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DD0" w:rsidRDefault="001C3AA2" w:rsidP="00393A7C">
      <w:pPr>
        <w:shd w:val="clear" w:color="auto" w:fill="FFFFFF"/>
        <w:spacing w:after="0" w:line="240" w:lineRule="auto"/>
        <w:jc w:val="both"/>
        <w:rPr>
          <w:rFonts w:ascii="Calibri" w:eastAsia="Times New Roman" w:hAnsi="Calibri" w:cs="Calibri"/>
          <w:b/>
          <w:color w:val="222222"/>
          <w:sz w:val="24"/>
          <w:szCs w:val="24"/>
          <w:lang w:eastAsia="en-GB"/>
        </w:rPr>
      </w:pPr>
      <w:r>
        <w:rPr>
          <w:noProof/>
          <w:lang w:eastAsia="en-GB"/>
        </w:rPr>
        <mc:AlternateContent>
          <mc:Choice Requires="wps">
            <w:drawing>
              <wp:anchor distT="0" distB="0" distL="114300" distR="114300" simplePos="0" relativeHeight="251661312" behindDoc="0" locked="0" layoutInCell="1" allowOverlap="1" wp14:anchorId="43490044" wp14:editId="629BFC15">
                <wp:simplePos x="0" y="0"/>
                <wp:positionH relativeFrom="column">
                  <wp:posOffset>2981325</wp:posOffset>
                </wp:positionH>
                <wp:positionV relativeFrom="paragraph">
                  <wp:posOffset>133350</wp:posOffset>
                </wp:positionV>
                <wp:extent cx="3164205" cy="352425"/>
                <wp:effectExtent l="0" t="0" r="17145" b="28575"/>
                <wp:wrapNone/>
                <wp:docPr id="1" name="Text Box 1"/>
                <wp:cNvGraphicFramePr/>
                <a:graphic xmlns:a="http://schemas.openxmlformats.org/drawingml/2006/main">
                  <a:graphicData uri="http://schemas.microsoft.com/office/word/2010/wordprocessingShape">
                    <wps:wsp>
                      <wps:cNvSpPr txBox="1"/>
                      <wps:spPr>
                        <a:xfrm>
                          <a:off x="0" y="0"/>
                          <a:ext cx="3164205" cy="352425"/>
                        </a:xfrm>
                        <a:prstGeom prst="rect">
                          <a:avLst/>
                        </a:prstGeom>
                        <a:noFill/>
                        <a:ln w="6350">
                          <a:solidFill>
                            <a:prstClr val="black"/>
                          </a:solidFill>
                        </a:ln>
                        <a:effectLst/>
                      </wps:spPr>
                      <wps:txbx>
                        <w:txbxContent>
                          <w:p w:rsidR="001C3AA2" w:rsidRPr="005510FE" w:rsidRDefault="005510FE">
                            <w:pPr>
                              <w:rPr>
                                <w:b/>
                                <w:sz w:val="28"/>
                                <w:szCs w:val="28"/>
                              </w:rPr>
                            </w:pPr>
                            <w:r w:rsidRPr="005510FE">
                              <w:rPr>
                                <w:b/>
                                <w:sz w:val="28"/>
                                <w:szCs w:val="28"/>
                              </w:rPr>
                              <w:t xml:space="preserve">Primary </w:t>
                            </w:r>
                            <w:r w:rsidR="001C3AA2" w:rsidRPr="005510FE">
                              <w:rPr>
                                <w:b/>
                                <w:sz w:val="28"/>
                                <w:szCs w:val="28"/>
                              </w:rPr>
                              <w:t>Foundation Subjects Audit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490044" id="_x0000_t202" coordsize="21600,21600" o:spt="202" path="m,l,21600r21600,l21600,xe">
                <v:stroke joinstyle="miter"/>
                <v:path gradientshapeok="t" o:connecttype="rect"/>
              </v:shapetype>
              <v:shape id="Text Box 1" o:spid="_x0000_s1026" type="#_x0000_t202" style="position:absolute;left:0;text-align:left;margin-left:234.75pt;margin-top:10.5pt;width:249.15pt;height:2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" filled="f" strokeweight=".5pt">
                <v:fill o:detectmouseclick="t"/>
                <v:textbox>
                  <w:txbxContent>
                    <w:p w:rsidR="001C3AA2" w:rsidRPr="005510FE" w:rsidRDefault="005510FE">
                      <w:pPr>
                        <w:rPr>
                          <w:b/>
                          <w:sz w:val="28"/>
                          <w:szCs w:val="28"/>
                        </w:rPr>
                      </w:pPr>
                      <w:r w:rsidRPr="005510FE">
                        <w:rPr>
                          <w:b/>
                          <w:sz w:val="28"/>
                          <w:szCs w:val="28"/>
                        </w:rPr>
                        <w:t xml:space="preserve">Primary </w:t>
                      </w:r>
                      <w:r w:rsidR="001C3AA2" w:rsidRPr="005510FE">
                        <w:rPr>
                          <w:b/>
                          <w:sz w:val="28"/>
                          <w:szCs w:val="28"/>
                        </w:rPr>
                        <w:t>Foundation Subjects Audit</w:t>
                      </w:r>
                    </w:p>
                  </w:txbxContent>
                </v:textbox>
              </v:shape>
            </w:pict>
          </mc:Fallback>
        </mc:AlternateContent>
      </w:r>
      <w:r w:rsidR="00537514" w:rsidRPr="00537514">
        <w:rPr>
          <w:rFonts w:ascii="Calibri" w:eastAsia="Times New Roman" w:hAnsi="Calibri" w:cs="Calibri"/>
          <w:b/>
          <w:noProof/>
          <w:color w:val="222222"/>
          <w:sz w:val="28"/>
          <w:szCs w:val="28"/>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6532631</wp:posOffset>
                </wp:positionH>
                <wp:positionV relativeFrom="paragraph">
                  <wp:posOffset>-148660</wp:posOffset>
                </wp:positionV>
                <wp:extent cx="3164205" cy="865840"/>
                <wp:effectExtent l="0" t="0" r="1714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865840"/>
                        </a:xfrm>
                        <a:prstGeom prst="rect">
                          <a:avLst/>
                        </a:prstGeom>
                        <a:solidFill>
                          <a:srgbClr val="FFFFFF"/>
                        </a:solidFill>
                        <a:ln w="9525">
                          <a:solidFill>
                            <a:srgbClr val="000000"/>
                          </a:solidFill>
                          <a:miter lim="800000"/>
                          <a:headEnd/>
                          <a:tailEnd/>
                        </a:ln>
                      </wps:spPr>
                      <wps:txbx>
                        <w:txbxContent>
                          <w:p w:rsidR="00537514" w:rsidRPr="00537514" w:rsidRDefault="00537514">
                            <w:pPr>
                              <w:rPr>
                                <w:b/>
                                <w:sz w:val="24"/>
                                <w:szCs w:val="24"/>
                              </w:rPr>
                            </w:pPr>
                            <w:r w:rsidRPr="00537514">
                              <w:rPr>
                                <w:b/>
                                <w:sz w:val="24"/>
                                <w:szCs w:val="24"/>
                              </w:rPr>
                              <w:t>Name:</w:t>
                            </w:r>
                          </w:p>
                          <w:p w:rsidR="00537514" w:rsidRPr="00537514" w:rsidRDefault="001C3AA2">
                            <w:pPr>
                              <w:rPr>
                                <w:b/>
                                <w:sz w:val="24"/>
                                <w:szCs w:val="24"/>
                              </w:rPr>
                            </w:pPr>
                            <w:r>
                              <w:rPr>
                                <w:b/>
                                <w:sz w:val="24"/>
                                <w:szCs w:val="24"/>
                              </w:rPr>
                              <w:t>Programme</w:t>
                            </w:r>
                            <w:r w:rsidR="00537514" w:rsidRPr="00537514">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14.4pt;margin-top:-11.7pt;width:249.15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lWGJQIAAEY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">
                <v:textbox>
                  <w:txbxContent>
                    <w:p w:rsidR="00537514" w:rsidRPr="00537514" w:rsidRDefault="00537514">
                      <w:pPr>
                        <w:rPr>
                          <w:b/>
                          <w:sz w:val="24"/>
                          <w:szCs w:val="24"/>
                        </w:rPr>
                      </w:pPr>
                      <w:r w:rsidRPr="00537514">
                        <w:rPr>
                          <w:b/>
                          <w:sz w:val="24"/>
                          <w:szCs w:val="24"/>
                        </w:rPr>
                        <w:t>Name:</w:t>
                      </w:r>
                    </w:p>
                    <w:p w:rsidR="00537514" w:rsidRPr="00537514" w:rsidRDefault="001C3AA2">
                      <w:pPr>
                        <w:rPr>
                          <w:b/>
                          <w:sz w:val="24"/>
                          <w:szCs w:val="24"/>
                        </w:rPr>
                      </w:pPr>
                      <w:r>
                        <w:rPr>
                          <w:b/>
                          <w:sz w:val="24"/>
                          <w:szCs w:val="24"/>
                        </w:rPr>
                        <w:t>Programme</w:t>
                      </w:r>
                      <w:r w:rsidR="00537514" w:rsidRPr="00537514">
                        <w:rPr>
                          <w:b/>
                          <w:sz w:val="24"/>
                          <w:szCs w:val="24"/>
                        </w:rPr>
                        <w:t>:</w:t>
                      </w:r>
                    </w:p>
                  </w:txbxContent>
                </v:textbox>
              </v:shape>
            </w:pict>
          </mc:Fallback>
        </mc:AlternateContent>
      </w:r>
      <w:r w:rsidR="00537514">
        <w:rPr>
          <w:noProof/>
          <w:lang w:eastAsia="en-GB"/>
        </w:rPr>
        <w:drawing>
          <wp:inline distT="0" distB="0" distL="0" distR="0" wp14:anchorId="1B9051B5" wp14:editId="0A9B52BE">
            <wp:extent cx="2486025" cy="714375"/>
            <wp:effectExtent l="0" t="0" r="9525" b="9525"/>
            <wp:docPr id="2" name="Picture 2" descr="LJMU Logo 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mulogobanner_img" descr="LJMU Logo banner imag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86025" cy="714375"/>
                    </a:xfrm>
                    <a:prstGeom prst="rect">
                      <a:avLst/>
                    </a:prstGeom>
                    <a:noFill/>
                    <a:ln>
                      <a:noFill/>
                    </a:ln>
                  </pic:spPr>
                </pic:pic>
              </a:graphicData>
            </a:graphic>
          </wp:inline>
        </w:drawing>
      </w:r>
      <w:r w:rsidR="00393A7C">
        <w:rPr>
          <w:rFonts w:ascii="Calibri" w:eastAsia="Times New Roman" w:hAnsi="Calibri" w:cs="Calibri"/>
          <w:b/>
          <w:color w:val="222222"/>
          <w:sz w:val="24"/>
          <w:szCs w:val="24"/>
          <w:lang w:eastAsia="en-GB"/>
        </w:rPr>
        <w:t xml:space="preserve"> </w:t>
      </w:r>
    </w:p>
    <w:p w:rsidR="001C3AA2" w:rsidRPr="00393A7C" w:rsidRDefault="001C3AA2" w:rsidP="00393A7C">
      <w:pPr>
        <w:shd w:val="clear" w:color="auto" w:fill="FFFFFF"/>
        <w:spacing w:after="0" w:line="240" w:lineRule="auto"/>
        <w:jc w:val="both"/>
        <w:rPr>
          <w:rFonts w:ascii="Calibri" w:eastAsia="Times New Roman" w:hAnsi="Calibri" w:cs="Calibri"/>
          <w:b/>
          <w:color w:val="222222"/>
          <w:sz w:val="24"/>
          <w:szCs w:val="24"/>
          <w:lang w:eastAsia="en-GB"/>
        </w:rPr>
      </w:pPr>
    </w:p>
    <w:tbl>
      <w:tblPr>
        <w:tblStyle w:val="TableGrid"/>
        <w:tblW w:w="14912" w:type="dxa"/>
        <w:tblInd w:w="392" w:type="dxa"/>
        <w:tblLayout w:type="fixed"/>
        <w:tblLook w:val="04A0" w:firstRow="1" w:lastRow="0" w:firstColumn="1" w:lastColumn="0" w:noHBand="0" w:noVBand="1"/>
      </w:tblPr>
      <w:tblGrid>
        <w:gridCol w:w="29"/>
        <w:gridCol w:w="1432"/>
        <w:gridCol w:w="599"/>
        <w:gridCol w:w="378"/>
        <w:gridCol w:w="155"/>
        <w:gridCol w:w="634"/>
        <w:gridCol w:w="771"/>
        <w:gridCol w:w="708"/>
        <w:gridCol w:w="709"/>
        <w:gridCol w:w="709"/>
        <w:gridCol w:w="709"/>
        <w:gridCol w:w="708"/>
        <w:gridCol w:w="709"/>
        <w:gridCol w:w="709"/>
        <w:gridCol w:w="709"/>
        <w:gridCol w:w="567"/>
        <w:gridCol w:w="567"/>
        <w:gridCol w:w="567"/>
        <w:gridCol w:w="992"/>
        <w:gridCol w:w="992"/>
        <w:gridCol w:w="992"/>
        <w:gridCol w:w="567"/>
      </w:tblGrid>
      <w:tr w:rsidR="000B336B" w:rsidRPr="00B83DD0" w:rsidTr="00A72EE8">
        <w:trPr>
          <w:gridAfter w:val="1"/>
          <w:wAfter w:w="567" w:type="dxa"/>
          <w:trHeight w:val="953"/>
        </w:trPr>
        <w:tc>
          <w:tcPr>
            <w:tcW w:w="1461" w:type="dxa"/>
            <w:gridSpan w:val="2"/>
          </w:tcPr>
          <w:p w:rsidR="00481B80" w:rsidRPr="00A847E9" w:rsidRDefault="00481B80" w:rsidP="00481B80">
            <w:pPr>
              <w:rPr>
                <w:b/>
                <w:sz w:val="28"/>
                <w:szCs w:val="28"/>
              </w:rPr>
            </w:pPr>
            <w:r w:rsidRPr="00A847E9">
              <w:rPr>
                <w:b/>
                <w:sz w:val="28"/>
                <w:szCs w:val="28"/>
              </w:rPr>
              <w:t>Subjects</w:t>
            </w:r>
          </w:p>
        </w:tc>
        <w:tc>
          <w:tcPr>
            <w:tcW w:w="1766" w:type="dxa"/>
            <w:gridSpan w:val="4"/>
            <w:hideMark/>
          </w:tcPr>
          <w:p w:rsidR="00481B80" w:rsidRPr="001C3AA2" w:rsidRDefault="00481B80" w:rsidP="00481B80">
            <w:pPr>
              <w:rPr>
                <w:b/>
                <w:bCs/>
                <w:sz w:val="24"/>
                <w:szCs w:val="24"/>
              </w:rPr>
            </w:pPr>
            <w:r w:rsidRPr="001C3AA2">
              <w:rPr>
                <w:b/>
                <w:sz w:val="24"/>
                <w:szCs w:val="24"/>
              </w:rPr>
              <w:t>Prior Qualifications</w:t>
            </w:r>
          </w:p>
          <w:p w:rsidR="00481B80" w:rsidRPr="001C3AA2" w:rsidRDefault="00481B80" w:rsidP="00481B80">
            <w:pPr>
              <w:rPr>
                <w:sz w:val="24"/>
                <w:szCs w:val="24"/>
              </w:rPr>
            </w:pPr>
          </w:p>
        </w:tc>
        <w:tc>
          <w:tcPr>
            <w:tcW w:w="2188" w:type="dxa"/>
            <w:gridSpan w:val="3"/>
            <w:hideMark/>
          </w:tcPr>
          <w:p w:rsidR="00481B80" w:rsidRPr="001C3AA2" w:rsidRDefault="00481B80" w:rsidP="00481B80">
            <w:pPr>
              <w:rPr>
                <w:b/>
                <w:sz w:val="24"/>
                <w:szCs w:val="24"/>
              </w:rPr>
            </w:pPr>
            <w:r w:rsidRPr="00481B80">
              <w:rPr>
                <w:b/>
                <w:bCs/>
                <w:sz w:val="24"/>
                <w:szCs w:val="24"/>
              </w:rPr>
              <w:t>No of lessons I have observed others teaching</w:t>
            </w:r>
          </w:p>
        </w:tc>
        <w:tc>
          <w:tcPr>
            <w:tcW w:w="2126" w:type="dxa"/>
            <w:gridSpan w:val="3"/>
            <w:tcBorders>
              <w:top w:val="single" w:sz="8" w:space="0" w:color="auto"/>
              <w:left w:val="nil"/>
              <w:bottom w:val="single" w:sz="8" w:space="0" w:color="auto"/>
              <w:right w:val="single" w:sz="8" w:space="0" w:color="auto"/>
            </w:tcBorders>
          </w:tcPr>
          <w:p w:rsidR="00481B80" w:rsidRDefault="00481B80" w:rsidP="00A72EE8">
            <w:pPr>
              <w:jc w:val="center"/>
              <w:rPr>
                <w:b/>
                <w:bCs/>
                <w:sz w:val="24"/>
                <w:szCs w:val="24"/>
              </w:rPr>
            </w:pPr>
            <w:r>
              <w:rPr>
                <w:b/>
                <w:bCs/>
                <w:sz w:val="24"/>
                <w:szCs w:val="24"/>
              </w:rPr>
              <w:t xml:space="preserve">No of lessons I have Planned &amp; </w:t>
            </w:r>
            <w:r w:rsidR="00A72EE8">
              <w:rPr>
                <w:b/>
                <w:bCs/>
                <w:sz w:val="24"/>
                <w:szCs w:val="24"/>
              </w:rPr>
              <w:t>T</w:t>
            </w:r>
            <w:r>
              <w:rPr>
                <w:b/>
                <w:bCs/>
                <w:sz w:val="24"/>
                <w:szCs w:val="24"/>
              </w:rPr>
              <w:t>aught</w:t>
            </w:r>
          </w:p>
        </w:tc>
        <w:tc>
          <w:tcPr>
            <w:tcW w:w="2127" w:type="dxa"/>
            <w:gridSpan w:val="3"/>
            <w:tcBorders>
              <w:top w:val="single" w:sz="8" w:space="0" w:color="auto"/>
              <w:left w:val="nil"/>
              <w:bottom w:val="single" w:sz="8" w:space="0" w:color="auto"/>
              <w:right w:val="single" w:sz="8" w:space="0" w:color="auto"/>
            </w:tcBorders>
            <w:hideMark/>
          </w:tcPr>
          <w:p w:rsidR="00481B80" w:rsidRDefault="00481B80" w:rsidP="00481B80">
            <w:pPr>
              <w:jc w:val="center"/>
              <w:rPr>
                <w:b/>
                <w:bCs/>
                <w:sz w:val="24"/>
                <w:szCs w:val="24"/>
              </w:rPr>
            </w:pPr>
            <w:r>
              <w:rPr>
                <w:b/>
                <w:bCs/>
                <w:sz w:val="24"/>
                <w:szCs w:val="24"/>
              </w:rPr>
              <w:t>My confidence level in teaching this subject</w:t>
            </w:r>
          </w:p>
        </w:tc>
        <w:tc>
          <w:tcPr>
            <w:tcW w:w="1701" w:type="dxa"/>
            <w:gridSpan w:val="3"/>
            <w:tcBorders>
              <w:top w:val="single" w:sz="8" w:space="0" w:color="auto"/>
              <w:left w:val="nil"/>
              <w:bottom w:val="single" w:sz="8" w:space="0" w:color="auto"/>
              <w:right w:val="single" w:sz="8" w:space="0" w:color="auto"/>
            </w:tcBorders>
          </w:tcPr>
          <w:p w:rsidR="00481B80" w:rsidRDefault="00481B80" w:rsidP="00481B80">
            <w:pPr>
              <w:jc w:val="center"/>
              <w:rPr>
                <w:b/>
                <w:bCs/>
                <w:sz w:val="24"/>
                <w:szCs w:val="24"/>
              </w:rPr>
            </w:pPr>
            <w:r>
              <w:rPr>
                <w:b/>
                <w:bCs/>
                <w:sz w:val="24"/>
                <w:szCs w:val="24"/>
              </w:rPr>
              <w:t xml:space="preserve">No of lessons I </w:t>
            </w:r>
            <w:r w:rsidR="00A72EE8">
              <w:rPr>
                <w:b/>
                <w:bCs/>
                <w:sz w:val="24"/>
                <w:szCs w:val="24"/>
              </w:rPr>
              <w:t xml:space="preserve">have </w:t>
            </w:r>
            <w:r>
              <w:rPr>
                <w:b/>
                <w:bCs/>
                <w:sz w:val="24"/>
                <w:szCs w:val="24"/>
              </w:rPr>
              <w:t>been formally observed in this subject</w:t>
            </w:r>
          </w:p>
        </w:tc>
        <w:tc>
          <w:tcPr>
            <w:tcW w:w="992" w:type="dxa"/>
          </w:tcPr>
          <w:p w:rsidR="00481B80" w:rsidRDefault="00481B80" w:rsidP="00481B80">
            <w:pPr>
              <w:rPr>
                <w:b/>
                <w:sz w:val="24"/>
                <w:szCs w:val="24"/>
              </w:rPr>
            </w:pPr>
            <w:r>
              <w:rPr>
                <w:b/>
                <w:sz w:val="24"/>
                <w:szCs w:val="24"/>
              </w:rPr>
              <w:t>Rag Rate Phase 1</w:t>
            </w:r>
          </w:p>
        </w:tc>
        <w:tc>
          <w:tcPr>
            <w:tcW w:w="992" w:type="dxa"/>
          </w:tcPr>
          <w:p w:rsidR="00481B80" w:rsidRDefault="00481B80" w:rsidP="00481B80">
            <w:pPr>
              <w:rPr>
                <w:b/>
                <w:sz w:val="24"/>
                <w:szCs w:val="24"/>
              </w:rPr>
            </w:pPr>
            <w:r w:rsidRPr="001C3AA2">
              <w:rPr>
                <w:b/>
                <w:sz w:val="24"/>
                <w:szCs w:val="24"/>
              </w:rPr>
              <w:t xml:space="preserve">Rag Rate Phase </w:t>
            </w:r>
            <w:r>
              <w:rPr>
                <w:b/>
                <w:sz w:val="24"/>
                <w:szCs w:val="24"/>
              </w:rPr>
              <w:t>2</w:t>
            </w:r>
          </w:p>
        </w:tc>
        <w:tc>
          <w:tcPr>
            <w:tcW w:w="992" w:type="dxa"/>
          </w:tcPr>
          <w:p w:rsidR="00481B80" w:rsidRDefault="00481B80" w:rsidP="00481B80">
            <w:pPr>
              <w:rPr>
                <w:b/>
                <w:sz w:val="24"/>
                <w:szCs w:val="24"/>
              </w:rPr>
            </w:pPr>
            <w:r w:rsidRPr="001C3AA2">
              <w:rPr>
                <w:b/>
                <w:sz w:val="24"/>
                <w:szCs w:val="24"/>
              </w:rPr>
              <w:t xml:space="preserve">Rag Rate Phase </w:t>
            </w:r>
            <w:r>
              <w:rPr>
                <w:b/>
                <w:sz w:val="24"/>
                <w:szCs w:val="24"/>
              </w:rPr>
              <w:t>3</w:t>
            </w:r>
          </w:p>
        </w:tc>
      </w:tr>
      <w:tr w:rsidR="000B336B" w:rsidRPr="00B83DD0" w:rsidTr="00A72EE8">
        <w:trPr>
          <w:gridAfter w:val="1"/>
          <w:wAfter w:w="567" w:type="dxa"/>
          <w:cantSplit/>
          <w:trHeight w:val="794"/>
        </w:trPr>
        <w:tc>
          <w:tcPr>
            <w:tcW w:w="1461" w:type="dxa"/>
            <w:gridSpan w:val="2"/>
            <w:noWrap/>
          </w:tcPr>
          <w:p w:rsidR="00481B80" w:rsidRPr="00393A7C" w:rsidRDefault="00481B80" w:rsidP="00481B80">
            <w:pPr>
              <w:rPr>
                <w:b/>
                <w:bCs/>
                <w:sz w:val="20"/>
                <w:szCs w:val="20"/>
              </w:rPr>
            </w:pPr>
            <w:r w:rsidRPr="00393A7C">
              <w:rPr>
                <w:b/>
                <w:bCs/>
                <w:sz w:val="20"/>
                <w:szCs w:val="20"/>
              </w:rPr>
              <w:t>Computing</w:t>
            </w:r>
          </w:p>
          <w:p w:rsidR="00481B80" w:rsidRPr="00393A7C" w:rsidRDefault="00481B80" w:rsidP="00481B80">
            <w:pPr>
              <w:rPr>
                <w:sz w:val="20"/>
                <w:szCs w:val="20"/>
              </w:rPr>
            </w:pPr>
            <w:r w:rsidRPr="00393A7C">
              <w:rPr>
                <w:sz w:val="20"/>
                <w:szCs w:val="20"/>
              </w:rPr>
              <w:t> </w:t>
            </w:r>
          </w:p>
        </w:tc>
        <w:tc>
          <w:tcPr>
            <w:tcW w:w="599" w:type="dxa"/>
            <w:noWrap/>
            <w:textDirection w:val="btLr"/>
            <w:hideMark/>
          </w:tcPr>
          <w:p w:rsidR="00481B80" w:rsidRPr="00393A7C" w:rsidRDefault="00481B80" w:rsidP="00481B80">
            <w:pPr>
              <w:ind w:left="113" w:right="113"/>
              <w:jc w:val="center"/>
              <w:rPr>
                <w:sz w:val="20"/>
                <w:szCs w:val="20"/>
              </w:rPr>
            </w:pPr>
            <w:r>
              <w:rPr>
                <w:sz w:val="20"/>
                <w:szCs w:val="20"/>
              </w:rPr>
              <w:t>KS3</w:t>
            </w:r>
          </w:p>
        </w:tc>
        <w:tc>
          <w:tcPr>
            <w:tcW w:w="533" w:type="dxa"/>
            <w:gridSpan w:val="2"/>
            <w:textDirection w:val="btLr"/>
          </w:tcPr>
          <w:p w:rsidR="00481B80" w:rsidRPr="00393A7C" w:rsidRDefault="00481B80" w:rsidP="00481B80">
            <w:pPr>
              <w:ind w:left="113" w:right="113"/>
              <w:jc w:val="center"/>
              <w:rPr>
                <w:sz w:val="20"/>
                <w:szCs w:val="20"/>
              </w:rPr>
            </w:pPr>
            <w:r>
              <w:rPr>
                <w:sz w:val="20"/>
                <w:szCs w:val="20"/>
              </w:rPr>
              <w:t>GCSE</w:t>
            </w:r>
          </w:p>
        </w:tc>
        <w:tc>
          <w:tcPr>
            <w:tcW w:w="634" w:type="dxa"/>
            <w:textDirection w:val="btLr"/>
          </w:tcPr>
          <w:p w:rsidR="00481B80" w:rsidRPr="00393A7C" w:rsidRDefault="00481B80" w:rsidP="00481B80">
            <w:pPr>
              <w:ind w:left="113" w:right="113"/>
              <w:jc w:val="center"/>
              <w:rPr>
                <w:sz w:val="20"/>
                <w:szCs w:val="20"/>
              </w:rPr>
            </w:pPr>
            <w:r>
              <w:rPr>
                <w:sz w:val="20"/>
                <w:szCs w:val="20"/>
              </w:rPr>
              <w:t>Post 16</w:t>
            </w:r>
          </w:p>
        </w:tc>
        <w:tc>
          <w:tcPr>
            <w:tcW w:w="771" w:type="dxa"/>
            <w:tcBorders>
              <w:top w:val="nil"/>
              <w:left w:val="nil"/>
              <w:bottom w:val="single" w:sz="8" w:space="0" w:color="auto"/>
              <w:right w:val="single" w:sz="8" w:space="0" w:color="auto"/>
            </w:tcBorders>
            <w:noWrap/>
            <w:hideMark/>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0</w:t>
            </w:r>
          </w:p>
        </w:tc>
        <w:tc>
          <w:tcPr>
            <w:tcW w:w="708"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1-2</w:t>
            </w:r>
          </w:p>
        </w:tc>
        <w:tc>
          <w:tcPr>
            <w:tcW w:w="709"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3+</w:t>
            </w:r>
          </w:p>
        </w:tc>
        <w:tc>
          <w:tcPr>
            <w:tcW w:w="709"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0</w:t>
            </w:r>
          </w:p>
        </w:tc>
        <w:tc>
          <w:tcPr>
            <w:tcW w:w="709"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1-2</w:t>
            </w:r>
          </w:p>
        </w:tc>
        <w:tc>
          <w:tcPr>
            <w:tcW w:w="708"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3+</w:t>
            </w:r>
          </w:p>
        </w:tc>
        <w:tc>
          <w:tcPr>
            <w:tcW w:w="709" w:type="dxa"/>
            <w:noWrap/>
            <w:textDirection w:val="btLr"/>
            <w:vAlign w:val="center"/>
            <w:hideMark/>
          </w:tcPr>
          <w:p w:rsidR="00481B80" w:rsidRPr="00393A7C" w:rsidRDefault="00481B80" w:rsidP="00A72EE8">
            <w:pPr>
              <w:ind w:left="113" w:right="113"/>
              <w:jc w:val="center"/>
              <w:rPr>
                <w:sz w:val="20"/>
                <w:szCs w:val="20"/>
              </w:rPr>
            </w:pPr>
            <w:r>
              <w:rPr>
                <w:sz w:val="20"/>
                <w:szCs w:val="20"/>
              </w:rPr>
              <w:t>low</w:t>
            </w:r>
          </w:p>
        </w:tc>
        <w:tc>
          <w:tcPr>
            <w:tcW w:w="709" w:type="dxa"/>
            <w:textDirection w:val="btLr"/>
            <w:vAlign w:val="center"/>
          </w:tcPr>
          <w:p w:rsidR="00481B80" w:rsidRPr="00393A7C" w:rsidRDefault="00481B80" w:rsidP="00A72EE8">
            <w:pPr>
              <w:ind w:left="113" w:right="113"/>
              <w:jc w:val="center"/>
              <w:rPr>
                <w:sz w:val="20"/>
                <w:szCs w:val="20"/>
              </w:rPr>
            </w:pPr>
            <w:r w:rsidRPr="00393A7C">
              <w:rPr>
                <w:sz w:val="16"/>
                <w:szCs w:val="16"/>
              </w:rPr>
              <w:t>average</w:t>
            </w:r>
          </w:p>
        </w:tc>
        <w:tc>
          <w:tcPr>
            <w:tcW w:w="709" w:type="dxa"/>
            <w:textDirection w:val="btLr"/>
            <w:vAlign w:val="center"/>
          </w:tcPr>
          <w:p w:rsidR="00481B80" w:rsidRPr="00393A7C" w:rsidRDefault="00481B80" w:rsidP="00A72EE8">
            <w:pPr>
              <w:ind w:left="113" w:right="113"/>
              <w:jc w:val="center"/>
              <w:rPr>
                <w:sz w:val="20"/>
                <w:szCs w:val="20"/>
              </w:rPr>
            </w:pPr>
            <w:r>
              <w:rPr>
                <w:sz w:val="20"/>
                <w:szCs w:val="20"/>
              </w:rPr>
              <w:t>high</w:t>
            </w:r>
          </w:p>
        </w:tc>
        <w:tc>
          <w:tcPr>
            <w:tcW w:w="567" w:type="dxa"/>
            <w:vAlign w:val="center"/>
          </w:tcPr>
          <w:p w:rsidR="00481B80" w:rsidRDefault="00481B80" w:rsidP="00A72EE8">
            <w:pPr>
              <w:jc w:val="center"/>
            </w:pPr>
          </w:p>
          <w:p w:rsidR="00481B80" w:rsidRPr="00B83DD0" w:rsidRDefault="00481B80" w:rsidP="00A72EE8">
            <w:pPr>
              <w:jc w:val="center"/>
            </w:pPr>
            <w:r>
              <w:t>1</w:t>
            </w:r>
          </w:p>
        </w:tc>
        <w:tc>
          <w:tcPr>
            <w:tcW w:w="567" w:type="dxa"/>
            <w:vAlign w:val="center"/>
          </w:tcPr>
          <w:p w:rsidR="00481B80" w:rsidRDefault="00481B80" w:rsidP="00A72EE8">
            <w:pPr>
              <w:jc w:val="center"/>
            </w:pPr>
          </w:p>
          <w:p w:rsidR="00481B80" w:rsidRPr="00B83DD0" w:rsidRDefault="00481B80" w:rsidP="00A72EE8">
            <w:pPr>
              <w:jc w:val="center"/>
            </w:pPr>
            <w:r>
              <w:t>2</w:t>
            </w:r>
          </w:p>
        </w:tc>
        <w:tc>
          <w:tcPr>
            <w:tcW w:w="567" w:type="dxa"/>
            <w:vAlign w:val="center"/>
          </w:tcPr>
          <w:p w:rsidR="00481B80" w:rsidRDefault="00481B80" w:rsidP="00A72EE8">
            <w:pPr>
              <w:jc w:val="center"/>
            </w:pPr>
          </w:p>
          <w:p w:rsidR="00481B80" w:rsidRPr="00B83DD0" w:rsidRDefault="00481B80" w:rsidP="00A72EE8">
            <w:pPr>
              <w:jc w:val="center"/>
            </w:pPr>
            <w:r>
              <w:t>3</w:t>
            </w:r>
          </w:p>
        </w:tc>
        <w:tc>
          <w:tcPr>
            <w:tcW w:w="992" w:type="dxa"/>
            <w:vAlign w:val="center"/>
          </w:tcPr>
          <w:p w:rsidR="00481B80" w:rsidRDefault="00481B80" w:rsidP="00A72EE8"/>
        </w:tc>
        <w:tc>
          <w:tcPr>
            <w:tcW w:w="992" w:type="dxa"/>
            <w:vAlign w:val="center"/>
          </w:tcPr>
          <w:p w:rsidR="00481B80" w:rsidRDefault="00481B80" w:rsidP="00A72EE8"/>
        </w:tc>
        <w:tc>
          <w:tcPr>
            <w:tcW w:w="992" w:type="dxa"/>
            <w:vAlign w:val="center"/>
          </w:tcPr>
          <w:p w:rsidR="00481B80" w:rsidRDefault="00481B80" w:rsidP="00A72EE8"/>
        </w:tc>
      </w:tr>
      <w:tr w:rsidR="000B336B" w:rsidRPr="00B83DD0" w:rsidTr="00A72EE8">
        <w:trPr>
          <w:gridAfter w:val="1"/>
          <w:wAfter w:w="567" w:type="dxa"/>
          <w:cantSplit/>
          <w:trHeight w:val="794"/>
        </w:trPr>
        <w:tc>
          <w:tcPr>
            <w:tcW w:w="1461" w:type="dxa"/>
            <w:gridSpan w:val="2"/>
            <w:noWrap/>
          </w:tcPr>
          <w:p w:rsidR="00481B80" w:rsidRPr="00393A7C" w:rsidRDefault="00481B80" w:rsidP="00481B80">
            <w:pPr>
              <w:rPr>
                <w:b/>
                <w:bCs/>
                <w:sz w:val="20"/>
                <w:szCs w:val="20"/>
              </w:rPr>
            </w:pPr>
            <w:r>
              <w:rPr>
                <w:b/>
                <w:bCs/>
                <w:sz w:val="20"/>
                <w:szCs w:val="20"/>
              </w:rPr>
              <w:t>Design &amp; Technology</w:t>
            </w:r>
          </w:p>
          <w:p w:rsidR="00481B80" w:rsidRPr="00393A7C" w:rsidRDefault="00481B80" w:rsidP="00481B80">
            <w:pPr>
              <w:rPr>
                <w:sz w:val="20"/>
                <w:szCs w:val="20"/>
              </w:rPr>
            </w:pPr>
            <w:r w:rsidRPr="00393A7C">
              <w:rPr>
                <w:sz w:val="20"/>
                <w:szCs w:val="20"/>
              </w:rPr>
              <w:t> </w:t>
            </w:r>
          </w:p>
        </w:tc>
        <w:tc>
          <w:tcPr>
            <w:tcW w:w="599" w:type="dxa"/>
            <w:noWrap/>
            <w:textDirection w:val="btLr"/>
            <w:hideMark/>
          </w:tcPr>
          <w:p w:rsidR="00481B80" w:rsidRPr="00393A7C" w:rsidRDefault="00481B80" w:rsidP="00481B80">
            <w:pPr>
              <w:ind w:left="113" w:right="113"/>
              <w:jc w:val="center"/>
              <w:rPr>
                <w:sz w:val="20"/>
                <w:szCs w:val="20"/>
              </w:rPr>
            </w:pPr>
            <w:r>
              <w:rPr>
                <w:sz w:val="20"/>
                <w:szCs w:val="20"/>
              </w:rPr>
              <w:t>KS3</w:t>
            </w:r>
          </w:p>
        </w:tc>
        <w:tc>
          <w:tcPr>
            <w:tcW w:w="533" w:type="dxa"/>
            <w:gridSpan w:val="2"/>
            <w:textDirection w:val="btLr"/>
          </w:tcPr>
          <w:p w:rsidR="00481B80" w:rsidRPr="00393A7C" w:rsidRDefault="00481B80" w:rsidP="00481B80">
            <w:pPr>
              <w:ind w:left="113" w:right="113"/>
              <w:jc w:val="center"/>
              <w:rPr>
                <w:sz w:val="20"/>
                <w:szCs w:val="20"/>
              </w:rPr>
            </w:pPr>
            <w:r>
              <w:rPr>
                <w:sz w:val="20"/>
                <w:szCs w:val="20"/>
              </w:rPr>
              <w:t>GCSE</w:t>
            </w:r>
          </w:p>
        </w:tc>
        <w:tc>
          <w:tcPr>
            <w:tcW w:w="634" w:type="dxa"/>
            <w:textDirection w:val="btLr"/>
          </w:tcPr>
          <w:p w:rsidR="00481B80" w:rsidRPr="00393A7C" w:rsidRDefault="00481B80" w:rsidP="00481B80">
            <w:pPr>
              <w:ind w:left="113" w:right="113"/>
              <w:jc w:val="center"/>
              <w:rPr>
                <w:sz w:val="20"/>
                <w:szCs w:val="20"/>
              </w:rPr>
            </w:pPr>
            <w:r>
              <w:rPr>
                <w:sz w:val="20"/>
                <w:szCs w:val="20"/>
              </w:rPr>
              <w:t>Post 16</w:t>
            </w:r>
          </w:p>
        </w:tc>
        <w:tc>
          <w:tcPr>
            <w:tcW w:w="771" w:type="dxa"/>
            <w:tcBorders>
              <w:top w:val="nil"/>
              <w:left w:val="nil"/>
              <w:bottom w:val="single" w:sz="8" w:space="0" w:color="auto"/>
              <w:right w:val="single" w:sz="8" w:space="0" w:color="auto"/>
            </w:tcBorders>
            <w:noWrap/>
            <w:hideMark/>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0</w:t>
            </w:r>
          </w:p>
        </w:tc>
        <w:tc>
          <w:tcPr>
            <w:tcW w:w="708"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1-2</w:t>
            </w:r>
          </w:p>
        </w:tc>
        <w:tc>
          <w:tcPr>
            <w:tcW w:w="709"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3+</w:t>
            </w:r>
          </w:p>
        </w:tc>
        <w:tc>
          <w:tcPr>
            <w:tcW w:w="709"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0</w:t>
            </w:r>
          </w:p>
        </w:tc>
        <w:tc>
          <w:tcPr>
            <w:tcW w:w="709"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1-2</w:t>
            </w:r>
          </w:p>
        </w:tc>
        <w:tc>
          <w:tcPr>
            <w:tcW w:w="708"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3+</w:t>
            </w:r>
          </w:p>
        </w:tc>
        <w:tc>
          <w:tcPr>
            <w:tcW w:w="709" w:type="dxa"/>
            <w:noWrap/>
            <w:textDirection w:val="btLr"/>
            <w:vAlign w:val="center"/>
            <w:hideMark/>
          </w:tcPr>
          <w:p w:rsidR="00481B80" w:rsidRPr="00393A7C" w:rsidRDefault="00481B80" w:rsidP="00A72EE8">
            <w:pPr>
              <w:ind w:left="113" w:right="113"/>
              <w:jc w:val="center"/>
              <w:rPr>
                <w:sz w:val="20"/>
                <w:szCs w:val="20"/>
              </w:rPr>
            </w:pPr>
            <w:r>
              <w:rPr>
                <w:sz w:val="20"/>
                <w:szCs w:val="20"/>
              </w:rPr>
              <w:t>low</w:t>
            </w:r>
          </w:p>
        </w:tc>
        <w:tc>
          <w:tcPr>
            <w:tcW w:w="709" w:type="dxa"/>
            <w:textDirection w:val="btLr"/>
            <w:vAlign w:val="center"/>
          </w:tcPr>
          <w:p w:rsidR="00481B80" w:rsidRPr="00393A7C" w:rsidRDefault="00481B80" w:rsidP="00A72EE8">
            <w:pPr>
              <w:ind w:left="113" w:right="113"/>
              <w:jc w:val="center"/>
              <w:rPr>
                <w:sz w:val="16"/>
                <w:szCs w:val="16"/>
              </w:rPr>
            </w:pPr>
            <w:r w:rsidRPr="00393A7C">
              <w:rPr>
                <w:sz w:val="16"/>
                <w:szCs w:val="16"/>
              </w:rPr>
              <w:t>average</w:t>
            </w:r>
          </w:p>
        </w:tc>
        <w:tc>
          <w:tcPr>
            <w:tcW w:w="709" w:type="dxa"/>
            <w:textDirection w:val="btLr"/>
            <w:vAlign w:val="center"/>
          </w:tcPr>
          <w:p w:rsidR="00481B80" w:rsidRPr="00393A7C" w:rsidRDefault="00481B80" w:rsidP="00A72EE8">
            <w:pPr>
              <w:ind w:left="113" w:right="113"/>
              <w:jc w:val="center"/>
              <w:rPr>
                <w:sz w:val="20"/>
                <w:szCs w:val="20"/>
              </w:rPr>
            </w:pPr>
            <w:r>
              <w:rPr>
                <w:sz w:val="20"/>
                <w:szCs w:val="20"/>
              </w:rPr>
              <w:t>high</w:t>
            </w:r>
          </w:p>
        </w:tc>
        <w:tc>
          <w:tcPr>
            <w:tcW w:w="567" w:type="dxa"/>
            <w:vAlign w:val="center"/>
          </w:tcPr>
          <w:p w:rsidR="00481B80" w:rsidRPr="00B83DD0" w:rsidRDefault="00481B80" w:rsidP="00A72EE8">
            <w:pPr>
              <w:jc w:val="center"/>
            </w:pPr>
            <w:r>
              <w:t>1</w:t>
            </w:r>
          </w:p>
        </w:tc>
        <w:tc>
          <w:tcPr>
            <w:tcW w:w="567" w:type="dxa"/>
            <w:vAlign w:val="center"/>
          </w:tcPr>
          <w:p w:rsidR="00481B80" w:rsidRPr="00B83DD0" w:rsidRDefault="00481B80" w:rsidP="00A72EE8">
            <w:pPr>
              <w:jc w:val="center"/>
            </w:pPr>
            <w:r>
              <w:t>2</w:t>
            </w:r>
          </w:p>
        </w:tc>
        <w:tc>
          <w:tcPr>
            <w:tcW w:w="567" w:type="dxa"/>
            <w:vAlign w:val="center"/>
          </w:tcPr>
          <w:p w:rsidR="00481B80" w:rsidRPr="00B83DD0" w:rsidRDefault="00481B80" w:rsidP="00A72EE8">
            <w:pPr>
              <w:jc w:val="center"/>
            </w:pPr>
            <w:r>
              <w:t>3</w:t>
            </w:r>
          </w:p>
        </w:tc>
        <w:tc>
          <w:tcPr>
            <w:tcW w:w="992" w:type="dxa"/>
            <w:vAlign w:val="center"/>
          </w:tcPr>
          <w:p w:rsidR="00481B80" w:rsidRDefault="00481B80" w:rsidP="00A72EE8"/>
        </w:tc>
        <w:tc>
          <w:tcPr>
            <w:tcW w:w="992" w:type="dxa"/>
            <w:vAlign w:val="center"/>
          </w:tcPr>
          <w:p w:rsidR="00481B80" w:rsidRDefault="00481B80" w:rsidP="00A72EE8"/>
        </w:tc>
        <w:tc>
          <w:tcPr>
            <w:tcW w:w="992" w:type="dxa"/>
            <w:vAlign w:val="center"/>
          </w:tcPr>
          <w:p w:rsidR="00481B80" w:rsidRDefault="00481B80" w:rsidP="00A72EE8"/>
        </w:tc>
      </w:tr>
      <w:tr w:rsidR="000B336B" w:rsidRPr="00B83DD0" w:rsidTr="00A72EE8">
        <w:trPr>
          <w:gridAfter w:val="1"/>
          <w:wAfter w:w="567" w:type="dxa"/>
          <w:cantSplit/>
          <w:trHeight w:val="794"/>
        </w:trPr>
        <w:tc>
          <w:tcPr>
            <w:tcW w:w="1461" w:type="dxa"/>
            <w:gridSpan w:val="2"/>
            <w:noWrap/>
          </w:tcPr>
          <w:p w:rsidR="00481B80" w:rsidRPr="00393A7C" w:rsidRDefault="00481B80" w:rsidP="00481B80">
            <w:pPr>
              <w:rPr>
                <w:b/>
                <w:bCs/>
                <w:sz w:val="20"/>
                <w:szCs w:val="20"/>
              </w:rPr>
            </w:pPr>
            <w:r w:rsidRPr="00393A7C">
              <w:rPr>
                <w:b/>
                <w:bCs/>
                <w:sz w:val="20"/>
                <w:szCs w:val="20"/>
              </w:rPr>
              <w:t>Geography</w:t>
            </w:r>
          </w:p>
          <w:p w:rsidR="00481B80" w:rsidRPr="00393A7C" w:rsidRDefault="00481B80" w:rsidP="00481B80">
            <w:pPr>
              <w:rPr>
                <w:sz w:val="20"/>
                <w:szCs w:val="20"/>
              </w:rPr>
            </w:pPr>
            <w:r w:rsidRPr="00393A7C">
              <w:rPr>
                <w:sz w:val="20"/>
                <w:szCs w:val="20"/>
              </w:rPr>
              <w:t> </w:t>
            </w:r>
          </w:p>
        </w:tc>
        <w:tc>
          <w:tcPr>
            <w:tcW w:w="599" w:type="dxa"/>
            <w:noWrap/>
            <w:textDirection w:val="btLr"/>
            <w:hideMark/>
          </w:tcPr>
          <w:p w:rsidR="00481B80" w:rsidRPr="00393A7C" w:rsidRDefault="00481B80" w:rsidP="00481B80">
            <w:pPr>
              <w:ind w:left="113" w:right="113"/>
              <w:jc w:val="center"/>
              <w:rPr>
                <w:sz w:val="20"/>
                <w:szCs w:val="20"/>
              </w:rPr>
            </w:pPr>
            <w:r>
              <w:rPr>
                <w:sz w:val="20"/>
                <w:szCs w:val="20"/>
              </w:rPr>
              <w:t>KS3</w:t>
            </w:r>
          </w:p>
        </w:tc>
        <w:tc>
          <w:tcPr>
            <w:tcW w:w="533" w:type="dxa"/>
            <w:gridSpan w:val="2"/>
            <w:textDirection w:val="btLr"/>
          </w:tcPr>
          <w:p w:rsidR="00481B80" w:rsidRPr="00393A7C" w:rsidRDefault="00481B80" w:rsidP="00481B80">
            <w:pPr>
              <w:ind w:left="113" w:right="113"/>
              <w:jc w:val="center"/>
              <w:rPr>
                <w:sz w:val="20"/>
                <w:szCs w:val="20"/>
              </w:rPr>
            </w:pPr>
            <w:r>
              <w:rPr>
                <w:sz w:val="20"/>
                <w:szCs w:val="20"/>
              </w:rPr>
              <w:t>GCSE</w:t>
            </w:r>
          </w:p>
        </w:tc>
        <w:tc>
          <w:tcPr>
            <w:tcW w:w="634" w:type="dxa"/>
            <w:textDirection w:val="btLr"/>
          </w:tcPr>
          <w:p w:rsidR="00481B80" w:rsidRPr="00393A7C" w:rsidRDefault="00481B80" w:rsidP="00481B80">
            <w:pPr>
              <w:ind w:left="113" w:right="113"/>
              <w:jc w:val="center"/>
              <w:rPr>
                <w:sz w:val="20"/>
                <w:szCs w:val="20"/>
              </w:rPr>
            </w:pPr>
            <w:r>
              <w:rPr>
                <w:sz w:val="20"/>
                <w:szCs w:val="20"/>
              </w:rPr>
              <w:t>Post 16</w:t>
            </w:r>
          </w:p>
        </w:tc>
        <w:tc>
          <w:tcPr>
            <w:tcW w:w="771" w:type="dxa"/>
            <w:tcBorders>
              <w:top w:val="nil"/>
              <w:left w:val="nil"/>
              <w:bottom w:val="single" w:sz="8" w:space="0" w:color="auto"/>
              <w:right w:val="single" w:sz="8" w:space="0" w:color="auto"/>
            </w:tcBorders>
            <w:noWrap/>
            <w:hideMark/>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0</w:t>
            </w:r>
          </w:p>
        </w:tc>
        <w:tc>
          <w:tcPr>
            <w:tcW w:w="708"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1-2</w:t>
            </w:r>
          </w:p>
        </w:tc>
        <w:tc>
          <w:tcPr>
            <w:tcW w:w="709"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3+</w:t>
            </w:r>
          </w:p>
        </w:tc>
        <w:tc>
          <w:tcPr>
            <w:tcW w:w="709"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0</w:t>
            </w:r>
          </w:p>
        </w:tc>
        <w:tc>
          <w:tcPr>
            <w:tcW w:w="709"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1-2</w:t>
            </w:r>
          </w:p>
        </w:tc>
        <w:tc>
          <w:tcPr>
            <w:tcW w:w="708"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3+</w:t>
            </w:r>
          </w:p>
        </w:tc>
        <w:tc>
          <w:tcPr>
            <w:tcW w:w="709" w:type="dxa"/>
            <w:noWrap/>
            <w:textDirection w:val="btLr"/>
            <w:vAlign w:val="center"/>
            <w:hideMark/>
          </w:tcPr>
          <w:p w:rsidR="00481B80" w:rsidRPr="00393A7C" w:rsidRDefault="00481B80" w:rsidP="00A72EE8">
            <w:pPr>
              <w:ind w:left="113" w:right="113"/>
              <w:jc w:val="center"/>
              <w:rPr>
                <w:sz w:val="20"/>
                <w:szCs w:val="20"/>
              </w:rPr>
            </w:pPr>
            <w:r>
              <w:rPr>
                <w:sz w:val="20"/>
                <w:szCs w:val="20"/>
              </w:rPr>
              <w:t>low</w:t>
            </w:r>
          </w:p>
        </w:tc>
        <w:tc>
          <w:tcPr>
            <w:tcW w:w="709" w:type="dxa"/>
            <w:textDirection w:val="btLr"/>
            <w:vAlign w:val="center"/>
          </w:tcPr>
          <w:p w:rsidR="00481B80" w:rsidRPr="00393A7C" w:rsidRDefault="00481B80" w:rsidP="00A72EE8">
            <w:pPr>
              <w:ind w:left="113" w:right="113"/>
              <w:jc w:val="center"/>
              <w:rPr>
                <w:sz w:val="20"/>
                <w:szCs w:val="20"/>
              </w:rPr>
            </w:pPr>
            <w:r w:rsidRPr="00393A7C">
              <w:rPr>
                <w:sz w:val="16"/>
                <w:szCs w:val="16"/>
              </w:rPr>
              <w:t>average</w:t>
            </w:r>
          </w:p>
        </w:tc>
        <w:tc>
          <w:tcPr>
            <w:tcW w:w="709" w:type="dxa"/>
            <w:textDirection w:val="btLr"/>
            <w:vAlign w:val="center"/>
          </w:tcPr>
          <w:p w:rsidR="00481B80" w:rsidRPr="00393A7C" w:rsidRDefault="00481B80" w:rsidP="00A72EE8">
            <w:pPr>
              <w:ind w:left="113" w:right="113"/>
              <w:jc w:val="center"/>
              <w:rPr>
                <w:sz w:val="20"/>
                <w:szCs w:val="20"/>
              </w:rPr>
            </w:pPr>
            <w:r>
              <w:rPr>
                <w:sz w:val="20"/>
                <w:szCs w:val="20"/>
              </w:rPr>
              <w:t>high</w:t>
            </w:r>
          </w:p>
        </w:tc>
        <w:tc>
          <w:tcPr>
            <w:tcW w:w="567" w:type="dxa"/>
            <w:vAlign w:val="center"/>
          </w:tcPr>
          <w:p w:rsidR="00481B80" w:rsidRPr="00B83DD0" w:rsidRDefault="00481B80" w:rsidP="00A72EE8">
            <w:pPr>
              <w:jc w:val="center"/>
            </w:pPr>
            <w:r>
              <w:t>1</w:t>
            </w:r>
          </w:p>
        </w:tc>
        <w:tc>
          <w:tcPr>
            <w:tcW w:w="567" w:type="dxa"/>
            <w:vAlign w:val="center"/>
          </w:tcPr>
          <w:p w:rsidR="00481B80" w:rsidRPr="00B83DD0" w:rsidRDefault="00481B80" w:rsidP="00A72EE8">
            <w:pPr>
              <w:jc w:val="center"/>
            </w:pPr>
            <w:r>
              <w:t>2</w:t>
            </w:r>
          </w:p>
        </w:tc>
        <w:tc>
          <w:tcPr>
            <w:tcW w:w="567" w:type="dxa"/>
            <w:vAlign w:val="center"/>
          </w:tcPr>
          <w:p w:rsidR="00481B80" w:rsidRPr="00B83DD0" w:rsidRDefault="00481B80" w:rsidP="00A72EE8">
            <w:pPr>
              <w:jc w:val="center"/>
            </w:pPr>
            <w:r>
              <w:t>3</w:t>
            </w:r>
          </w:p>
        </w:tc>
        <w:tc>
          <w:tcPr>
            <w:tcW w:w="992" w:type="dxa"/>
            <w:vAlign w:val="center"/>
          </w:tcPr>
          <w:p w:rsidR="00481B80" w:rsidRDefault="00481B80" w:rsidP="00A72EE8"/>
        </w:tc>
        <w:tc>
          <w:tcPr>
            <w:tcW w:w="992" w:type="dxa"/>
            <w:vAlign w:val="center"/>
          </w:tcPr>
          <w:p w:rsidR="00481B80" w:rsidRDefault="00481B80" w:rsidP="00A72EE8"/>
        </w:tc>
        <w:tc>
          <w:tcPr>
            <w:tcW w:w="992" w:type="dxa"/>
            <w:vAlign w:val="center"/>
          </w:tcPr>
          <w:p w:rsidR="00481B80" w:rsidRDefault="00481B80" w:rsidP="00A72EE8"/>
        </w:tc>
      </w:tr>
      <w:tr w:rsidR="000B336B" w:rsidRPr="00B83DD0" w:rsidTr="00A72EE8">
        <w:trPr>
          <w:gridAfter w:val="1"/>
          <w:wAfter w:w="567" w:type="dxa"/>
          <w:cantSplit/>
          <w:trHeight w:val="794"/>
        </w:trPr>
        <w:tc>
          <w:tcPr>
            <w:tcW w:w="1461" w:type="dxa"/>
            <w:gridSpan w:val="2"/>
            <w:noWrap/>
          </w:tcPr>
          <w:p w:rsidR="00481B80" w:rsidRPr="00393A7C" w:rsidRDefault="00481B80" w:rsidP="00481B80">
            <w:pPr>
              <w:rPr>
                <w:b/>
                <w:bCs/>
                <w:sz w:val="20"/>
                <w:szCs w:val="20"/>
              </w:rPr>
            </w:pPr>
            <w:r w:rsidRPr="00393A7C">
              <w:rPr>
                <w:b/>
                <w:bCs/>
                <w:sz w:val="20"/>
                <w:szCs w:val="20"/>
              </w:rPr>
              <w:t>History</w:t>
            </w:r>
          </w:p>
          <w:p w:rsidR="00481B80" w:rsidRPr="00393A7C" w:rsidRDefault="00481B80" w:rsidP="00481B80">
            <w:pPr>
              <w:rPr>
                <w:sz w:val="20"/>
                <w:szCs w:val="20"/>
              </w:rPr>
            </w:pPr>
            <w:r w:rsidRPr="00393A7C">
              <w:rPr>
                <w:sz w:val="20"/>
                <w:szCs w:val="20"/>
              </w:rPr>
              <w:t> </w:t>
            </w:r>
          </w:p>
        </w:tc>
        <w:tc>
          <w:tcPr>
            <w:tcW w:w="599" w:type="dxa"/>
            <w:noWrap/>
            <w:textDirection w:val="btLr"/>
            <w:hideMark/>
          </w:tcPr>
          <w:p w:rsidR="00481B80" w:rsidRPr="00393A7C" w:rsidRDefault="00481B80" w:rsidP="00481B80">
            <w:pPr>
              <w:ind w:left="113" w:right="113"/>
              <w:jc w:val="center"/>
              <w:rPr>
                <w:sz w:val="20"/>
                <w:szCs w:val="20"/>
              </w:rPr>
            </w:pPr>
            <w:r>
              <w:rPr>
                <w:sz w:val="20"/>
                <w:szCs w:val="20"/>
              </w:rPr>
              <w:t>KS3</w:t>
            </w:r>
          </w:p>
        </w:tc>
        <w:tc>
          <w:tcPr>
            <w:tcW w:w="533" w:type="dxa"/>
            <w:gridSpan w:val="2"/>
            <w:textDirection w:val="btLr"/>
          </w:tcPr>
          <w:p w:rsidR="00481B80" w:rsidRPr="00393A7C" w:rsidRDefault="00481B80" w:rsidP="00481B80">
            <w:pPr>
              <w:ind w:left="113" w:right="113"/>
              <w:jc w:val="center"/>
              <w:rPr>
                <w:sz w:val="20"/>
                <w:szCs w:val="20"/>
              </w:rPr>
            </w:pPr>
            <w:r>
              <w:rPr>
                <w:sz w:val="20"/>
                <w:szCs w:val="20"/>
              </w:rPr>
              <w:t>GCSE</w:t>
            </w:r>
          </w:p>
        </w:tc>
        <w:tc>
          <w:tcPr>
            <w:tcW w:w="634" w:type="dxa"/>
            <w:textDirection w:val="btLr"/>
          </w:tcPr>
          <w:p w:rsidR="00481B80" w:rsidRPr="00393A7C" w:rsidRDefault="00481B80" w:rsidP="00481B80">
            <w:pPr>
              <w:ind w:left="113" w:right="113"/>
              <w:jc w:val="center"/>
              <w:rPr>
                <w:sz w:val="20"/>
                <w:szCs w:val="20"/>
              </w:rPr>
            </w:pPr>
            <w:r>
              <w:rPr>
                <w:sz w:val="20"/>
                <w:szCs w:val="20"/>
              </w:rPr>
              <w:t>Post 16</w:t>
            </w:r>
          </w:p>
        </w:tc>
        <w:tc>
          <w:tcPr>
            <w:tcW w:w="771" w:type="dxa"/>
            <w:tcBorders>
              <w:top w:val="nil"/>
              <w:left w:val="nil"/>
              <w:bottom w:val="single" w:sz="8" w:space="0" w:color="auto"/>
              <w:right w:val="single" w:sz="8" w:space="0" w:color="auto"/>
            </w:tcBorders>
            <w:noWrap/>
            <w:hideMark/>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0</w:t>
            </w:r>
          </w:p>
        </w:tc>
        <w:tc>
          <w:tcPr>
            <w:tcW w:w="708"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1-2</w:t>
            </w:r>
          </w:p>
        </w:tc>
        <w:tc>
          <w:tcPr>
            <w:tcW w:w="709"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3+</w:t>
            </w:r>
          </w:p>
        </w:tc>
        <w:tc>
          <w:tcPr>
            <w:tcW w:w="709"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0</w:t>
            </w:r>
          </w:p>
        </w:tc>
        <w:tc>
          <w:tcPr>
            <w:tcW w:w="709"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1-2</w:t>
            </w:r>
          </w:p>
        </w:tc>
        <w:tc>
          <w:tcPr>
            <w:tcW w:w="708"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3+</w:t>
            </w:r>
          </w:p>
        </w:tc>
        <w:tc>
          <w:tcPr>
            <w:tcW w:w="709" w:type="dxa"/>
            <w:noWrap/>
            <w:textDirection w:val="btLr"/>
            <w:vAlign w:val="center"/>
            <w:hideMark/>
          </w:tcPr>
          <w:p w:rsidR="00481B80" w:rsidRPr="00393A7C" w:rsidRDefault="00481B80" w:rsidP="00A72EE8">
            <w:pPr>
              <w:ind w:left="113" w:right="113"/>
              <w:jc w:val="center"/>
              <w:rPr>
                <w:sz w:val="20"/>
                <w:szCs w:val="20"/>
              </w:rPr>
            </w:pPr>
            <w:r>
              <w:rPr>
                <w:sz w:val="20"/>
                <w:szCs w:val="20"/>
              </w:rPr>
              <w:t>low</w:t>
            </w:r>
          </w:p>
        </w:tc>
        <w:tc>
          <w:tcPr>
            <w:tcW w:w="709" w:type="dxa"/>
            <w:textDirection w:val="btLr"/>
            <w:vAlign w:val="center"/>
          </w:tcPr>
          <w:p w:rsidR="00481B80" w:rsidRPr="00393A7C" w:rsidRDefault="00481B80" w:rsidP="00A72EE8">
            <w:pPr>
              <w:ind w:left="113" w:right="113"/>
              <w:jc w:val="center"/>
              <w:rPr>
                <w:sz w:val="16"/>
                <w:szCs w:val="16"/>
              </w:rPr>
            </w:pPr>
            <w:r w:rsidRPr="00393A7C">
              <w:rPr>
                <w:sz w:val="16"/>
                <w:szCs w:val="16"/>
              </w:rPr>
              <w:t>average</w:t>
            </w:r>
          </w:p>
        </w:tc>
        <w:tc>
          <w:tcPr>
            <w:tcW w:w="709" w:type="dxa"/>
            <w:textDirection w:val="btLr"/>
            <w:vAlign w:val="center"/>
          </w:tcPr>
          <w:p w:rsidR="00481B80" w:rsidRPr="00393A7C" w:rsidRDefault="00481B80" w:rsidP="00A72EE8">
            <w:pPr>
              <w:ind w:left="113" w:right="113"/>
              <w:jc w:val="center"/>
              <w:rPr>
                <w:sz w:val="20"/>
                <w:szCs w:val="20"/>
              </w:rPr>
            </w:pPr>
            <w:r>
              <w:rPr>
                <w:sz w:val="20"/>
                <w:szCs w:val="20"/>
              </w:rPr>
              <w:t>high</w:t>
            </w:r>
          </w:p>
        </w:tc>
        <w:tc>
          <w:tcPr>
            <w:tcW w:w="567" w:type="dxa"/>
            <w:vAlign w:val="center"/>
          </w:tcPr>
          <w:p w:rsidR="00481B80" w:rsidRPr="00B83DD0" w:rsidRDefault="00481B80" w:rsidP="00A72EE8">
            <w:pPr>
              <w:jc w:val="center"/>
            </w:pPr>
            <w:r>
              <w:t>1</w:t>
            </w:r>
          </w:p>
        </w:tc>
        <w:tc>
          <w:tcPr>
            <w:tcW w:w="567" w:type="dxa"/>
            <w:vAlign w:val="center"/>
          </w:tcPr>
          <w:p w:rsidR="00481B80" w:rsidRPr="00B83DD0" w:rsidRDefault="00481B80" w:rsidP="00A72EE8">
            <w:pPr>
              <w:jc w:val="center"/>
            </w:pPr>
            <w:r>
              <w:t>2</w:t>
            </w:r>
          </w:p>
        </w:tc>
        <w:tc>
          <w:tcPr>
            <w:tcW w:w="567" w:type="dxa"/>
            <w:vAlign w:val="center"/>
          </w:tcPr>
          <w:p w:rsidR="00481B80" w:rsidRPr="00B83DD0" w:rsidRDefault="00A72EE8" w:rsidP="00A72EE8">
            <w:pPr>
              <w:jc w:val="center"/>
            </w:pPr>
            <w:r>
              <w:t>3</w:t>
            </w:r>
          </w:p>
        </w:tc>
        <w:tc>
          <w:tcPr>
            <w:tcW w:w="992" w:type="dxa"/>
            <w:vAlign w:val="center"/>
          </w:tcPr>
          <w:p w:rsidR="00481B80" w:rsidRDefault="00481B80" w:rsidP="00A72EE8"/>
        </w:tc>
        <w:tc>
          <w:tcPr>
            <w:tcW w:w="992" w:type="dxa"/>
            <w:vAlign w:val="center"/>
          </w:tcPr>
          <w:p w:rsidR="00481B80" w:rsidRDefault="00481B80" w:rsidP="00A72EE8"/>
        </w:tc>
        <w:tc>
          <w:tcPr>
            <w:tcW w:w="992" w:type="dxa"/>
            <w:vAlign w:val="center"/>
          </w:tcPr>
          <w:p w:rsidR="00481B80" w:rsidRDefault="00481B80" w:rsidP="00A72EE8"/>
        </w:tc>
      </w:tr>
      <w:tr w:rsidR="000B336B" w:rsidRPr="00B83DD0" w:rsidTr="00A72EE8">
        <w:trPr>
          <w:gridAfter w:val="1"/>
          <w:wAfter w:w="567" w:type="dxa"/>
          <w:cantSplit/>
          <w:trHeight w:val="794"/>
        </w:trPr>
        <w:tc>
          <w:tcPr>
            <w:tcW w:w="1461" w:type="dxa"/>
            <w:gridSpan w:val="2"/>
            <w:noWrap/>
          </w:tcPr>
          <w:p w:rsidR="00481B80" w:rsidRPr="00393A7C" w:rsidRDefault="00481B80" w:rsidP="00481B80">
            <w:pPr>
              <w:rPr>
                <w:b/>
                <w:bCs/>
                <w:sz w:val="20"/>
                <w:szCs w:val="20"/>
              </w:rPr>
            </w:pPr>
            <w:r>
              <w:rPr>
                <w:b/>
                <w:bCs/>
                <w:sz w:val="20"/>
                <w:szCs w:val="20"/>
              </w:rPr>
              <w:t>Languages</w:t>
            </w:r>
          </w:p>
          <w:p w:rsidR="00481B80" w:rsidRPr="00393A7C" w:rsidRDefault="00481B80" w:rsidP="00481B80">
            <w:pPr>
              <w:rPr>
                <w:sz w:val="20"/>
                <w:szCs w:val="20"/>
              </w:rPr>
            </w:pPr>
            <w:r w:rsidRPr="00393A7C">
              <w:rPr>
                <w:sz w:val="20"/>
                <w:szCs w:val="20"/>
              </w:rPr>
              <w:t> </w:t>
            </w:r>
          </w:p>
        </w:tc>
        <w:tc>
          <w:tcPr>
            <w:tcW w:w="599" w:type="dxa"/>
            <w:noWrap/>
            <w:textDirection w:val="btLr"/>
            <w:hideMark/>
          </w:tcPr>
          <w:p w:rsidR="00481B80" w:rsidRPr="00393A7C" w:rsidRDefault="00481B80" w:rsidP="00481B80">
            <w:pPr>
              <w:ind w:left="113" w:right="113"/>
              <w:jc w:val="center"/>
              <w:rPr>
                <w:sz w:val="20"/>
                <w:szCs w:val="20"/>
              </w:rPr>
            </w:pPr>
            <w:r>
              <w:rPr>
                <w:sz w:val="20"/>
                <w:szCs w:val="20"/>
              </w:rPr>
              <w:t>KS3</w:t>
            </w:r>
          </w:p>
        </w:tc>
        <w:tc>
          <w:tcPr>
            <w:tcW w:w="533" w:type="dxa"/>
            <w:gridSpan w:val="2"/>
            <w:textDirection w:val="btLr"/>
          </w:tcPr>
          <w:p w:rsidR="00481B80" w:rsidRPr="00393A7C" w:rsidRDefault="00481B80" w:rsidP="00481B80">
            <w:pPr>
              <w:ind w:left="113" w:right="113"/>
              <w:jc w:val="center"/>
              <w:rPr>
                <w:sz w:val="20"/>
                <w:szCs w:val="20"/>
              </w:rPr>
            </w:pPr>
            <w:r>
              <w:rPr>
                <w:sz w:val="20"/>
                <w:szCs w:val="20"/>
              </w:rPr>
              <w:t>GCSE</w:t>
            </w:r>
          </w:p>
        </w:tc>
        <w:tc>
          <w:tcPr>
            <w:tcW w:w="634" w:type="dxa"/>
            <w:textDirection w:val="btLr"/>
          </w:tcPr>
          <w:p w:rsidR="00481B80" w:rsidRPr="00393A7C" w:rsidRDefault="00481B80" w:rsidP="00481B80">
            <w:pPr>
              <w:ind w:left="113" w:right="113"/>
              <w:jc w:val="center"/>
              <w:rPr>
                <w:sz w:val="20"/>
                <w:szCs w:val="20"/>
              </w:rPr>
            </w:pPr>
            <w:r>
              <w:rPr>
                <w:sz w:val="20"/>
                <w:szCs w:val="20"/>
              </w:rPr>
              <w:t>Post 16</w:t>
            </w:r>
          </w:p>
        </w:tc>
        <w:tc>
          <w:tcPr>
            <w:tcW w:w="771" w:type="dxa"/>
            <w:tcBorders>
              <w:top w:val="nil"/>
              <w:left w:val="nil"/>
              <w:bottom w:val="single" w:sz="8" w:space="0" w:color="auto"/>
              <w:right w:val="single" w:sz="8" w:space="0" w:color="auto"/>
            </w:tcBorders>
            <w:noWrap/>
            <w:hideMark/>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0</w:t>
            </w:r>
          </w:p>
        </w:tc>
        <w:tc>
          <w:tcPr>
            <w:tcW w:w="708"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1-2</w:t>
            </w:r>
          </w:p>
        </w:tc>
        <w:tc>
          <w:tcPr>
            <w:tcW w:w="709"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3+</w:t>
            </w:r>
          </w:p>
        </w:tc>
        <w:tc>
          <w:tcPr>
            <w:tcW w:w="709"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0</w:t>
            </w:r>
          </w:p>
        </w:tc>
        <w:tc>
          <w:tcPr>
            <w:tcW w:w="709"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1-2</w:t>
            </w:r>
          </w:p>
        </w:tc>
        <w:tc>
          <w:tcPr>
            <w:tcW w:w="708"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3+</w:t>
            </w:r>
          </w:p>
        </w:tc>
        <w:tc>
          <w:tcPr>
            <w:tcW w:w="709" w:type="dxa"/>
            <w:noWrap/>
            <w:textDirection w:val="btLr"/>
            <w:vAlign w:val="center"/>
          </w:tcPr>
          <w:p w:rsidR="00481B80" w:rsidRPr="00393A7C" w:rsidRDefault="00481B80" w:rsidP="00A72EE8">
            <w:pPr>
              <w:ind w:left="113" w:right="113"/>
              <w:jc w:val="center"/>
              <w:rPr>
                <w:sz w:val="20"/>
                <w:szCs w:val="20"/>
              </w:rPr>
            </w:pPr>
            <w:r>
              <w:rPr>
                <w:sz w:val="20"/>
                <w:szCs w:val="20"/>
              </w:rPr>
              <w:t>low</w:t>
            </w:r>
          </w:p>
        </w:tc>
        <w:tc>
          <w:tcPr>
            <w:tcW w:w="709" w:type="dxa"/>
            <w:textDirection w:val="btLr"/>
            <w:vAlign w:val="center"/>
          </w:tcPr>
          <w:p w:rsidR="00481B80" w:rsidRPr="00393A7C" w:rsidRDefault="00481B80" w:rsidP="00A72EE8">
            <w:pPr>
              <w:ind w:left="113" w:right="113"/>
              <w:jc w:val="center"/>
              <w:rPr>
                <w:sz w:val="20"/>
                <w:szCs w:val="20"/>
              </w:rPr>
            </w:pPr>
            <w:r w:rsidRPr="00393A7C">
              <w:rPr>
                <w:sz w:val="16"/>
                <w:szCs w:val="16"/>
              </w:rPr>
              <w:t>average</w:t>
            </w:r>
          </w:p>
        </w:tc>
        <w:tc>
          <w:tcPr>
            <w:tcW w:w="709" w:type="dxa"/>
            <w:textDirection w:val="btLr"/>
            <w:vAlign w:val="center"/>
          </w:tcPr>
          <w:p w:rsidR="00481B80" w:rsidRPr="00393A7C" w:rsidRDefault="00481B80" w:rsidP="00A72EE8">
            <w:pPr>
              <w:ind w:left="113" w:right="113"/>
              <w:jc w:val="center"/>
              <w:rPr>
                <w:sz w:val="20"/>
                <w:szCs w:val="20"/>
              </w:rPr>
            </w:pPr>
            <w:r>
              <w:rPr>
                <w:sz w:val="20"/>
                <w:szCs w:val="20"/>
              </w:rPr>
              <w:t>high</w:t>
            </w:r>
          </w:p>
        </w:tc>
        <w:tc>
          <w:tcPr>
            <w:tcW w:w="567" w:type="dxa"/>
            <w:vAlign w:val="center"/>
          </w:tcPr>
          <w:p w:rsidR="00481B80" w:rsidRPr="00B83DD0" w:rsidRDefault="00481B80" w:rsidP="00A72EE8">
            <w:pPr>
              <w:jc w:val="center"/>
            </w:pPr>
            <w:r>
              <w:t>1</w:t>
            </w:r>
          </w:p>
        </w:tc>
        <w:tc>
          <w:tcPr>
            <w:tcW w:w="567" w:type="dxa"/>
            <w:vAlign w:val="center"/>
          </w:tcPr>
          <w:p w:rsidR="00481B80" w:rsidRPr="00B83DD0" w:rsidRDefault="00481B80" w:rsidP="00A72EE8">
            <w:pPr>
              <w:jc w:val="center"/>
            </w:pPr>
            <w:r>
              <w:t>2</w:t>
            </w:r>
          </w:p>
        </w:tc>
        <w:tc>
          <w:tcPr>
            <w:tcW w:w="567" w:type="dxa"/>
            <w:vAlign w:val="center"/>
          </w:tcPr>
          <w:p w:rsidR="00481B80" w:rsidRPr="00B83DD0" w:rsidRDefault="00481B80" w:rsidP="00A72EE8">
            <w:pPr>
              <w:jc w:val="center"/>
            </w:pPr>
            <w:r>
              <w:t>3</w:t>
            </w:r>
          </w:p>
        </w:tc>
        <w:tc>
          <w:tcPr>
            <w:tcW w:w="992" w:type="dxa"/>
            <w:vAlign w:val="center"/>
          </w:tcPr>
          <w:p w:rsidR="00481B80" w:rsidRDefault="00481B80" w:rsidP="00A72EE8"/>
        </w:tc>
        <w:tc>
          <w:tcPr>
            <w:tcW w:w="992" w:type="dxa"/>
            <w:vAlign w:val="center"/>
          </w:tcPr>
          <w:p w:rsidR="00481B80" w:rsidRDefault="00481B80" w:rsidP="00A72EE8"/>
        </w:tc>
        <w:tc>
          <w:tcPr>
            <w:tcW w:w="992" w:type="dxa"/>
            <w:vAlign w:val="center"/>
          </w:tcPr>
          <w:p w:rsidR="00481B80" w:rsidRDefault="00481B80" w:rsidP="00A72EE8"/>
        </w:tc>
      </w:tr>
      <w:tr w:rsidR="000B336B" w:rsidRPr="00B83DD0" w:rsidTr="00A72EE8">
        <w:trPr>
          <w:gridAfter w:val="1"/>
          <w:wAfter w:w="567" w:type="dxa"/>
          <w:cantSplit/>
          <w:trHeight w:val="794"/>
        </w:trPr>
        <w:tc>
          <w:tcPr>
            <w:tcW w:w="1461" w:type="dxa"/>
            <w:gridSpan w:val="2"/>
            <w:noWrap/>
          </w:tcPr>
          <w:p w:rsidR="00481B80" w:rsidRPr="00393A7C" w:rsidRDefault="00481B80" w:rsidP="00481B80">
            <w:pPr>
              <w:rPr>
                <w:b/>
                <w:bCs/>
                <w:sz w:val="20"/>
                <w:szCs w:val="20"/>
              </w:rPr>
            </w:pPr>
            <w:r w:rsidRPr="00393A7C">
              <w:rPr>
                <w:b/>
                <w:bCs/>
                <w:sz w:val="20"/>
                <w:szCs w:val="20"/>
              </w:rPr>
              <w:t>Music</w:t>
            </w:r>
          </w:p>
          <w:p w:rsidR="00481B80" w:rsidRPr="00393A7C" w:rsidRDefault="00481B80" w:rsidP="00481B80">
            <w:pPr>
              <w:rPr>
                <w:sz w:val="20"/>
                <w:szCs w:val="20"/>
              </w:rPr>
            </w:pPr>
            <w:r w:rsidRPr="00393A7C">
              <w:rPr>
                <w:sz w:val="20"/>
                <w:szCs w:val="20"/>
              </w:rPr>
              <w:t> </w:t>
            </w:r>
          </w:p>
        </w:tc>
        <w:tc>
          <w:tcPr>
            <w:tcW w:w="599" w:type="dxa"/>
            <w:noWrap/>
            <w:textDirection w:val="btLr"/>
            <w:hideMark/>
          </w:tcPr>
          <w:p w:rsidR="00481B80" w:rsidRPr="00393A7C" w:rsidRDefault="00481B80" w:rsidP="00481B80">
            <w:pPr>
              <w:ind w:left="113" w:right="113"/>
              <w:jc w:val="center"/>
              <w:rPr>
                <w:sz w:val="20"/>
                <w:szCs w:val="20"/>
              </w:rPr>
            </w:pPr>
            <w:r>
              <w:rPr>
                <w:sz w:val="20"/>
                <w:szCs w:val="20"/>
              </w:rPr>
              <w:t>KS3</w:t>
            </w:r>
          </w:p>
        </w:tc>
        <w:tc>
          <w:tcPr>
            <w:tcW w:w="533" w:type="dxa"/>
            <w:gridSpan w:val="2"/>
            <w:textDirection w:val="btLr"/>
          </w:tcPr>
          <w:p w:rsidR="00481B80" w:rsidRPr="00393A7C" w:rsidRDefault="00481B80" w:rsidP="00481B80">
            <w:pPr>
              <w:ind w:left="113" w:right="113"/>
              <w:jc w:val="center"/>
              <w:rPr>
                <w:sz w:val="20"/>
                <w:szCs w:val="20"/>
              </w:rPr>
            </w:pPr>
            <w:r>
              <w:rPr>
                <w:sz w:val="20"/>
                <w:szCs w:val="20"/>
              </w:rPr>
              <w:t>GCSE</w:t>
            </w:r>
          </w:p>
        </w:tc>
        <w:tc>
          <w:tcPr>
            <w:tcW w:w="634" w:type="dxa"/>
            <w:textDirection w:val="btLr"/>
          </w:tcPr>
          <w:p w:rsidR="00481B80" w:rsidRPr="00393A7C" w:rsidRDefault="00481B80" w:rsidP="00481B80">
            <w:pPr>
              <w:ind w:left="113" w:right="113"/>
              <w:jc w:val="center"/>
              <w:rPr>
                <w:sz w:val="20"/>
                <w:szCs w:val="20"/>
              </w:rPr>
            </w:pPr>
            <w:r>
              <w:rPr>
                <w:sz w:val="20"/>
                <w:szCs w:val="20"/>
              </w:rPr>
              <w:t>Post 16</w:t>
            </w:r>
          </w:p>
        </w:tc>
        <w:tc>
          <w:tcPr>
            <w:tcW w:w="771" w:type="dxa"/>
            <w:tcBorders>
              <w:top w:val="nil"/>
              <w:left w:val="nil"/>
              <w:bottom w:val="single" w:sz="8" w:space="0" w:color="auto"/>
              <w:right w:val="single" w:sz="8" w:space="0" w:color="auto"/>
            </w:tcBorders>
            <w:noWrap/>
            <w:hideMark/>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0</w:t>
            </w:r>
          </w:p>
        </w:tc>
        <w:tc>
          <w:tcPr>
            <w:tcW w:w="708"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1-2</w:t>
            </w:r>
          </w:p>
        </w:tc>
        <w:tc>
          <w:tcPr>
            <w:tcW w:w="709"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3+</w:t>
            </w:r>
          </w:p>
        </w:tc>
        <w:tc>
          <w:tcPr>
            <w:tcW w:w="709"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0</w:t>
            </w:r>
          </w:p>
        </w:tc>
        <w:tc>
          <w:tcPr>
            <w:tcW w:w="709"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1-2</w:t>
            </w:r>
          </w:p>
        </w:tc>
        <w:tc>
          <w:tcPr>
            <w:tcW w:w="708"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3+</w:t>
            </w:r>
          </w:p>
        </w:tc>
        <w:tc>
          <w:tcPr>
            <w:tcW w:w="709" w:type="dxa"/>
            <w:noWrap/>
            <w:textDirection w:val="btLr"/>
            <w:vAlign w:val="center"/>
          </w:tcPr>
          <w:p w:rsidR="00481B80" w:rsidRPr="00393A7C" w:rsidRDefault="00481B80" w:rsidP="00A72EE8">
            <w:pPr>
              <w:ind w:left="113" w:right="113"/>
              <w:jc w:val="center"/>
              <w:rPr>
                <w:sz w:val="20"/>
                <w:szCs w:val="20"/>
              </w:rPr>
            </w:pPr>
            <w:r>
              <w:rPr>
                <w:sz w:val="20"/>
                <w:szCs w:val="20"/>
              </w:rPr>
              <w:t>low</w:t>
            </w:r>
          </w:p>
        </w:tc>
        <w:tc>
          <w:tcPr>
            <w:tcW w:w="709" w:type="dxa"/>
            <w:textDirection w:val="btLr"/>
            <w:vAlign w:val="center"/>
          </w:tcPr>
          <w:p w:rsidR="00481B80" w:rsidRPr="00393A7C" w:rsidRDefault="00481B80" w:rsidP="00A72EE8">
            <w:pPr>
              <w:ind w:left="113" w:right="113"/>
              <w:jc w:val="center"/>
              <w:rPr>
                <w:sz w:val="16"/>
                <w:szCs w:val="16"/>
              </w:rPr>
            </w:pPr>
            <w:r w:rsidRPr="00393A7C">
              <w:rPr>
                <w:sz w:val="16"/>
                <w:szCs w:val="16"/>
              </w:rPr>
              <w:t>average</w:t>
            </w:r>
          </w:p>
        </w:tc>
        <w:tc>
          <w:tcPr>
            <w:tcW w:w="709" w:type="dxa"/>
            <w:textDirection w:val="btLr"/>
            <w:vAlign w:val="center"/>
          </w:tcPr>
          <w:p w:rsidR="00481B80" w:rsidRPr="00393A7C" w:rsidRDefault="00481B80" w:rsidP="00A72EE8">
            <w:pPr>
              <w:ind w:left="113" w:right="113"/>
              <w:jc w:val="center"/>
              <w:rPr>
                <w:sz w:val="20"/>
                <w:szCs w:val="20"/>
              </w:rPr>
            </w:pPr>
            <w:r>
              <w:rPr>
                <w:sz w:val="20"/>
                <w:szCs w:val="20"/>
              </w:rPr>
              <w:t>high</w:t>
            </w:r>
          </w:p>
        </w:tc>
        <w:tc>
          <w:tcPr>
            <w:tcW w:w="567" w:type="dxa"/>
            <w:vAlign w:val="center"/>
          </w:tcPr>
          <w:p w:rsidR="00481B80" w:rsidRPr="00B83DD0" w:rsidRDefault="00481B80" w:rsidP="00A72EE8">
            <w:pPr>
              <w:jc w:val="center"/>
            </w:pPr>
            <w:r>
              <w:t>1</w:t>
            </w:r>
          </w:p>
        </w:tc>
        <w:tc>
          <w:tcPr>
            <w:tcW w:w="567" w:type="dxa"/>
            <w:vAlign w:val="center"/>
          </w:tcPr>
          <w:p w:rsidR="00481B80" w:rsidRPr="00B83DD0" w:rsidRDefault="00481B80" w:rsidP="00A72EE8">
            <w:pPr>
              <w:jc w:val="center"/>
            </w:pPr>
            <w:r>
              <w:t>2</w:t>
            </w:r>
          </w:p>
        </w:tc>
        <w:tc>
          <w:tcPr>
            <w:tcW w:w="567" w:type="dxa"/>
            <w:vAlign w:val="center"/>
          </w:tcPr>
          <w:p w:rsidR="00481B80" w:rsidRPr="00B83DD0" w:rsidRDefault="00481B80" w:rsidP="00A72EE8">
            <w:pPr>
              <w:jc w:val="center"/>
            </w:pPr>
            <w:r>
              <w:t>3</w:t>
            </w:r>
          </w:p>
        </w:tc>
        <w:tc>
          <w:tcPr>
            <w:tcW w:w="992" w:type="dxa"/>
            <w:vAlign w:val="center"/>
          </w:tcPr>
          <w:p w:rsidR="00481B80" w:rsidRDefault="00481B80" w:rsidP="00A72EE8"/>
        </w:tc>
        <w:tc>
          <w:tcPr>
            <w:tcW w:w="992" w:type="dxa"/>
            <w:vAlign w:val="center"/>
          </w:tcPr>
          <w:p w:rsidR="00481B80" w:rsidRDefault="00481B80" w:rsidP="00A72EE8"/>
        </w:tc>
        <w:tc>
          <w:tcPr>
            <w:tcW w:w="992" w:type="dxa"/>
            <w:vAlign w:val="center"/>
          </w:tcPr>
          <w:p w:rsidR="00481B80" w:rsidRDefault="00481B80" w:rsidP="00A72EE8"/>
        </w:tc>
      </w:tr>
      <w:tr w:rsidR="000B336B" w:rsidRPr="00B83DD0" w:rsidTr="00A72EE8">
        <w:trPr>
          <w:gridAfter w:val="1"/>
          <w:wAfter w:w="567" w:type="dxa"/>
          <w:cantSplit/>
          <w:trHeight w:val="794"/>
        </w:trPr>
        <w:tc>
          <w:tcPr>
            <w:tcW w:w="1461" w:type="dxa"/>
            <w:gridSpan w:val="2"/>
            <w:noWrap/>
          </w:tcPr>
          <w:p w:rsidR="00481B80" w:rsidRPr="00393A7C" w:rsidRDefault="00481B80" w:rsidP="00481B80">
            <w:pPr>
              <w:rPr>
                <w:b/>
                <w:bCs/>
                <w:sz w:val="20"/>
                <w:szCs w:val="20"/>
              </w:rPr>
            </w:pPr>
            <w:r w:rsidRPr="00393A7C">
              <w:rPr>
                <w:b/>
                <w:bCs/>
                <w:sz w:val="20"/>
                <w:szCs w:val="20"/>
              </w:rPr>
              <w:t>PE</w:t>
            </w:r>
          </w:p>
          <w:p w:rsidR="00481B80" w:rsidRPr="00393A7C" w:rsidRDefault="00481B80" w:rsidP="00481B80">
            <w:pPr>
              <w:rPr>
                <w:sz w:val="20"/>
                <w:szCs w:val="20"/>
              </w:rPr>
            </w:pPr>
            <w:r w:rsidRPr="00393A7C">
              <w:rPr>
                <w:sz w:val="20"/>
                <w:szCs w:val="20"/>
              </w:rPr>
              <w:t> </w:t>
            </w:r>
          </w:p>
        </w:tc>
        <w:tc>
          <w:tcPr>
            <w:tcW w:w="599" w:type="dxa"/>
            <w:noWrap/>
            <w:textDirection w:val="btLr"/>
            <w:hideMark/>
          </w:tcPr>
          <w:p w:rsidR="00481B80" w:rsidRPr="00393A7C" w:rsidRDefault="00481B80" w:rsidP="00481B80">
            <w:pPr>
              <w:ind w:left="113" w:right="113"/>
              <w:jc w:val="center"/>
              <w:rPr>
                <w:sz w:val="20"/>
                <w:szCs w:val="20"/>
              </w:rPr>
            </w:pPr>
            <w:r>
              <w:rPr>
                <w:sz w:val="20"/>
                <w:szCs w:val="20"/>
              </w:rPr>
              <w:t>KS3</w:t>
            </w:r>
          </w:p>
        </w:tc>
        <w:tc>
          <w:tcPr>
            <w:tcW w:w="533" w:type="dxa"/>
            <w:gridSpan w:val="2"/>
            <w:textDirection w:val="btLr"/>
          </w:tcPr>
          <w:p w:rsidR="00481B80" w:rsidRPr="00393A7C" w:rsidRDefault="00481B80" w:rsidP="00481B80">
            <w:pPr>
              <w:ind w:left="113" w:right="113"/>
              <w:jc w:val="center"/>
              <w:rPr>
                <w:sz w:val="20"/>
                <w:szCs w:val="20"/>
              </w:rPr>
            </w:pPr>
            <w:r>
              <w:rPr>
                <w:sz w:val="20"/>
                <w:szCs w:val="20"/>
              </w:rPr>
              <w:t>GCSE</w:t>
            </w:r>
          </w:p>
        </w:tc>
        <w:tc>
          <w:tcPr>
            <w:tcW w:w="634" w:type="dxa"/>
            <w:textDirection w:val="btLr"/>
          </w:tcPr>
          <w:p w:rsidR="00481B80" w:rsidRPr="00393A7C" w:rsidRDefault="00481B80" w:rsidP="00481B80">
            <w:pPr>
              <w:ind w:left="113" w:right="113"/>
              <w:jc w:val="center"/>
              <w:rPr>
                <w:sz w:val="20"/>
                <w:szCs w:val="20"/>
              </w:rPr>
            </w:pPr>
            <w:r>
              <w:rPr>
                <w:sz w:val="20"/>
                <w:szCs w:val="20"/>
              </w:rPr>
              <w:t>Post 16</w:t>
            </w:r>
          </w:p>
        </w:tc>
        <w:tc>
          <w:tcPr>
            <w:tcW w:w="771" w:type="dxa"/>
            <w:tcBorders>
              <w:top w:val="nil"/>
              <w:left w:val="nil"/>
              <w:bottom w:val="single" w:sz="8" w:space="0" w:color="auto"/>
              <w:right w:val="single" w:sz="8" w:space="0" w:color="auto"/>
            </w:tcBorders>
            <w:noWrap/>
            <w:hideMark/>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0</w:t>
            </w:r>
          </w:p>
        </w:tc>
        <w:tc>
          <w:tcPr>
            <w:tcW w:w="708"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1-2</w:t>
            </w:r>
          </w:p>
        </w:tc>
        <w:tc>
          <w:tcPr>
            <w:tcW w:w="709"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3+</w:t>
            </w:r>
          </w:p>
        </w:tc>
        <w:tc>
          <w:tcPr>
            <w:tcW w:w="709"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0</w:t>
            </w:r>
          </w:p>
        </w:tc>
        <w:tc>
          <w:tcPr>
            <w:tcW w:w="709"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1-2</w:t>
            </w:r>
          </w:p>
        </w:tc>
        <w:tc>
          <w:tcPr>
            <w:tcW w:w="708"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3+</w:t>
            </w:r>
          </w:p>
        </w:tc>
        <w:tc>
          <w:tcPr>
            <w:tcW w:w="709" w:type="dxa"/>
            <w:noWrap/>
            <w:textDirection w:val="btLr"/>
            <w:vAlign w:val="center"/>
          </w:tcPr>
          <w:p w:rsidR="00481B80" w:rsidRPr="00393A7C" w:rsidRDefault="00481B80" w:rsidP="00A72EE8">
            <w:pPr>
              <w:ind w:left="113" w:right="113"/>
              <w:jc w:val="center"/>
              <w:rPr>
                <w:sz w:val="20"/>
                <w:szCs w:val="20"/>
              </w:rPr>
            </w:pPr>
            <w:r>
              <w:rPr>
                <w:sz w:val="20"/>
                <w:szCs w:val="20"/>
              </w:rPr>
              <w:t>low</w:t>
            </w:r>
          </w:p>
        </w:tc>
        <w:tc>
          <w:tcPr>
            <w:tcW w:w="709" w:type="dxa"/>
            <w:textDirection w:val="btLr"/>
            <w:vAlign w:val="center"/>
          </w:tcPr>
          <w:p w:rsidR="00481B80" w:rsidRPr="00393A7C" w:rsidRDefault="00481B80" w:rsidP="00A72EE8">
            <w:pPr>
              <w:ind w:left="113" w:right="113"/>
              <w:jc w:val="center"/>
              <w:rPr>
                <w:sz w:val="20"/>
                <w:szCs w:val="20"/>
              </w:rPr>
            </w:pPr>
            <w:r w:rsidRPr="00393A7C">
              <w:rPr>
                <w:sz w:val="16"/>
                <w:szCs w:val="16"/>
              </w:rPr>
              <w:t>average</w:t>
            </w:r>
          </w:p>
        </w:tc>
        <w:tc>
          <w:tcPr>
            <w:tcW w:w="709" w:type="dxa"/>
            <w:textDirection w:val="btLr"/>
            <w:vAlign w:val="center"/>
          </w:tcPr>
          <w:p w:rsidR="00481B80" w:rsidRPr="00393A7C" w:rsidRDefault="00481B80" w:rsidP="00A72EE8">
            <w:pPr>
              <w:ind w:left="113" w:right="113"/>
              <w:jc w:val="center"/>
              <w:rPr>
                <w:sz w:val="20"/>
                <w:szCs w:val="20"/>
              </w:rPr>
            </w:pPr>
            <w:r>
              <w:rPr>
                <w:sz w:val="20"/>
                <w:szCs w:val="20"/>
              </w:rPr>
              <w:t>high</w:t>
            </w:r>
          </w:p>
        </w:tc>
        <w:tc>
          <w:tcPr>
            <w:tcW w:w="567" w:type="dxa"/>
            <w:vAlign w:val="center"/>
          </w:tcPr>
          <w:p w:rsidR="00481B80" w:rsidRPr="00B83DD0" w:rsidRDefault="00481B80" w:rsidP="00A72EE8">
            <w:pPr>
              <w:jc w:val="center"/>
            </w:pPr>
            <w:r>
              <w:t>1</w:t>
            </w:r>
          </w:p>
        </w:tc>
        <w:tc>
          <w:tcPr>
            <w:tcW w:w="567" w:type="dxa"/>
            <w:vAlign w:val="center"/>
          </w:tcPr>
          <w:p w:rsidR="00481B80" w:rsidRPr="00B83DD0" w:rsidRDefault="00481B80" w:rsidP="00A72EE8">
            <w:pPr>
              <w:jc w:val="center"/>
            </w:pPr>
            <w:r>
              <w:t>2</w:t>
            </w:r>
          </w:p>
        </w:tc>
        <w:tc>
          <w:tcPr>
            <w:tcW w:w="567" w:type="dxa"/>
            <w:vAlign w:val="center"/>
          </w:tcPr>
          <w:p w:rsidR="00481B80" w:rsidRPr="00B83DD0" w:rsidRDefault="00481B80" w:rsidP="00A72EE8">
            <w:pPr>
              <w:jc w:val="center"/>
            </w:pPr>
            <w:r>
              <w:t>3</w:t>
            </w:r>
          </w:p>
        </w:tc>
        <w:tc>
          <w:tcPr>
            <w:tcW w:w="992" w:type="dxa"/>
            <w:vAlign w:val="center"/>
          </w:tcPr>
          <w:p w:rsidR="00481B80" w:rsidRDefault="00481B80" w:rsidP="00A72EE8"/>
        </w:tc>
        <w:tc>
          <w:tcPr>
            <w:tcW w:w="992" w:type="dxa"/>
            <w:vAlign w:val="center"/>
          </w:tcPr>
          <w:p w:rsidR="00481B80" w:rsidRDefault="00481B80" w:rsidP="00A72EE8"/>
        </w:tc>
        <w:tc>
          <w:tcPr>
            <w:tcW w:w="992" w:type="dxa"/>
            <w:vAlign w:val="center"/>
          </w:tcPr>
          <w:p w:rsidR="00481B80" w:rsidRDefault="00481B80" w:rsidP="00A72EE8"/>
        </w:tc>
      </w:tr>
      <w:tr w:rsidR="000B336B" w:rsidRPr="00B83DD0" w:rsidTr="00A72EE8">
        <w:trPr>
          <w:gridAfter w:val="1"/>
          <w:wAfter w:w="567" w:type="dxa"/>
          <w:cantSplit/>
          <w:trHeight w:val="794"/>
        </w:trPr>
        <w:tc>
          <w:tcPr>
            <w:tcW w:w="1461" w:type="dxa"/>
            <w:gridSpan w:val="2"/>
            <w:noWrap/>
          </w:tcPr>
          <w:p w:rsidR="00481B80" w:rsidRPr="00393A7C" w:rsidRDefault="00481B80" w:rsidP="00481B80">
            <w:pPr>
              <w:rPr>
                <w:b/>
                <w:bCs/>
                <w:sz w:val="20"/>
                <w:szCs w:val="20"/>
              </w:rPr>
            </w:pPr>
            <w:r w:rsidRPr="00393A7C">
              <w:rPr>
                <w:b/>
                <w:bCs/>
                <w:sz w:val="20"/>
                <w:szCs w:val="20"/>
              </w:rPr>
              <w:t>RE</w:t>
            </w:r>
          </w:p>
          <w:p w:rsidR="00481B80" w:rsidRPr="00393A7C" w:rsidRDefault="00481B80" w:rsidP="00481B80">
            <w:pPr>
              <w:rPr>
                <w:sz w:val="20"/>
                <w:szCs w:val="20"/>
              </w:rPr>
            </w:pPr>
            <w:r w:rsidRPr="00393A7C">
              <w:rPr>
                <w:sz w:val="20"/>
                <w:szCs w:val="20"/>
              </w:rPr>
              <w:t> </w:t>
            </w:r>
          </w:p>
        </w:tc>
        <w:tc>
          <w:tcPr>
            <w:tcW w:w="599" w:type="dxa"/>
            <w:noWrap/>
            <w:textDirection w:val="btLr"/>
          </w:tcPr>
          <w:p w:rsidR="00481B80" w:rsidRPr="00393A7C" w:rsidRDefault="00481B80" w:rsidP="00481B80">
            <w:pPr>
              <w:ind w:left="113" w:right="113"/>
              <w:jc w:val="center"/>
              <w:rPr>
                <w:sz w:val="20"/>
                <w:szCs w:val="20"/>
              </w:rPr>
            </w:pPr>
            <w:r>
              <w:rPr>
                <w:sz w:val="20"/>
                <w:szCs w:val="20"/>
              </w:rPr>
              <w:t>KS3</w:t>
            </w:r>
          </w:p>
        </w:tc>
        <w:tc>
          <w:tcPr>
            <w:tcW w:w="533" w:type="dxa"/>
            <w:gridSpan w:val="2"/>
            <w:textDirection w:val="btLr"/>
          </w:tcPr>
          <w:p w:rsidR="00481B80" w:rsidRPr="00393A7C" w:rsidRDefault="00481B80" w:rsidP="00481B80">
            <w:pPr>
              <w:ind w:left="113" w:right="113"/>
              <w:jc w:val="center"/>
              <w:rPr>
                <w:sz w:val="20"/>
                <w:szCs w:val="20"/>
              </w:rPr>
            </w:pPr>
            <w:r>
              <w:rPr>
                <w:sz w:val="20"/>
                <w:szCs w:val="20"/>
              </w:rPr>
              <w:t>GCSE</w:t>
            </w:r>
          </w:p>
        </w:tc>
        <w:tc>
          <w:tcPr>
            <w:tcW w:w="634" w:type="dxa"/>
            <w:textDirection w:val="btLr"/>
          </w:tcPr>
          <w:p w:rsidR="00481B80" w:rsidRPr="00393A7C" w:rsidRDefault="00481B80" w:rsidP="00481B80">
            <w:pPr>
              <w:ind w:left="113" w:right="113"/>
              <w:jc w:val="center"/>
              <w:rPr>
                <w:sz w:val="20"/>
                <w:szCs w:val="20"/>
              </w:rPr>
            </w:pPr>
            <w:r>
              <w:rPr>
                <w:sz w:val="20"/>
                <w:szCs w:val="20"/>
              </w:rPr>
              <w:t>Post 16</w:t>
            </w:r>
          </w:p>
        </w:tc>
        <w:tc>
          <w:tcPr>
            <w:tcW w:w="771" w:type="dxa"/>
            <w:tcBorders>
              <w:top w:val="nil"/>
              <w:left w:val="nil"/>
              <w:bottom w:val="single" w:sz="8" w:space="0" w:color="auto"/>
              <w:right w:val="single" w:sz="8" w:space="0" w:color="auto"/>
            </w:tcBorders>
            <w:noWrap/>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0</w:t>
            </w:r>
          </w:p>
        </w:tc>
        <w:tc>
          <w:tcPr>
            <w:tcW w:w="708"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1-2</w:t>
            </w:r>
          </w:p>
        </w:tc>
        <w:tc>
          <w:tcPr>
            <w:tcW w:w="709"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3+</w:t>
            </w:r>
          </w:p>
        </w:tc>
        <w:tc>
          <w:tcPr>
            <w:tcW w:w="709"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0</w:t>
            </w:r>
          </w:p>
        </w:tc>
        <w:tc>
          <w:tcPr>
            <w:tcW w:w="709"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1-2</w:t>
            </w:r>
          </w:p>
        </w:tc>
        <w:tc>
          <w:tcPr>
            <w:tcW w:w="708"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3+</w:t>
            </w:r>
          </w:p>
        </w:tc>
        <w:tc>
          <w:tcPr>
            <w:tcW w:w="709" w:type="dxa"/>
            <w:noWrap/>
            <w:textDirection w:val="btLr"/>
            <w:vAlign w:val="center"/>
          </w:tcPr>
          <w:p w:rsidR="00481B80" w:rsidRPr="00393A7C" w:rsidRDefault="00481B80" w:rsidP="00A72EE8">
            <w:pPr>
              <w:ind w:left="113" w:right="113"/>
              <w:jc w:val="center"/>
              <w:rPr>
                <w:sz w:val="20"/>
                <w:szCs w:val="20"/>
              </w:rPr>
            </w:pPr>
            <w:r>
              <w:rPr>
                <w:sz w:val="20"/>
                <w:szCs w:val="20"/>
              </w:rPr>
              <w:t>low</w:t>
            </w:r>
          </w:p>
        </w:tc>
        <w:tc>
          <w:tcPr>
            <w:tcW w:w="709" w:type="dxa"/>
            <w:textDirection w:val="btLr"/>
            <w:vAlign w:val="center"/>
          </w:tcPr>
          <w:p w:rsidR="00481B80" w:rsidRPr="00393A7C" w:rsidRDefault="00481B80" w:rsidP="00A72EE8">
            <w:pPr>
              <w:ind w:left="113" w:right="113"/>
              <w:jc w:val="center"/>
              <w:rPr>
                <w:sz w:val="16"/>
                <w:szCs w:val="16"/>
              </w:rPr>
            </w:pPr>
            <w:r w:rsidRPr="00393A7C">
              <w:rPr>
                <w:sz w:val="16"/>
                <w:szCs w:val="16"/>
              </w:rPr>
              <w:t>average</w:t>
            </w:r>
          </w:p>
        </w:tc>
        <w:tc>
          <w:tcPr>
            <w:tcW w:w="709" w:type="dxa"/>
            <w:textDirection w:val="btLr"/>
            <w:vAlign w:val="center"/>
          </w:tcPr>
          <w:p w:rsidR="00481B80" w:rsidRPr="00393A7C" w:rsidRDefault="00481B80" w:rsidP="00A72EE8">
            <w:pPr>
              <w:ind w:left="113" w:right="113"/>
              <w:jc w:val="center"/>
              <w:rPr>
                <w:sz w:val="20"/>
                <w:szCs w:val="20"/>
              </w:rPr>
            </w:pPr>
            <w:r>
              <w:rPr>
                <w:sz w:val="20"/>
                <w:szCs w:val="20"/>
              </w:rPr>
              <w:t>high</w:t>
            </w:r>
          </w:p>
        </w:tc>
        <w:tc>
          <w:tcPr>
            <w:tcW w:w="567" w:type="dxa"/>
            <w:vAlign w:val="center"/>
          </w:tcPr>
          <w:p w:rsidR="00481B80" w:rsidRPr="00B83DD0" w:rsidRDefault="00481B80" w:rsidP="00A72EE8">
            <w:pPr>
              <w:jc w:val="center"/>
            </w:pPr>
            <w:r>
              <w:t>1</w:t>
            </w:r>
          </w:p>
        </w:tc>
        <w:tc>
          <w:tcPr>
            <w:tcW w:w="567" w:type="dxa"/>
            <w:vAlign w:val="center"/>
          </w:tcPr>
          <w:p w:rsidR="00481B80" w:rsidRPr="00B83DD0" w:rsidRDefault="00481B80" w:rsidP="00A72EE8">
            <w:pPr>
              <w:jc w:val="center"/>
            </w:pPr>
            <w:r>
              <w:t>2</w:t>
            </w:r>
          </w:p>
        </w:tc>
        <w:tc>
          <w:tcPr>
            <w:tcW w:w="567" w:type="dxa"/>
            <w:vAlign w:val="center"/>
          </w:tcPr>
          <w:p w:rsidR="00481B80" w:rsidRPr="00B83DD0" w:rsidRDefault="00481B80" w:rsidP="00A72EE8">
            <w:pPr>
              <w:jc w:val="center"/>
            </w:pPr>
            <w:r>
              <w:t>3</w:t>
            </w:r>
          </w:p>
        </w:tc>
        <w:tc>
          <w:tcPr>
            <w:tcW w:w="992" w:type="dxa"/>
            <w:vAlign w:val="center"/>
          </w:tcPr>
          <w:p w:rsidR="00481B80" w:rsidRDefault="00481B80" w:rsidP="00A72EE8"/>
        </w:tc>
        <w:tc>
          <w:tcPr>
            <w:tcW w:w="992" w:type="dxa"/>
            <w:vAlign w:val="center"/>
          </w:tcPr>
          <w:p w:rsidR="00481B80" w:rsidRDefault="00481B80" w:rsidP="00A72EE8"/>
        </w:tc>
        <w:tc>
          <w:tcPr>
            <w:tcW w:w="992" w:type="dxa"/>
            <w:vAlign w:val="center"/>
          </w:tcPr>
          <w:p w:rsidR="00481B80" w:rsidRDefault="00481B80" w:rsidP="00A72EE8"/>
        </w:tc>
      </w:tr>
      <w:tr w:rsidR="000B336B" w:rsidRPr="00B83DD0" w:rsidTr="00A72EE8">
        <w:trPr>
          <w:gridAfter w:val="1"/>
          <w:wAfter w:w="567" w:type="dxa"/>
          <w:cantSplit/>
          <w:trHeight w:val="794"/>
        </w:trPr>
        <w:tc>
          <w:tcPr>
            <w:tcW w:w="1461" w:type="dxa"/>
            <w:gridSpan w:val="2"/>
            <w:noWrap/>
          </w:tcPr>
          <w:p w:rsidR="00481B80" w:rsidRPr="00393A7C" w:rsidRDefault="00481B80" w:rsidP="00481B80">
            <w:pPr>
              <w:rPr>
                <w:b/>
                <w:sz w:val="20"/>
                <w:szCs w:val="20"/>
              </w:rPr>
            </w:pPr>
            <w:r w:rsidRPr="00393A7C">
              <w:rPr>
                <w:b/>
                <w:sz w:val="20"/>
                <w:szCs w:val="20"/>
              </w:rPr>
              <w:t>Art</w:t>
            </w:r>
            <w:r>
              <w:rPr>
                <w:b/>
                <w:sz w:val="20"/>
                <w:szCs w:val="20"/>
              </w:rPr>
              <w:t xml:space="preserve"> &amp; Design</w:t>
            </w:r>
          </w:p>
        </w:tc>
        <w:tc>
          <w:tcPr>
            <w:tcW w:w="599" w:type="dxa"/>
            <w:noWrap/>
            <w:textDirection w:val="btLr"/>
          </w:tcPr>
          <w:p w:rsidR="00481B80" w:rsidRPr="00393A7C" w:rsidRDefault="00481B80" w:rsidP="00481B80">
            <w:pPr>
              <w:ind w:left="113" w:right="113"/>
              <w:jc w:val="center"/>
              <w:rPr>
                <w:sz w:val="20"/>
                <w:szCs w:val="20"/>
              </w:rPr>
            </w:pPr>
            <w:r>
              <w:rPr>
                <w:sz w:val="20"/>
                <w:szCs w:val="20"/>
              </w:rPr>
              <w:t>KS3</w:t>
            </w:r>
          </w:p>
        </w:tc>
        <w:tc>
          <w:tcPr>
            <w:tcW w:w="533" w:type="dxa"/>
            <w:gridSpan w:val="2"/>
            <w:textDirection w:val="btLr"/>
          </w:tcPr>
          <w:p w:rsidR="00481B80" w:rsidRPr="00393A7C" w:rsidRDefault="00481B80" w:rsidP="00481B80">
            <w:pPr>
              <w:ind w:left="113" w:right="113"/>
              <w:jc w:val="center"/>
              <w:rPr>
                <w:sz w:val="20"/>
                <w:szCs w:val="20"/>
              </w:rPr>
            </w:pPr>
            <w:r>
              <w:rPr>
                <w:sz w:val="20"/>
                <w:szCs w:val="20"/>
              </w:rPr>
              <w:t>GCSE</w:t>
            </w:r>
          </w:p>
        </w:tc>
        <w:tc>
          <w:tcPr>
            <w:tcW w:w="634" w:type="dxa"/>
            <w:textDirection w:val="btLr"/>
          </w:tcPr>
          <w:p w:rsidR="00481B80" w:rsidRPr="00393A7C" w:rsidRDefault="00481B80" w:rsidP="00481B80">
            <w:pPr>
              <w:ind w:left="113" w:right="113"/>
              <w:jc w:val="center"/>
              <w:rPr>
                <w:sz w:val="20"/>
                <w:szCs w:val="20"/>
              </w:rPr>
            </w:pPr>
            <w:r>
              <w:rPr>
                <w:sz w:val="20"/>
                <w:szCs w:val="20"/>
              </w:rPr>
              <w:t>Post 16</w:t>
            </w:r>
          </w:p>
        </w:tc>
        <w:tc>
          <w:tcPr>
            <w:tcW w:w="771" w:type="dxa"/>
            <w:tcBorders>
              <w:top w:val="nil"/>
              <w:left w:val="nil"/>
              <w:bottom w:val="single" w:sz="8" w:space="0" w:color="auto"/>
              <w:right w:val="single" w:sz="8" w:space="0" w:color="auto"/>
            </w:tcBorders>
            <w:noWrap/>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0</w:t>
            </w:r>
          </w:p>
        </w:tc>
        <w:tc>
          <w:tcPr>
            <w:tcW w:w="708"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1-2</w:t>
            </w:r>
          </w:p>
        </w:tc>
        <w:tc>
          <w:tcPr>
            <w:tcW w:w="709"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3+</w:t>
            </w:r>
          </w:p>
        </w:tc>
        <w:tc>
          <w:tcPr>
            <w:tcW w:w="709"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0</w:t>
            </w:r>
          </w:p>
        </w:tc>
        <w:tc>
          <w:tcPr>
            <w:tcW w:w="709"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1-2</w:t>
            </w:r>
          </w:p>
        </w:tc>
        <w:tc>
          <w:tcPr>
            <w:tcW w:w="708" w:type="dxa"/>
            <w:tcBorders>
              <w:top w:val="nil"/>
              <w:left w:val="nil"/>
              <w:bottom w:val="single" w:sz="8" w:space="0" w:color="auto"/>
              <w:right w:val="single" w:sz="8" w:space="0" w:color="auto"/>
            </w:tcBorders>
          </w:tcPr>
          <w:p w:rsidR="00481B80" w:rsidRDefault="00481B80" w:rsidP="00481B80">
            <w:pPr>
              <w:jc w:val="center"/>
              <w:rPr>
                <w:sz w:val="18"/>
                <w:szCs w:val="18"/>
              </w:rPr>
            </w:pPr>
          </w:p>
          <w:p w:rsidR="00481B80" w:rsidRDefault="00481B80" w:rsidP="00481B80">
            <w:pPr>
              <w:jc w:val="center"/>
              <w:rPr>
                <w:sz w:val="18"/>
                <w:szCs w:val="18"/>
              </w:rPr>
            </w:pPr>
          </w:p>
          <w:p w:rsidR="00481B80" w:rsidRDefault="00481B80" w:rsidP="00481B80">
            <w:pPr>
              <w:jc w:val="center"/>
              <w:rPr>
                <w:sz w:val="18"/>
                <w:szCs w:val="18"/>
              </w:rPr>
            </w:pPr>
            <w:r>
              <w:rPr>
                <w:sz w:val="18"/>
                <w:szCs w:val="18"/>
              </w:rPr>
              <w:t>3+</w:t>
            </w:r>
          </w:p>
        </w:tc>
        <w:tc>
          <w:tcPr>
            <w:tcW w:w="709" w:type="dxa"/>
            <w:noWrap/>
            <w:textDirection w:val="btLr"/>
            <w:vAlign w:val="center"/>
          </w:tcPr>
          <w:p w:rsidR="00481B80" w:rsidRPr="00393A7C" w:rsidRDefault="00481B80" w:rsidP="00A72EE8">
            <w:pPr>
              <w:ind w:left="113" w:right="113"/>
              <w:jc w:val="center"/>
              <w:rPr>
                <w:sz w:val="20"/>
                <w:szCs w:val="20"/>
              </w:rPr>
            </w:pPr>
            <w:r>
              <w:rPr>
                <w:sz w:val="20"/>
                <w:szCs w:val="20"/>
              </w:rPr>
              <w:t>low</w:t>
            </w:r>
          </w:p>
        </w:tc>
        <w:tc>
          <w:tcPr>
            <w:tcW w:w="709" w:type="dxa"/>
            <w:textDirection w:val="btLr"/>
            <w:vAlign w:val="center"/>
          </w:tcPr>
          <w:p w:rsidR="00481B80" w:rsidRPr="00393A7C" w:rsidRDefault="00481B80" w:rsidP="00A72EE8">
            <w:pPr>
              <w:ind w:left="113" w:right="113"/>
              <w:jc w:val="center"/>
              <w:rPr>
                <w:sz w:val="20"/>
                <w:szCs w:val="20"/>
              </w:rPr>
            </w:pPr>
            <w:r w:rsidRPr="00393A7C">
              <w:rPr>
                <w:sz w:val="16"/>
                <w:szCs w:val="16"/>
              </w:rPr>
              <w:t>average</w:t>
            </w:r>
          </w:p>
        </w:tc>
        <w:tc>
          <w:tcPr>
            <w:tcW w:w="709" w:type="dxa"/>
            <w:textDirection w:val="btLr"/>
            <w:vAlign w:val="center"/>
          </w:tcPr>
          <w:p w:rsidR="00481B80" w:rsidRPr="00393A7C" w:rsidRDefault="00481B80" w:rsidP="00A72EE8">
            <w:pPr>
              <w:ind w:left="113" w:right="113"/>
              <w:jc w:val="center"/>
              <w:rPr>
                <w:sz w:val="20"/>
                <w:szCs w:val="20"/>
              </w:rPr>
            </w:pPr>
            <w:r>
              <w:rPr>
                <w:sz w:val="20"/>
                <w:szCs w:val="20"/>
              </w:rPr>
              <w:t>high</w:t>
            </w:r>
          </w:p>
        </w:tc>
        <w:tc>
          <w:tcPr>
            <w:tcW w:w="567" w:type="dxa"/>
            <w:vAlign w:val="center"/>
          </w:tcPr>
          <w:p w:rsidR="00481B80" w:rsidRPr="00B83DD0" w:rsidRDefault="00481B80" w:rsidP="00A72EE8">
            <w:pPr>
              <w:jc w:val="center"/>
            </w:pPr>
            <w:r>
              <w:t>1</w:t>
            </w:r>
          </w:p>
        </w:tc>
        <w:tc>
          <w:tcPr>
            <w:tcW w:w="567" w:type="dxa"/>
            <w:vAlign w:val="center"/>
          </w:tcPr>
          <w:p w:rsidR="00481B80" w:rsidRPr="00B83DD0" w:rsidRDefault="00481B80" w:rsidP="00A72EE8">
            <w:pPr>
              <w:jc w:val="center"/>
            </w:pPr>
            <w:r>
              <w:t>2</w:t>
            </w:r>
          </w:p>
        </w:tc>
        <w:tc>
          <w:tcPr>
            <w:tcW w:w="567" w:type="dxa"/>
            <w:vAlign w:val="center"/>
          </w:tcPr>
          <w:p w:rsidR="00481B80" w:rsidRPr="00B83DD0" w:rsidRDefault="00481B80" w:rsidP="00A72EE8">
            <w:pPr>
              <w:jc w:val="center"/>
            </w:pPr>
            <w:r>
              <w:t>3</w:t>
            </w:r>
          </w:p>
        </w:tc>
        <w:tc>
          <w:tcPr>
            <w:tcW w:w="992" w:type="dxa"/>
            <w:vAlign w:val="center"/>
          </w:tcPr>
          <w:p w:rsidR="00481B80" w:rsidRDefault="00481B80" w:rsidP="00A72EE8"/>
        </w:tc>
        <w:tc>
          <w:tcPr>
            <w:tcW w:w="992" w:type="dxa"/>
            <w:vAlign w:val="center"/>
          </w:tcPr>
          <w:p w:rsidR="00481B80" w:rsidRDefault="00481B80" w:rsidP="00A72EE8"/>
        </w:tc>
        <w:tc>
          <w:tcPr>
            <w:tcW w:w="992" w:type="dxa"/>
            <w:vAlign w:val="center"/>
          </w:tcPr>
          <w:p w:rsidR="00481B80" w:rsidRDefault="00481B80" w:rsidP="00A72EE8"/>
        </w:tc>
      </w:tr>
      <w:tr w:rsidR="00DD184A" w:rsidTr="00A72EE8">
        <w:trPr>
          <w:gridBefore w:val="1"/>
          <w:wBefore w:w="29" w:type="dxa"/>
        </w:trPr>
        <w:tc>
          <w:tcPr>
            <w:tcW w:w="14883" w:type="dxa"/>
            <w:gridSpan w:val="21"/>
          </w:tcPr>
          <w:p w:rsidR="00DD184A" w:rsidRPr="00DD184A" w:rsidRDefault="00DD184A" w:rsidP="001C3AA2">
            <w:pPr>
              <w:rPr>
                <w:b/>
                <w:sz w:val="20"/>
                <w:szCs w:val="20"/>
              </w:rPr>
            </w:pPr>
            <w:r w:rsidRPr="00DD184A">
              <w:rPr>
                <w:b/>
                <w:bCs/>
                <w:sz w:val="20"/>
                <w:szCs w:val="20"/>
              </w:rPr>
              <w:lastRenderedPageBreak/>
              <w:t>Please briefly identify how you have developed your Subject Knowledge in each Foundation Subject eg through attendance at taught sessions, observation, planning for teaching, research, independent study. Brief bullet points are fine.</w:t>
            </w:r>
            <w:r w:rsidRPr="00DD184A">
              <w:rPr>
                <w:b/>
                <w:sz w:val="20"/>
                <w:szCs w:val="20"/>
              </w:rPr>
              <w:t xml:space="preserve"> </w:t>
            </w:r>
          </w:p>
        </w:tc>
      </w:tr>
      <w:tr w:rsidR="001C3AA2" w:rsidTr="00A72EE8">
        <w:trPr>
          <w:gridBefore w:val="1"/>
          <w:wBefore w:w="29" w:type="dxa"/>
        </w:trPr>
        <w:tc>
          <w:tcPr>
            <w:tcW w:w="2409" w:type="dxa"/>
            <w:gridSpan w:val="3"/>
          </w:tcPr>
          <w:p w:rsidR="001C3AA2" w:rsidRPr="00DD184A" w:rsidRDefault="001C3AA2" w:rsidP="001C3AA2">
            <w:pPr>
              <w:rPr>
                <w:b/>
                <w:bCs/>
              </w:rPr>
            </w:pPr>
            <w:r w:rsidRPr="00DD184A">
              <w:rPr>
                <w:b/>
                <w:bCs/>
              </w:rPr>
              <w:t>Computing</w:t>
            </w:r>
          </w:p>
          <w:p w:rsidR="001C3AA2" w:rsidRPr="00DD184A" w:rsidRDefault="001C3AA2" w:rsidP="001C3AA2">
            <w:r w:rsidRPr="00DD184A">
              <w:t> </w:t>
            </w:r>
          </w:p>
          <w:p w:rsidR="001C3AA2" w:rsidRPr="00DD184A" w:rsidRDefault="001C3AA2" w:rsidP="001C3AA2"/>
          <w:p w:rsidR="001C3AA2" w:rsidRPr="00DD184A" w:rsidRDefault="001C3AA2" w:rsidP="001C3AA2"/>
        </w:tc>
        <w:tc>
          <w:tcPr>
            <w:tcW w:w="12474" w:type="dxa"/>
            <w:gridSpan w:val="18"/>
          </w:tcPr>
          <w:p w:rsidR="001C3AA2" w:rsidRPr="00DD184A" w:rsidRDefault="00A847E9" w:rsidP="001C3AA2">
            <w:pPr>
              <w:rPr>
                <w:b/>
              </w:rPr>
            </w:pPr>
            <w:r w:rsidRPr="00DD184A">
              <w:rPr>
                <w:b/>
              </w:rPr>
              <w:t>I have developed my subject knowledge in the following ways:</w:t>
            </w:r>
          </w:p>
        </w:tc>
      </w:tr>
      <w:tr w:rsidR="001C3AA2" w:rsidTr="00A72EE8">
        <w:trPr>
          <w:gridBefore w:val="1"/>
          <w:wBefore w:w="29" w:type="dxa"/>
        </w:trPr>
        <w:tc>
          <w:tcPr>
            <w:tcW w:w="2409" w:type="dxa"/>
            <w:gridSpan w:val="3"/>
          </w:tcPr>
          <w:p w:rsidR="001C3AA2" w:rsidRPr="00DD184A" w:rsidRDefault="001C3AA2" w:rsidP="001C3AA2">
            <w:pPr>
              <w:rPr>
                <w:b/>
                <w:bCs/>
              </w:rPr>
            </w:pPr>
            <w:r w:rsidRPr="00DD184A">
              <w:rPr>
                <w:b/>
                <w:bCs/>
              </w:rPr>
              <w:t>D</w:t>
            </w:r>
            <w:r w:rsidR="00DD184A" w:rsidRPr="00DD184A">
              <w:rPr>
                <w:b/>
                <w:bCs/>
              </w:rPr>
              <w:t>esign</w:t>
            </w:r>
            <w:r w:rsidRPr="00DD184A">
              <w:rPr>
                <w:b/>
                <w:bCs/>
              </w:rPr>
              <w:t xml:space="preserve"> &amp; T</w:t>
            </w:r>
            <w:r w:rsidR="00DD184A" w:rsidRPr="00DD184A">
              <w:rPr>
                <w:b/>
                <w:bCs/>
              </w:rPr>
              <w:t>echnology</w:t>
            </w:r>
          </w:p>
          <w:p w:rsidR="001C3AA2" w:rsidRPr="00DD184A" w:rsidRDefault="001C3AA2" w:rsidP="001C3AA2">
            <w:r w:rsidRPr="00DD184A">
              <w:t> </w:t>
            </w:r>
          </w:p>
          <w:p w:rsidR="001C3AA2" w:rsidRPr="00DD184A" w:rsidRDefault="001C3AA2" w:rsidP="001C3AA2"/>
          <w:p w:rsidR="001C3AA2" w:rsidRPr="00DD184A" w:rsidRDefault="001C3AA2" w:rsidP="001C3AA2"/>
        </w:tc>
        <w:tc>
          <w:tcPr>
            <w:tcW w:w="12474" w:type="dxa"/>
            <w:gridSpan w:val="18"/>
          </w:tcPr>
          <w:p w:rsidR="001C3AA2" w:rsidRPr="00DD184A" w:rsidRDefault="00A847E9" w:rsidP="001C3AA2">
            <w:pPr>
              <w:rPr>
                <w:b/>
              </w:rPr>
            </w:pPr>
            <w:r w:rsidRPr="00DD184A">
              <w:rPr>
                <w:b/>
              </w:rPr>
              <w:t>I have developed my subject knowledge in the following ways:</w:t>
            </w:r>
          </w:p>
        </w:tc>
      </w:tr>
      <w:tr w:rsidR="001C3AA2" w:rsidTr="00A72EE8">
        <w:trPr>
          <w:gridBefore w:val="1"/>
          <w:wBefore w:w="29" w:type="dxa"/>
        </w:trPr>
        <w:tc>
          <w:tcPr>
            <w:tcW w:w="2409" w:type="dxa"/>
            <w:gridSpan w:val="3"/>
          </w:tcPr>
          <w:p w:rsidR="001C3AA2" w:rsidRPr="00DD184A" w:rsidRDefault="001C3AA2" w:rsidP="001C3AA2">
            <w:pPr>
              <w:rPr>
                <w:b/>
                <w:bCs/>
              </w:rPr>
            </w:pPr>
            <w:r w:rsidRPr="00DD184A">
              <w:rPr>
                <w:b/>
                <w:bCs/>
              </w:rPr>
              <w:t>Geography</w:t>
            </w:r>
          </w:p>
          <w:p w:rsidR="001C3AA2" w:rsidRPr="00DD184A" w:rsidRDefault="001C3AA2" w:rsidP="001C3AA2">
            <w:pPr>
              <w:rPr>
                <w:b/>
                <w:bCs/>
              </w:rPr>
            </w:pPr>
          </w:p>
          <w:p w:rsidR="001C3AA2" w:rsidRPr="00DD184A" w:rsidRDefault="001C3AA2" w:rsidP="001C3AA2">
            <w:pPr>
              <w:rPr>
                <w:b/>
                <w:bCs/>
              </w:rPr>
            </w:pPr>
          </w:p>
          <w:p w:rsidR="001C3AA2" w:rsidRPr="00DD184A" w:rsidRDefault="001C3AA2" w:rsidP="001C3AA2">
            <w:r w:rsidRPr="00DD184A">
              <w:t> </w:t>
            </w:r>
          </w:p>
        </w:tc>
        <w:tc>
          <w:tcPr>
            <w:tcW w:w="12474" w:type="dxa"/>
            <w:gridSpan w:val="18"/>
          </w:tcPr>
          <w:p w:rsidR="001C3AA2" w:rsidRPr="00DD184A" w:rsidRDefault="00A847E9" w:rsidP="001C3AA2">
            <w:pPr>
              <w:rPr>
                <w:b/>
              </w:rPr>
            </w:pPr>
            <w:r w:rsidRPr="00DD184A">
              <w:rPr>
                <w:b/>
              </w:rPr>
              <w:t>I have developed my subject knowledge in the following ways:</w:t>
            </w:r>
          </w:p>
        </w:tc>
      </w:tr>
      <w:tr w:rsidR="001C3AA2" w:rsidTr="00A72EE8">
        <w:trPr>
          <w:gridBefore w:val="1"/>
          <w:wBefore w:w="29" w:type="dxa"/>
        </w:trPr>
        <w:tc>
          <w:tcPr>
            <w:tcW w:w="2409" w:type="dxa"/>
            <w:gridSpan w:val="3"/>
          </w:tcPr>
          <w:p w:rsidR="001C3AA2" w:rsidRPr="00DD184A" w:rsidRDefault="001C3AA2" w:rsidP="001C3AA2">
            <w:pPr>
              <w:rPr>
                <w:b/>
                <w:bCs/>
              </w:rPr>
            </w:pPr>
            <w:r w:rsidRPr="00DD184A">
              <w:rPr>
                <w:b/>
                <w:bCs/>
              </w:rPr>
              <w:t>History</w:t>
            </w:r>
          </w:p>
          <w:p w:rsidR="001C3AA2" w:rsidRPr="00DD184A" w:rsidRDefault="001C3AA2" w:rsidP="001C3AA2">
            <w:pPr>
              <w:rPr>
                <w:b/>
                <w:bCs/>
              </w:rPr>
            </w:pPr>
          </w:p>
          <w:p w:rsidR="001C3AA2" w:rsidRPr="00DD184A" w:rsidRDefault="001C3AA2" w:rsidP="001C3AA2">
            <w:pPr>
              <w:rPr>
                <w:b/>
                <w:bCs/>
              </w:rPr>
            </w:pPr>
          </w:p>
          <w:p w:rsidR="001C3AA2" w:rsidRPr="00DD184A" w:rsidRDefault="001C3AA2" w:rsidP="001C3AA2">
            <w:r w:rsidRPr="00DD184A">
              <w:t> </w:t>
            </w:r>
          </w:p>
        </w:tc>
        <w:tc>
          <w:tcPr>
            <w:tcW w:w="12474" w:type="dxa"/>
            <w:gridSpan w:val="18"/>
          </w:tcPr>
          <w:p w:rsidR="001C3AA2" w:rsidRPr="00DD184A" w:rsidRDefault="00A847E9" w:rsidP="001C3AA2">
            <w:pPr>
              <w:rPr>
                <w:b/>
              </w:rPr>
            </w:pPr>
            <w:r w:rsidRPr="00DD184A">
              <w:rPr>
                <w:b/>
              </w:rPr>
              <w:t>I have developed my subject knowledge in the following ways:</w:t>
            </w:r>
          </w:p>
        </w:tc>
      </w:tr>
      <w:tr w:rsidR="001C3AA2" w:rsidTr="00A72EE8">
        <w:trPr>
          <w:gridBefore w:val="1"/>
          <w:wBefore w:w="29" w:type="dxa"/>
        </w:trPr>
        <w:tc>
          <w:tcPr>
            <w:tcW w:w="2409" w:type="dxa"/>
            <w:gridSpan w:val="3"/>
          </w:tcPr>
          <w:p w:rsidR="001C3AA2" w:rsidRPr="00DD184A" w:rsidRDefault="00DD184A" w:rsidP="001C3AA2">
            <w:pPr>
              <w:rPr>
                <w:b/>
                <w:bCs/>
              </w:rPr>
            </w:pPr>
            <w:r w:rsidRPr="00DD184A">
              <w:rPr>
                <w:b/>
                <w:bCs/>
              </w:rPr>
              <w:t>Languages</w:t>
            </w:r>
          </w:p>
          <w:p w:rsidR="001C3AA2" w:rsidRPr="00DD184A" w:rsidRDefault="001C3AA2" w:rsidP="001C3AA2">
            <w:pPr>
              <w:rPr>
                <w:b/>
                <w:bCs/>
              </w:rPr>
            </w:pPr>
          </w:p>
          <w:p w:rsidR="001C3AA2" w:rsidRPr="00DD184A" w:rsidRDefault="001C3AA2" w:rsidP="001C3AA2">
            <w:pPr>
              <w:rPr>
                <w:b/>
                <w:bCs/>
              </w:rPr>
            </w:pPr>
          </w:p>
          <w:p w:rsidR="001C3AA2" w:rsidRPr="00DD184A" w:rsidRDefault="001C3AA2" w:rsidP="001C3AA2">
            <w:r w:rsidRPr="00DD184A">
              <w:t> </w:t>
            </w:r>
          </w:p>
        </w:tc>
        <w:tc>
          <w:tcPr>
            <w:tcW w:w="12474" w:type="dxa"/>
            <w:gridSpan w:val="18"/>
          </w:tcPr>
          <w:p w:rsidR="001C3AA2" w:rsidRPr="00DD184A" w:rsidRDefault="00A847E9" w:rsidP="001C3AA2">
            <w:pPr>
              <w:rPr>
                <w:b/>
              </w:rPr>
            </w:pPr>
            <w:r w:rsidRPr="00DD184A">
              <w:rPr>
                <w:b/>
              </w:rPr>
              <w:t>I have developed my subject knowledge in the following ways:</w:t>
            </w:r>
          </w:p>
        </w:tc>
      </w:tr>
      <w:tr w:rsidR="001C3AA2" w:rsidTr="00A72EE8">
        <w:trPr>
          <w:gridBefore w:val="1"/>
          <w:wBefore w:w="29" w:type="dxa"/>
        </w:trPr>
        <w:tc>
          <w:tcPr>
            <w:tcW w:w="2409" w:type="dxa"/>
            <w:gridSpan w:val="3"/>
          </w:tcPr>
          <w:p w:rsidR="001C3AA2" w:rsidRPr="00DD184A" w:rsidRDefault="001C3AA2" w:rsidP="001C3AA2">
            <w:pPr>
              <w:rPr>
                <w:b/>
                <w:bCs/>
              </w:rPr>
            </w:pPr>
            <w:r w:rsidRPr="00DD184A">
              <w:rPr>
                <w:b/>
                <w:bCs/>
              </w:rPr>
              <w:t>Music</w:t>
            </w:r>
          </w:p>
          <w:p w:rsidR="001C3AA2" w:rsidRPr="00DD184A" w:rsidRDefault="001C3AA2" w:rsidP="001C3AA2">
            <w:pPr>
              <w:rPr>
                <w:b/>
                <w:bCs/>
              </w:rPr>
            </w:pPr>
          </w:p>
          <w:p w:rsidR="001C3AA2" w:rsidRPr="00DD184A" w:rsidRDefault="001C3AA2" w:rsidP="001C3AA2">
            <w:pPr>
              <w:rPr>
                <w:b/>
                <w:bCs/>
              </w:rPr>
            </w:pPr>
          </w:p>
          <w:p w:rsidR="001C3AA2" w:rsidRPr="00DD184A" w:rsidRDefault="001C3AA2" w:rsidP="001C3AA2">
            <w:r w:rsidRPr="00DD184A">
              <w:t> </w:t>
            </w:r>
          </w:p>
        </w:tc>
        <w:tc>
          <w:tcPr>
            <w:tcW w:w="12474" w:type="dxa"/>
            <w:gridSpan w:val="18"/>
          </w:tcPr>
          <w:p w:rsidR="001C3AA2" w:rsidRPr="00DD184A" w:rsidRDefault="00A847E9" w:rsidP="001C3AA2">
            <w:pPr>
              <w:rPr>
                <w:b/>
              </w:rPr>
            </w:pPr>
            <w:r w:rsidRPr="00DD184A">
              <w:rPr>
                <w:b/>
              </w:rPr>
              <w:t>I have developed my subject knowledge in the following ways:</w:t>
            </w:r>
          </w:p>
        </w:tc>
      </w:tr>
      <w:tr w:rsidR="001C3AA2" w:rsidTr="00A72EE8">
        <w:trPr>
          <w:gridBefore w:val="1"/>
          <w:wBefore w:w="29" w:type="dxa"/>
        </w:trPr>
        <w:tc>
          <w:tcPr>
            <w:tcW w:w="2409" w:type="dxa"/>
            <w:gridSpan w:val="3"/>
          </w:tcPr>
          <w:p w:rsidR="001C3AA2" w:rsidRPr="00DD184A" w:rsidRDefault="001C3AA2" w:rsidP="001C3AA2">
            <w:pPr>
              <w:rPr>
                <w:b/>
                <w:bCs/>
              </w:rPr>
            </w:pPr>
            <w:r w:rsidRPr="00DD184A">
              <w:rPr>
                <w:b/>
                <w:bCs/>
              </w:rPr>
              <w:t>PE</w:t>
            </w:r>
          </w:p>
          <w:p w:rsidR="001C3AA2" w:rsidRPr="00DD184A" w:rsidRDefault="001C3AA2" w:rsidP="001C3AA2">
            <w:pPr>
              <w:rPr>
                <w:b/>
                <w:bCs/>
              </w:rPr>
            </w:pPr>
          </w:p>
          <w:p w:rsidR="001C3AA2" w:rsidRPr="00DD184A" w:rsidRDefault="001C3AA2" w:rsidP="001C3AA2">
            <w:pPr>
              <w:rPr>
                <w:b/>
                <w:bCs/>
              </w:rPr>
            </w:pPr>
          </w:p>
          <w:p w:rsidR="001C3AA2" w:rsidRPr="00DD184A" w:rsidRDefault="001C3AA2" w:rsidP="001C3AA2">
            <w:r w:rsidRPr="00DD184A">
              <w:t> </w:t>
            </w:r>
          </w:p>
        </w:tc>
        <w:tc>
          <w:tcPr>
            <w:tcW w:w="12474" w:type="dxa"/>
            <w:gridSpan w:val="18"/>
          </w:tcPr>
          <w:p w:rsidR="001C3AA2" w:rsidRPr="00DD184A" w:rsidRDefault="00A847E9" w:rsidP="001C3AA2">
            <w:pPr>
              <w:rPr>
                <w:b/>
              </w:rPr>
            </w:pPr>
            <w:r w:rsidRPr="00DD184A">
              <w:rPr>
                <w:b/>
              </w:rPr>
              <w:t>I have developed my subject knowledge in the following ways:</w:t>
            </w:r>
          </w:p>
        </w:tc>
      </w:tr>
      <w:tr w:rsidR="001C3AA2" w:rsidTr="00A72EE8">
        <w:trPr>
          <w:gridBefore w:val="1"/>
          <w:wBefore w:w="29" w:type="dxa"/>
        </w:trPr>
        <w:tc>
          <w:tcPr>
            <w:tcW w:w="2409" w:type="dxa"/>
            <w:gridSpan w:val="3"/>
          </w:tcPr>
          <w:p w:rsidR="001C3AA2" w:rsidRPr="00DD184A" w:rsidRDefault="001C3AA2" w:rsidP="001C3AA2">
            <w:pPr>
              <w:rPr>
                <w:b/>
                <w:bCs/>
              </w:rPr>
            </w:pPr>
            <w:r w:rsidRPr="00DD184A">
              <w:rPr>
                <w:b/>
                <w:bCs/>
              </w:rPr>
              <w:t>RE</w:t>
            </w:r>
          </w:p>
          <w:p w:rsidR="001C3AA2" w:rsidRPr="00DD184A" w:rsidRDefault="001C3AA2" w:rsidP="001C3AA2">
            <w:pPr>
              <w:rPr>
                <w:b/>
                <w:bCs/>
              </w:rPr>
            </w:pPr>
          </w:p>
          <w:p w:rsidR="001C3AA2" w:rsidRPr="00DD184A" w:rsidRDefault="001C3AA2" w:rsidP="001C3AA2">
            <w:pPr>
              <w:rPr>
                <w:b/>
                <w:bCs/>
              </w:rPr>
            </w:pPr>
          </w:p>
          <w:p w:rsidR="001C3AA2" w:rsidRPr="00DD184A" w:rsidRDefault="001C3AA2" w:rsidP="001C3AA2">
            <w:r w:rsidRPr="00DD184A">
              <w:t> </w:t>
            </w:r>
          </w:p>
        </w:tc>
        <w:tc>
          <w:tcPr>
            <w:tcW w:w="12474" w:type="dxa"/>
            <w:gridSpan w:val="18"/>
          </w:tcPr>
          <w:p w:rsidR="001C3AA2" w:rsidRPr="00DD184A" w:rsidRDefault="00A847E9" w:rsidP="001C3AA2">
            <w:pPr>
              <w:rPr>
                <w:b/>
              </w:rPr>
            </w:pPr>
            <w:r w:rsidRPr="00DD184A">
              <w:rPr>
                <w:b/>
              </w:rPr>
              <w:t>I have developed my subject knowledge in the following ways:</w:t>
            </w:r>
          </w:p>
        </w:tc>
      </w:tr>
      <w:tr w:rsidR="001C3AA2" w:rsidTr="00A72EE8">
        <w:trPr>
          <w:gridBefore w:val="1"/>
          <w:wBefore w:w="29" w:type="dxa"/>
        </w:trPr>
        <w:tc>
          <w:tcPr>
            <w:tcW w:w="2409" w:type="dxa"/>
            <w:gridSpan w:val="3"/>
          </w:tcPr>
          <w:p w:rsidR="001C3AA2" w:rsidRPr="00DD184A" w:rsidRDefault="001C3AA2" w:rsidP="001C3AA2">
            <w:pPr>
              <w:rPr>
                <w:b/>
              </w:rPr>
            </w:pPr>
            <w:r w:rsidRPr="00DD184A">
              <w:rPr>
                <w:b/>
              </w:rPr>
              <w:t>Art</w:t>
            </w:r>
            <w:r w:rsidR="00DD184A" w:rsidRPr="00DD184A">
              <w:rPr>
                <w:b/>
              </w:rPr>
              <w:t xml:space="preserve"> &amp; Design</w:t>
            </w:r>
          </w:p>
          <w:p w:rsidR="001C3AA2" w:rsidRPr="00DD184A" w:rsidRDefault="001C3AA2" w:rsidP="001C3AA2">
            <w:pPr>
              <w:rPr>
                <w:b/>
              </w:rPr>
            </w:pPr>
          </w:p>
          <w:p w:rsidR="001C3AA2" w:rsidRPr="00DD184A" w:rsidRDefault="001C3AA2" w:rsidP="001C3AA2">
            <w:pPr>
              <w:rPr>
                <w:b/>
              </w:rPr>
            </w:pPr>
          </w:p>
          <w:p w:rsidR="00A847E9" w:rsidRPr="00DD184A" w:rsidRDefault="00A847E9" w:rsidP="001C3AA2">
            <w:pPr>
              <w:rPr>
                <w:b/>
              </w:rPr>
            </w:pPr>
          </w:p>
        </w:tc>
        <w:tc>
          <w:tcPr>
            <w:tcW w:w="12474" w:type="dxa"/>
            <w:gridSpan w:val="18"/>
          </w:tcPr>
          <w:p w:rsidR="001C3AA2" w:rsidRPr="00DD184A" w:rsidRDefault="00A847E9" w:rsidP="001C3AA2">
            <w:pPr>
              <w:rPr>
                <w:b/>
              </w:rPr>
            </w:pPr>
            <w:r w:rsidRPr="00DD184A">
              <w:rPr>
                <w:b/>
              </w:rPr>
              <w:t>I have developed my subject knowledge in the following ways:</w:t>
            </w:r>
          </w:p>
        </w:tc>
      </w:tr>
    </w:tbl>
    <w:p w:rsidR="001C3AA2" w:rsidRPr="00F8607A" w:rsidRDefault="001C3AA2" w:rsidP="00A72EE8">
      <w:pPr>
        <w:rPr>
          <w:b/>
        </w:rPr>
      </w:pPr>
      <w:bookmarkStart w:id="0" w:name="_GoBack"/>
      <w:bookmarkEnd w:id="0"/>
    </w:p>
    <w:sectPr w:rsidR="001C3AA2" w:rsidRPr="00F8607A" w:rsidSect="00757CE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0CB" w:rsidRDefault="00F140CB" w:rsidP="00F140CB">
      <w:pPr>
        <w:spacing w:after="0" w:line="240" w:lineRule="auto"/>
      </w:pPr>
      <w:r>
        <w:separator/>
      </w:r>
    </w:p>
  </w:endnote>
  <w:endnote w:type="continuationSeparator" w:id="0">
    <w:p w:rsidR="00F140CB" w:rsidRDefault="00F140CB" w:rsidP="00F1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0CB" w:rsidRDefault="00F140CB" w:rsidP="00F140CB">
      <w:pPr>
        <w:spacing w:after="0" w:line="240" w:lineRule="auto"/>
      </w:pPr>
      <w:r>
        <w:separator/>
      </w:r>
    </w:p>
  </w:footnote>
  <w:footnote w:type="continuationSeparator" w:id="0">
    <w:p w:rsidR="00F140CB" w:rsidRDefault="00F140CB" w:rsidP="00F1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170E6"/>
    <w:multiLevelType w:val="hybridMultilevel"/>
    <w:tmpl w:val="712C39C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C717AB"/>
    <w:multiLevelType w:val="hybridMultilevel"/>
    <w:tmpl w:val="7C3EC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00"/>
    <w:rsid w:val="00030D9B"/>
    <w:rsid w:val="00060E33"/>
    <w:rsid w:val="000777B8"/>
    <w:rsid w:val="000B336B"/>
    <w:rsid w:val="00172553"/>
    <w:rsid w:val="001B5BAB"/>
    <w:rsid w:val="001C3AA2"/>
    <w:rsid w:val="001F5D4A"/>
    <w:rsid w:val="00226459"/>
    <w:rsid w:val="002F42A8"/>
    <w:rsid w:val="0031131F"/>
    <w:rsid w:val="00393A7C"/>
    <w:rsid w:val="00481B80"/>
    <w:rsid w:val="004B54A8"/>
    <w:rsid w:val="004E6411"/>
    <w:rsid w:val="00501833"/>
    <w:rsid w:val="00523000"/>
    <w:rsid w:val="00537514"/>
    <w:rsid w:val="005510FE"/>
    <w:rsid w:val="005F3EA9"/>
    <w:rsid w:val="006312E3"/>
    <w:rsid w:val="00714E36"/>
    <w:rsid w:val="00732995"/>
    <w:rsid w:val="00757CE1"/>
    <w:rsid w:val="007A20F2"/>
    <w:rsid w:val="007A5BF3"/>
    <w:rsid w:val="00812AD2"/>
    <w:rsid w:val="008B2173"/>
    <w:rsid w:val="008F70FE"/>
    <w:rsid w:val="00986857"/>
    <w:rsid w:val="009B32A1"/>
    <w:rsid w:val="00A62745"/>
    <w:rsid w:val="00A65320"/>
    <w:rsid w:val="00A72EE8"/>
    <w:rsid w:val="00A82760"/>
    <w:rsid w:val="00A847E9"/>
    <w:rsid w:val="00AA3A1E"/>
    <w:rsid w:val="00B83DD0"/>
    <w:rsid w:val="00BC688F"/>
    <w:rsid w:val="00C10B9B"/>
    <w:rsid w:val="00C26757"/>
    <w:rsid w:val="00D458B1"/>
    <w:rsid w:val="00D54673"/>
    <w:rsid w:val="00DD184A"/>
    <w:rsid w:val="00E8335A"/>
    <w:rsid w:val="00E915BA"/>
    <w:rsid w:val="00F140CB"/>
    <w:rsid w:val="00F27C91"/>
    <w:rsid w:val="00F460C9"/>
    <w:rsid w:val="00F8607A"/>
    <w:rsid w:val="00F96916"/>
    <w:rsid w:val="00F97206"/>
    <w:rsid w:val="00FC5D45"/>
    <w:rsid w:val="00FC7BFD"/>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486C6F"/>
  <w15:docId w15:val="{89FD379F-C15A-4E98-8266-0C640C61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8F70FE"/>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857"/>
    <w:rPr>
      <w:rFonts w:ascii="Tahoma" w:hAnsi="Tahoma" w:cs="Tahoma"/>
      <w:sz w:val="16"/>
      <w:szCs w:val="16"/>
    </w:rPr>
  </w:style>
  <w:style w:type="table" w:styleId="TableGrid">
    <w:name w:val="Table Grid"/>
    <w:basedOn w:val="TableNormal"/>
    <w:uiPriority w:val="59"/>
    <w:rsid w:val="005F3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BF3"/>
    <w:pPr>
      <w:ind w:left="720"/>
      <w:contextualSpacing/>
    </w:pPr>
  </w:style>
  <w:style w:type="character" w:customStyle="1" w:styleId="Heading2Char">
    <w:name w:val="Heading 2 Char"/>
    <w:basedOn w:val="DefaultParagraphFont"/>
    <w:link w:val="Heading2"/>
    <w:uiPriority w:val="99"/>
    <w:rsid w:val="008F70FE"/>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F14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0CB"/>
  </w:style>
  <w:style w:type="paragraph" w:styleId="Footer">
    <w:name w:val="footer"/>
    <w:basedOn w:val="Normal"/>
    <w:link w:val="FooterChar"/>
    <w:uiPriority w:val="99"/>
    <w:unhideWhenUsed/>
    <w:rsid w:val="00F14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5245">
      <w:bodyDiv w:val="1"/>
      <w:marLeft w:val="0"/>
      <w:marRight w:val="0"/>
      <w:marTop w:val="0"/>
      <w:marBottom w:val="0"/>
      <w:divBdr>
        <w:top w:val="none" w:sz="0" w:space="0" w:color="auto"/>
        <w:left w:val="none" w:sz="0" w:space="0" w:color="auto"/>
        <w:bottom w:val="none" w:sz="0" w:space="0" w:color="auto"/>
        <w:right w:val="none" w:sz="0" w:space="0" w:color="auto"/>
      </w:divBdr>
    </w:div>
    <w:div w:id="1011756730">
      <w:bodyDiv w:val="1"/>
      <w:marLeft w:val="0"/>
      <w:marRight w:val="0"/>
      <w:marTop w:val="0"/>
      <w:marBottom w:val="0"/>
      <w:divBdr>
        <w:top w:val="none" w:sz="0" w:space="0" w:color="auto"/>
        <w:left w:val="none" w:sz="0" w:space="0" w:color="auto"/>
        <w:bottom w:val="none" w:sz="0" w:space="0" w:color="auto"/>
        <w:right w:val="none" w:sz="0" w:space="0" w:color="auto"/>
      </w:divBdr>
      <w:divsChild>
        <w:div w:id="566451864">
          <w:marLeft w:val="0"/>
          <w:marRight w:val="0"/>
          <w:marTop w:val="0"/>
          <w:marBottom w:val="0"/>
          <w:divBdr>
            <w:top w:val="none" w:sz="0" w:space="0" w:color="auto"/>
            <w:left w:val="none" w:sz="0" w:space="0" w:color="auto"/>
            <w:bottom w:val="none" w:sz="0" w:space="0" w:color="auto"/>
            <w:right w:val="none" w:sz="0" w:space="0" w:color="auto"/>
          </w:divBdr>
        </w:div>
        <w:div w:id="553466719">
          <w:marLeft w:val="0"/>
          <w:marRight w:val="0"/>
          <w:marTop w:val="0"/>
          <w:marBottom w:val="0"/>
          <w:divBdr>
            <w:top w:val="none" w:sz="0" w:space="0" w:color="auto"/>
            <w:left w:val="none" w:sz="0" w:space="0" w:color="auto"/>
            <w:bottom w:val="none" w:sz="0" w:space="0" w:color="auto"/>
            <w:right w:val="none" w:sz="0" w:space="0" w:color="auto"/>
          </w:divBdr>
        </w:div>
        <w:div w:id="866065991">
          <w:marLeft w:val="0"/>
          <w:marRight w:val="0"/>
          <w:marTop w:val="0"/>
          <w:marBottom w:val="0"/>
          <w:divBdr>
            <w:top w:val="none" w:sz="0" w:space="0" w:color="auto"/>
            <w:left w:val="none" w:sz="0" w:space="0" w:color="auto"/>
            <w:bottom w:val="none" w:sz="0" w:space="0" w:color="auto"/>
            <w:right w:val="none" w:sz="0" w:space="0" w:color="auto"/>
          </w:divBdr>
        </w:div>
        <w:div w:id="549653087">
          <w:marLeft w:val="0"/>
          <w:marRight w:val="0"/>
          <w:marTop w:val="0"/>
          <w:marBottom w:val="0"/>
          <w:divBdr>
            <w:top w:val="none" w:sz="0" w:space="0" w:color="auto"/>
            <w:left w:val="none" w:sz="0" w:space="0" w:color="auto"/>
            <w:bottom w:val="none" w:sz="0" w:space="0" w:color="auto"/>
            <w:right w:val="none" w:sz="0" w:space="0" w:color="auto"/>
          </w:divBdr>
        </w:div>
        <w:div w:id="1889217835">
          <w:marLeft w:val="0"/>
          <w:marRight w:val="0"/>
          <w:marTop w:val="0"/>
          <w:marBottom w:val="0"/>
          <w:divBdr>
            <w:top w:val="none" w:sz="0" w:space="0" w:color="auto"/>
            <w:left w:val="none" w:sz="0" w:space="0" w:color="auto"/>
            <w:bottom w:val="none" w:sz="0" w:space="0" w:color="auto"/>
            <w:right w:val="none" w:sz="0" w:space="0" w:color="auto"/>
          </w:divBdr>
        </w:div>
        <w:div w:id="1563562547">
          <w:marLeft w:val="0"/>
          <w:marRight w:val="0"/>
          <w:marTop w:val="0"/>
          <w:marBottom w:val="0"/>
          <w:divBdr>
            <w:top w:val="none" w:sz="0" w:space="0" w:color="auto"/>
            <w:left w:val="none" w:sz="0" w:space="0" w:color="auto"/>
            <w:bottom w:val="none" w:sz="0" w:space="0" w:color="auto"/>
            <w:right w:val="none" w:sz="0" w:space="0" w:color="auto"/>
          </w:divBdr>
        </w:div>
        <w:div w:id="1146781541">
          <w:marLeft w:val="0"/>
          <w:marRight w:val="0"/>
          <w:marTop w:val="0"/>
          <w:marBottom w:val="0"/>
          <w:divBdr>
            <w:top w:val="none" w:sz="0" w:space="0" w:color="auto"/>
            <w:left w:val="none" w:sz="0" w:space="0" w:color="auto"/>
            <w:bottom w:val="none" w:sz="0" w:space="0" w:color="auto"/>
            <w:right w:val="none" w:sz="0" w:space="0" w:color="auto"/>
          </w:divBdr>
        </w:div>
        <w:div w:id="1893881171">
          <w:marLeft w:val="0"/>
          <w:marRight w:val="0"/>
          <w:marTop w:val="0"/>
          <w:marBottom w:val="0"/>
          <w:divBdr>
            <w:top w:val="none" w:sz="0" w:space="0" w:color="auto"/>
            <w:left w:val="none" w:sz="0" w:space="0" w:color="auto"/>
            <w:bottom w:val="none" w:sz="0" w:space="0" w:color="auto"/>
            <w:right w:val="none" w:sz="0" w:space="0" w:color="auto"/>
          </w:divBdr>
        </w:div>
        <w:div w:id="2016806116">
          <w:marLeft w:val="0"/>
          <w:marRight w:val="0"/>
          <w:marTop w:val="0"/>
          <w:marBottom w:val="0"/>
          <w:divBdr>
            <w:top w:val="none" w:sz="0" w:space="0" w:color="auto"/>
            <w:left w:val="none" w:sz="0" w:space="0" w:color="auto"/>
            <w:bottom w:val="none" w:sz="0" w:space="0" w:color="auto"/>
            <w:right w:val="none" w:sz="0" w:space="0" w:color="auto"/>
          </w:divBdr>
        </w:div>
        <w:div w:id="831875161">
          <w:marLeft w:val="0"/>
          <w:marRight w:val="0"/>
          <w:marTop w:val="0"/>
          <w:marBottom w:val="0"/>
          <w:divBdr>
            <w:top w:val="none" w:sz="0" w:space="0" w:color="auto"/>
            <w:left w:val="none" w:sz="0" w:space="0" w:color="auto"/>
            <w:bottom w:val="none" w:sz="0" w:space="0" w:color="auto"/>
            <w:right w:val="none" w:sz="0" w:space="0" w:color="auto"/>
          </w:divBdr>
        </w:div>
        <w:div w:id="1374384506">
          <w:marLeft w:val="0"/>
          <w:marRight w:val="0"/>
          <w:marTop w:val="0"/>
          <w:marBottom w:val="0"/>
          <w:divBdr>
            <w:top w:val="none" w:sz="0" w:space="0" w:color="auto"/>
            <w:left w:val="none" w:sz="0" w:space="0" w:color="auto"/>
            <w:bottom w:val="none" w:sz="0" w:space="0" w:color="auto"/>
            <w:right w:val="none" w:sz="0" w:space="0" w:color="auto"/>
          </w:divBdr>
        </w:div>
        <w:div w:id="1971596047">
          <w:marLeft w:val="0"/>
          <w:marRight w:val="0"/>
          <w:marTop w:val="0"/>
          <w:marBottom w:val="0"/>
          <w:divBdr>
            <w:top w:val="none" w:sz="0" w:space="0" w:color="auto"/>
            <w:left w:val="none" w:sz="0" w:space="0" w:color="auto"/>
            <w:bottom w:val="none" w:sz="0" w:space="0" w:color="auto"/>
            <w:right w:val="none" w:sz="0" w:space="0" w:color="auto"/>
          </w:divBdr>
        </w:div>
        <w:div w:id="1897157360">
          <w:marLeft w:val="0"/>
          <w:marRight w:val="0"/>
          <w:marTop w:val="0"/>
          <w:marBottom w:val="0"/>
          <w:divBdr>
            <w:top w:val="none" w:sz="0" w:space="0" w:color="auto"/>
            <w:left w:val="none" w:sz="0" w:space="0" w:color="auto"/>
            <w:bottom w:val="none" w:sz="0" w:space="0" w:color="auto"/>
            <w:right w:val="none" w:sz="0" w:space="0" w:color="auto"/>
          </w:divBdr>
        </w:div>
        <w:div w:id="1802452367">
          <w:marLeft w:val="0"/>
          <w:marRight w:val="0"/>
          <w:marTop w:val="0"/>
          <w:marBottom w:val="0"/>
          <w:divBdr>
            <w:top w:val="none" w:sz="0" w:space="0" w:color="auto"/>
            <w:left w:val="none" w:sz="0" w:space="0" w:color="auto"/>
            <w:bottom w:val="none" w:sz="0" w:space="0" w:color="auto"/>
            <w:right w:val="none" w:sz="0" w:space="0" w:color="auto"/>
          </w:divBdr>
        </w:div>
        <w:div w:id="837619486">
          <w:marLeft w:val="0"/>
          <w:marRight w:val="0"/>
          <w:marTop w:val="0"/>
          <w:marBottom w:val="0"/>
          <w:divBdr>
            <w:top w:val="none" w:sz="0" w:space="0" w:color="auto"/>
            <w:left w:val="none" w:sz="0" w:space="0" w:color="auto"/>
            <w:bottom w:val="none" w:sz="0" w:space="0" w:color="auto"/>
            <w:right w:val="none" w:sz="0" w:space="0" w:color="auto"/>
          </w:divBdr>
        </w:div>
        <w:div w:id="1935748991">
          <w:marLeft w:val="0"/>
          <w:marRight w:val="0"/>
          <w:marTop w:val="0"/>
          <w:marBottom w:val="0"/>
          <w:divBdr>
            <w:top w:val="none" w:sz="0" w:space="0" w:color="auto"/>
            <w:left w:val="none" w:sz="0" w:space="0" w:color="auto"/>
            <w:bottom w:val="none" w:sz="0" w:space="0" w:color="auto"/>
            <w:right w:val="none" w:sz="0" w:space="0" w:color="auto"/>
          </w:divBdr>
        </w:div>
      </w:divsChild>
    </w:div>
    <w:div w:id="185126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EF19C.64DF6FC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ROWE</dc:creator>
  <cp:lastModifiedBy>Bracey, Debbie</cp:lastModifiedBy>
  <cp:revision>5</cp:revision>
  <cp:lastPrinted>2013-03-01T13:27:00Z</cp:lastPrinted>
  <dcterms:created xsi:type="dcterms:W3CDTF">2018-07-18T10:59:00Z</dcterms:created>
  <dcterms:modified xsi:type="dcterms:W3CDTF">2018-07-24T10:55:00Z</dcterms:modified>
</cp:coreProperties>
</file>