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BCC" w:rsidRDefault="00E66C9B" w:rsidP="00307BCC">
      <w:pPr>
        <w:numPr>
          <w:ilvl w:val="12"/>
          <w:numId w:val="0"/>
        </w:numPr>
      </w:pPr>
      <w:r>
        <w:rPr>
          <w:noProof/>
          <w:lang w:eastAsia="zh-CN"/>
        </w:rPr>
        <w:drawing>
          <wp:inline distT="0" distB="0" distL="0" distR="0" wp14:anchorId="55B1F570" wp14:editId="2721A7F3">
            <wp:extent cx="3166127" cy="910261"/>
            <wp:effectExtent l="0" t="0" r="889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eilgrant:Desktop:LJMU rebranding:logos:BLACK outline LJMULOGO.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166127" cy="910261"/>
                    </a:xfrm>
                    <a:prstGeom prst="rect">
                      <a:avLst/>
                    </a:prstGeom>
                    <a:noFill/>
                    <a:ln>
                      <a:noFill/>
                    </a:ln>
                  </pic:spPr>
                </pic:pic>
              </a:graphicData>
            </a:graphic>
          </wp:inline>
        </w:drawing>
      </w:r>
      <w:r w:rsidR="00462826">
        <w:t xml:space="preserve"> </w:t>
      </w:r>
    </w:p>
    <w:tbl>
      <w:tblPr>
        <w:tblpPr w:leftFromText="187" w:rightFromText="187" w:horzAnchor="margin" w:tblpXSpec="right" w:tblpYSpec="top"/>
        <w:tblW w:w="2000"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firstRow="1" w:lastRow="0" w:firstColumn="1" w:lastColumn="0" w:noHBand="0" w:noVBand="1"/>
      </w:tblPr>
      <w:tblGrid>
        <w:gridCol w:w="3947"/>
      </w:tblGrid>
      <w:tr w:rsidR="00307BCC" w:rsidRPr="005F294F">
        <w:tc>
          <w:tcPr>
            <w:tcW w:w="0" w:type="auto"/>
          </w:tcPr>
          <w:p w:rsidR="00307BCC" w:rsidRPr="005F294F" w:rsidRDefault="005F294F" w:rsidP="005A783D">
            <w:pPr>
              <w:pStyle w:val="BodyText"/>
              <w:numPr>
                <w:ilvl w:val="12"/>
                <w:numId w:val="0"/>
              </w:numPr>
              <w:jc w:val="left"/>
              <w:rPr>
                <w:rFonts w:ascii="Arial" w:hAnsi="Arial" w:cs="Arial"/>
                <w:b/>
                <w:sz w:val="40"/>
                <w:szCs w:val="40"/>
              </w:rPr>
            </w:pPr>
            <w:r w:rsidRPr="005F294F">
              <w:rPr>
                <w:rFonts w:ascii="Arial" w:hAnsi="Arial" w:cs="Arial"/>
                <w:b/>
                <w:sz w:val="40"/>
                <w:szCs w:val="40"/>
              </w:rPr>
              <w:t>Professional Development Activities for Initial Teacher Training</w:t>
            </w:r>
          </w:p>
        </w:tc>
      </w:tr>
      <w:tr w:rsidR="00307BCC">
        <w:tc>
          <w:tcPr>
            <w:tcW w:w="0" w:type="auto"/>
          </w:tcPr>
          <w:p w:rsidR="005A783D" w:rsidRDefault="005F294F" w:rsidP="005A783D">
            <w:pPr>
              <w:numPr>
                <w:ilvl w:val="12"/>
                <w:numId w:val="0"/>
              </w:numPr>
              <w:tabs>
                <w:tab w:val="left" w:pos="1701"/>
              </w:tabs>
              <w:jc w:val="left"/>
              <w:rPr>
                <w:rFonts w:ascii="Arial" w:hAnsi="Arial" w:cs="Arial"/>
                <w:b/>
                <w:caps/>
                <w:sz w:val="24"/>
                <w:szCs w:val="24"/>
              </w:rPr>
            </w:pPr>
            <w:r>
              <w:rPr>
                <w:rFonts w:ascii="Arial" w:hAnsi="Arial" w:cs="Arial"/>
                <w:i/>
                <w:iCs/>
              </w:rPr>
              <w:br w:type="page"/>
            </w:r>
            <w:r>
              <w:rPr>
                <w:rFonts w:ascii="Arial" w:hAnsi="Arial" w:cs="Arial"/>
                <w:b/>
                <w:caps/>
                <w:sz w:val="24"/>
                <w:szCs w:val="24"/>
              </w:rPr>
              <w:t>PHASE 3:</w:t>
            </w:r>
          </w:p>
          <w:p w:rsidR="00307BCC" w:rsidRDefault="00464938" w:rsidP="005A783D">
            <w:pPr>
              <w:numPr>
                <w:ilvl w:val="12"/>
                <w:numId w:val="0"/>
              </w:numPr>
              <w:tabs>
                <w:tab w:val="left" w:pos="1701"/>
              </w:tabs>
              <w:jc w:val="left"/>
              <w:rPr>
                <w:rFonts w:ascii="Arial" w:hAnsi="Arial" w:cs="Arial"/>
                <w:b/>
                <w:caps/>
                <w:sz w:val="24"/>
                <w:szCs w:val="24"/>
              </w:rPr>
            </w:pPr>
            <w:r>
              <w:rPr>
                <w:rFonts w:ascii="Arial" w:hAnsi="Arial" w:cs="Arial"/>
                <w:b/>
                <w:caps/>
                <w:sz w:val="24"/>
                <w:szCs w:val="24"/>
              </w:rPr>
              <w:t xml:space="preserve">Extending Teaching and LEARNING </w:t>
            </w:r>
            <w:r w:rsidR="005B1F52">
              <w:rPr>
                <w:rFonts w:ascii="Arial" w:hAnsi="Arial" w:cs="Arial"/>
                <w:b/>
                <w:caps/>
                <w:sz w:val="24"/>
                <w:szCs w:val="24"/>
              </w:rPr>
              <w:t xml:space="preserve">WORKING </w:t>
            </w:r>
            <w:r>
              <w:rPr>
                <w:rFonts w:ascii="Arial" w:hAnsi="Arial" w:cs="Arial"/>
                <w:b/>
                <w:caps/>
                <w:sz w:val="24"/>
                <w:szCs w:val="24"/>
              </w:rPr>
              <w:t>towards QTS</w:t>
            </w:r>
          </w:p>
          <w:p w:rsidR="005B1F52" w:rsidRDefault="005B1F52" w:rsidP="005B1F52">
            <w:pPr>
              <w:numPr>
                <w:ilvl w:val="12"/>
                <w:numId w:val="0"/>
              </w:numPr>
              <w:rPr>
                <w:rFonts w:ascii="Arial" w:hAnsi="Arial" w:cs="Arial"/>
                <w:sz w:val="24"/>
                <w:szCs w:val="24"/>
              </w:rPr>
            </w:pPr>
          </w:p>
          <w:p w:rsidR="0051476C" w:rsidRPr="0051476C" w:rsidRDefault="0051476C" w:rsidP="0051476C">
            <w:pPr>
              <w:numPr>
                <w:ilvl w:val="12"/>
                <w:numId w:val="0"/>
              </w:numPr>
              <w:rPr>
                <w:rFonts w:ascii="Calibri" w:hAnsi="Calibri" w:cs="Arial"/>
              </w:rPr>
            </w:pPr>
            <w:r w:rsidRPr="0051476C">
              <w:rPr>
                <w:rFonts w:ascii="Calibri" w:hAnsi="Calibri" w:cs="Arial"/>
              </w:rPr>
              <w:t>The Professional Development Activities are an</w:t>
            </w:r>
            <w:r w:rsidR="001B5C4A">
              <w:rPr>
                <w:rFonts w:ascii="Calibri" w:hAnsi="Calibri" w:cs="Arial"/>
              </w:rPr>
              <w:t xml:space="preserve"> essential part of the Initial Teacher Training P</w:t>
            </w:r>
            <w:r w:rsidRPr="0051476C">
              <w:rPr>
                <w:rFonts w:ascii="Calibri" w:hAnsi="Calibri" w:cs="Arial"/>
              </w:rPr>
              <w:t>rogrammes at LJMU. They are investigatory activities designed to bridge the perceived gap between theory and practice.  They provide trainees with the opportunity to evaluate and reflect upon teaching, learning and assessment and professional skills.  They also provide evidence of meeting the Teachers’ Standards.  The PD</w:t>
            </w:r>
            <w:r w:rsidR="001B5C4A">
              <w:rPr>
                <w:rFonts w:ascii="Calibri" w:hAnsi="Calibri" w:cs="Arial"/>
              </w:rPr>
              <w:t>As are linked to the Phases of T</w:t>
            </w:r>
            <w:r w:rsidRPr="0051476C">
              <w:rPr>
                <w:rFonts w:ascii="Calibri" w:hAnsi="Calibri" w:cs="Arial"/>
              </w:rPr>
              <w:t>raining and should provide a focus for weekly training meetings and target setting activity.</w:t>
            </w:r>
          </w:p>
        </w:tc>
      </w:tr>
      <w:tr w:rsidR="00D977D7" w:rsidRPr="00D977D7">
        <w:tc>
          <w:tcPr>
            <w:tcW w:w="0" w:type="auto"/>
          </w:tcPr>
          <w:p w:rsidR="00307BCC" w:rsidRPr="00D977D7" w:rsidRDefault="005F294F">
            <w:pPr>
              <w:pStyle w:val="NoSpacing"/>
              <w:rPr>
                <w:b/>
                <w:color w:val="FF0000"/>
                <w:sz w:val="28"/>
                <w:szCs w:val="28"/>
              </w:rPr>
            </w:pPr>
            <w:r w:rsidRPr="008D67B0">
              <w:rPr>
                <w:b/>
                <w:sz w:val="28"/>
                <w:szCs w:val="28"/>
                <w:lang w:val="en-GB"/>
              </w:rPr>
              <w:t>201</w:t>
            </w:r>
            <w:r w:rsidR="00173F52" w:rsidRPr="008D67B0">
              <w:rPr>
                <w:b/>
                <w:sz w:val="28"/>
                <w:szCs w:val="28"/>
                <w:lang w:val="en-GB"/>
              </w:rPr>
              <w:t>3-14</w:t>
            </w:r>
          </w:p>
        </w:tc>
      </w:tr>
    </w:tbl>
    <w:p w:rsidR="00307BCC" w:rsidRPr="00D977D7" w:rsidRDefault="00307BCC" w:rsidP="00307BCC">
      <w:pPr>
        <w:numPr>
          <w:ilvl w:val="12"/>
          <w:numId w:val="0"/>
        </w:numPr>
        <w:rPr>
          <w:b/>
          <w:color w:val="FF0000"/>
        </w:rPr>
      </w:pPr>
    </w:p>
    <w:p w:rsidR="005F294F" w:rsidRPr="00D977D7" w:rsidRDefault="005F294F" w:rsidP="00EF04D1">
      <w:pPr>
        <w:numPr>
          <w:ilvl w:val="12"/>
          <w:numId w:val="0"/>
        </w:numPr>
        <w:pBdr>
          <w:bottom w:val="single" w:sz="4" w:space="1" w:color="auto"/>
        </w:pBdr>
        <w:tabs>
          <w:tab w:val="left" w:pos="1701"/>
        </w:tabs>
        <w:jc w:val="left"/>
        <w:rPr>
          <w:rFonts w:ascii="Arial" w:hAnsi="Arial" w:cs="Arial"/>
          <w:b/>
          <w:iCs/>
          <w:color w:val="FF0000"/>
        </w:rPr>
      </w:pPr>
    </w:p>
    <w:p w:rsidR="0088586D" w:rsidRPr="00101A8A" w:rsidRDefault="005F294F" w:rsidP="00101A8A">
      <w:pPr>
        <w:numPr>
          <w:ilvl w:val="12"/>
          <w:numId w:val="0"/>
        </w:numPr>
        <w:pBdr>
          <w:bottom w:val="single" w:sz="4" w:space="1" w:color="auto"/>
        </w:pBdr>
        <w:tabs>
          <w:tab w:val="left" w:pos="3756"/>
        </w:tabs>
        <w:jc w:val="left"/>
        <w:rPr>
          <w:rFonts w:ascii="Arial" w:hAnsi="Arial" w:cs="Arial"/>
        </w:rPr>
      </w:pPr>
      <w:r w:rsidRPr="00D977D7">
        <w:rPr>
          <w:rFonts w:ascii="Arial" w:hAnsi="Arial" w:cs="Arial"/>
          <w:b/>
          <w:color w:val="FF0000"/>
        </w:rPr>
        <w:tab/>
      </w:r>
      <w:r w:rsidR="00307BCC" w:rsidRPr="005F294F">
        <w:rPr>
          <w:rFonts w:ascii="Arial" w:hAnsi="Arial" w:cs="Arial"/>
        </w:rPr>
        <w:br w:type="page"/>
      </w:r>
      <w:r w:rsidR="009F4C21">
        <w:rPr>
          <w:rFonts w:ascii="Arial" w:hAnsi="Arial" w:cs="Arial"/>
          <w:b/>
          <w:caps/>
          <w:sz w:val="24"/>
          <w:szCs w:val="24"/>
        </w:rPr>
        <w:lastRenderedPageBreak/>
        <w:t>PHASE 3</w:t>
      </w:r>
      <w:r w:rsidR="000E11A6">
        <w:rPr>
          <w:rFonts w:ascii="Arial" w:hAnsi="Arial" w:cs="Arial"/>
          <w:b/>
          <w:caps/>
          <w:sz w:val="24"/>
          <w:szCs w:val="24"/>
        </w:rPr>
        <w:t>:</w:t>
      </w:r>
      <w:r w:rsidR="000E11A6" w:rsidRPr="00674195">
        <w:rPr>
          <w:rFonts w:ascii="Arial" w:hAnsi="Arial" w:cs="Arial"/>
          <w:b/>
          <w:caps/>
          <w:sz w:val="24"/>
          <w:szCs w:val="24"/>
        </w:rPr>
        <w:t xml:space="preserve"> QUALIFYING</w:t>
      </w:r>
      <w:r w:rsidR="0088586D" w:rsidRPr="00674195">
        <w:rPr>
          <w:rFonts w:ascii="Arial" w:hAnsi="Arial" w:cs="Arial"/>
          <w:b/>
          <w:caps/>
          <w:sz w:val="24"/>
          <w:szCs w:val="24"/>
        </w:rPr>
        <w:t xml:space="preserve"> TO TEACH</w:t>
      </w:r>
      <w:r w:rsidR="000E11A6">
        <w:rPr>
          <w:rFonts w:ascii="Arial" w:hAnsi="Arial" w:cs="Arial"/>
          <w:b/>
          <w:caps/>
          <w:sz w:val="24"/>
          <w:szCs w:val="24"/>
        </w:rPr>
        <w:t xml:space="preserve">: </w:t>
      </w:r>
      <w:r w:rsidR="004F6465" w:rsidRPr="00674195">
        <w:rPr>
          <w:rFonts w:ascii="Arial" w:hAnsi="Arial" w:cs="Arial"/>
          <w:b/>
          <w:caps/>
          <w:sz w:val="24"/>
          <w:szCs w:val="24"/>
        </w:rPr>
        <w:t>Moving from Good to Outstanding</w:t>
      </w:r>
    </w:p>
    <w:p w:rsidR="0088586D" w:rsidRPr="00D83C65" w:rsidRDefault="0088586D" w:rsidP="0088586D">
      <w:pPr>
        <w:numPr>
          <w:ilvl w:val="12"/>
          <w:numId w:val="0"/>
        </w:numPr>
        <w:jc w:val="left"/>
        <w:rPr>
          <w:rFonts w:ascii="Arial" w:hAnsi="Arial" w:cs="Arial"/>
          <w:b/>
          <w:caps/>
          <w:sz w:val="28"/>
          <w:szCs w:val="28"/>
        </w:rPr>
      </w:pPr>
    </w:p>
    <w:p w:rsidR="00152056" w:rsidRPr="00FE41C4" w:rsidRDefault="0088586D" w:rsidP="0088586D">
      <w:pPr>
        <w:pStyle w:val="BodyText"/>
        <w:numPr>
          <w:ilvl w:val="12"/>
          <w:numId w:val="0"/>
        </w:numPr>
        <w:jc w:val="both"/>
        <w:rPr>
          <w:rFonts w:ascii="Arial" w:hAnsi="Arial" w:cs="Arial"/>
          <w:iCs/>
        </w:rPr>
      </w:pPr>
      <w:r w:rsidRPr="00D83C65">
        <w:rPr>
          <w:rFonts w:ascii="Arial" w:hAnsi="Arial" w:cs="Arial"/>
          <w:b/>
          <w:iCs/>
        </w:rPr>
        <w:t>Context:</w:t>
      </w:r>
      <w:r w:rsidRPr="00D83C65">
        <w:rPr>
          <w:rFonts w:ascii="Arial" w:hAnsi="Arial" w:cs="Arial"/>
          <w:iCs/>
        </w:rPr>
        <w:t xml:space="preserve"> </w:t>
      </w:r>
      <w:r w:rsidR="00FE41C4">
        <w:rPr>
          <w:rFonts w:ascii="Arial" w:hAnsi="Arial" w:cs="Arial"/>
          <w:iCs/>
        </w:rPr>
        <w:t xml:space="preserve"> </w:t>
      </w:r>
      <w:r w:rsidR="00152056" w:rsidRPr="00152056">
        <w:rPr>
          <w:rFonts w:ascii="Arial" w:hAnsi="Arial" w:cs="Arial"/>
          <w:i/>
          <w:iCs/>
        </w:rPr>
        <w:t>‘Assessment is at t</w:t>
      </w:r>
      <w:r w:rsidR="00152056">
        <w:rPr>
          <w:rFonts w:ascii="Arial" w:hAnsi="Arial" w:cs="Arial"/>
          <w:i/>
          <w:iCs/>
        </w:rPr>
        <w:t>he heart of an effective curricu</w:t>
      </w:r>
      <w:r w:rsidR="00152056" w:rsidRPr="00152056">
        <w:rPr>
          <w:rFonts w:ascii="Arial" w:hAnsi="Arial" w:cs="Arial"/>
          <w:i/>
          <w:iCs/>
        </w:rPr>
        <w:t>lum and is a fundamental part of good teaching and learning.’</w:t>
      </w:r>
      <w:r w:rsidR="00FE41C4">
        <w:rPr>
          <w:rFonts w:ascii="Arial" w:hAnsi="Arial" w:cs="Arial"/>
          <w:i/>
          <w:iCs/>
        </w:rPr>
        <w:t xml:space="preserve"> (Walters 2009)</w:t>
      </w:r>
    </w:p>
    <w:p w:rsidR="00152056" w:rsidRDefault="00152056" w:rsidP="0088586D">
      <w:pPr>
        <w:pStyle w:val="BodyText"/>
        <w:numPr>
          <w:ilvl w:val="12"/>
          <w:numId w:val="0"/>
        </w:numPr>
        <w:jc w:val="both"/>
        <w:rPr>
          <w:rFonts w:ascii="Arial" w:hAnsi="Arial" w:cs="Arial"/>
          <w:iCs/>
        </w:rPr>
      </w:pPr>
    </w:p>
    <w:p w:rsidR="0088586D" w:rsidRPr="00D83C65" w:rsidRDefault="00152056" w:rsidP="0088586D">
      <w:pPr>
        <w:pStyle w:val="BodyText"/>
        <w:numPr>
          <w:ilvl w:val="12"/>
          <w:numId w:val="0"/>
        </w:numPr>
        <w:jc w:val="both"/>
        <w:rPr>
          <w:rFonts w:ascii="Arial" w:hAnsi="Arial" w:cs="Arial"/>
          <w:iCs/>
        </w:rPr>
      </w:pPr>
      <w:r>
        <w:rPr>
          <w:rFonts w:ascii="Arial" w:hAnsi="Arial" w:cs="Arial"/>
          <w:iCs/>
        </w:rPr>
        <w:t>Assessment is a complicated and multi-faceted aspect of a teacher’s work.  Y</w:t>
      </w:r>
      <w:r w:rsidR="0088586D" w:rsidRPr="00D83C65">
        <w:rPr>
          <w:rFonts w:ascii="Arial" w:hAnsi="Arial" w:cs="Arial"/>
          <w:iCs/>
        </w:rPr>
        <w:t>ou will be expected to assess pupils’ work and feedback the results of this assessment to help them to progress and develop.  You will also be asked to use assessment to feed forward into your planning.  It has been recognised by Ofsted that teachers do not always make effective use of assessment (Stanley 2007).</w:t>
      </w:r>
    </w:p>
    <w:p w:rsidR="0088586D" w:rsidRPr="00D83C65" w:rsidRDefault="0088586D" w:rsidP="0088586D">
      <w:pPr>
        <w:pStyle w:val="BodyText"/>
        <w:numPr>
          <w:ilvl w:val="12"/>
          <w:numId w:val="0"/>
        </w:numPr>
        <w:jc w:val="both"/>
        <w:rPr>
          <w:rFonts w:ascii="Arial" w:hAnsi="Arial" w:cs="Arial"/>
          <w:iCs/>
        </w:rPr>
      </w:pPr>
      <w:r w:rsidRPr="00D83C65">
        <w:rPr>
          <w:rFonts w:ascii="Arial" w:hAnsi="Arial" w:cs="Arial"/>
          <w:iCs/>
        </w:rPr>
        <w:t>To become a good teacher you will need to be aware of the importance of assessment for public accountability and also how the use of assessment can significantly improve teaching and learning.</w:t>
      </w:r>
    </w:p>
    <w:p w:rsidR="0088586D" w:rsidRPr="00D83C65" w:rsidRDefault="0088586D" w:rsidP="0088586D">
      <w:pPr>
        <w:pStyle w:val="BodyText"/>
        <w:numPr>
          <w:ilvl w:val="12"/>
          <w:numId w:val="0"/>
        </w:numPr>
        <w:jc w:val="both"/>
        <w:rPr>
          <w:rFonts w:ascii="Arial" w:hAnsi="Arial" w:cs="Arial"/>
          <w:iCs/>
        </w:rPr>
      </w:pPr>
    </w:p>
    <w:p w:rsidR="0088586D" w:rsidRDefault="0088586D" w:rsidP="0088586D">
      <w:pPr>
        <w:pStyle w:val="BodyText"/>
        <w:numPr>
          <w:ilvl w:val="12"/>
          <w:numId w:val="0"/>
        </w:numPr>
        <w:jc w:val="both"/>
        <w:rPr>
          <w:rFonts w:ascii="Arial" w:hAnsi="Arial" w:cs="Arial"/>
          <w:iCs/>
        </w:rPr>
      </w:pPr>
      <w:r>
        <w:rPr>
          <w:rFonts w:ascii="Arial" w:hAnsi="Arial" w:cs="Arial"/>
          <w:iCs/>
        </w:rPr>
        <w:t xml:space="preserve">The following </w:t>
      </w:r>
      <w:r w:rsidR="00EB2C28">
        <w:rPr>
          <w:rFonts w:ascii="Arial" w:hAnsi="Arial" w:cs="Arial"/>
          <w:iCs/>
        </w:rPr>
        <w:t>Professional Development A</w:t>
      </w:r>
      <w:r w:rsidR="00E8164B">
        <w:rPr>
          <w:rFonts w:ascii="Arial" w:hAnsi="Arial" w:cs="Arial"/>
          <w:iCs/>
        </w:rPr>
        <w:t>ctivities</w:t>
      </w:r>
      <w:r w:rsidRPr="00D83C65">
        <w:rPr>
          <w:rFonts w:ascii="Arial" w:hAnsi="Arial" w:cs="Arial"/>
          <w:iCs/>
        </w:rPr>
        <w:t xml:space="preserve"> should enable you to deepen </w:t>
      </w:r>
      <w:r w:rsidR="00E8164B">
        <w:rPr>
          <w:rFonts w:ascii="Arial" w:hAnsi="Arial" w:cs="Arial"/>
          <w:iCs/>
        </w:rPr>
        <w:t>your understanding</w:t>
      </w:r>
      <w:r w:rsidR="004F6465">
        <w:rPr>
          <w:rFonts w:ascii="Arial" w:hAnsi="Arial" w:cs="Arial"/>
          <w:iCs/>
        </w:rPr>
        <w:t xml:space="preserve"> of assessment</w:t>
      </w:r>
      <w:r w:rsidR="00E8164B">
        <w:rPr>
          <w:rFonts w:ascii="Arial" w:hAnsi="Arial" w:cs="Arial"/>
          <w:iCs/>
        </w:rPr>
        <w:t xml:space="preserve"> and </w:t>
      </w:r>
      <w:r w:rsidR="004F6465">
        <w:rPr>
          <w:rFonts w:ascii="Arial" w:hAnsi="Arial" w:cs="Arial"/>
          <w:iCs/>
        </w:rPr>
        <w:t xml:space="preserve">classroom </w:t>
      </w:r>
      <w:r w:rsidR="00E8164B">
        <w:rPr>
          <w:rFonts w:ascii="Arial" w:hAnsi="Arial" w:cs="Arial"/>
          <w:iCs/>
        </w:rPr>
        <w:t>practice.  Over your training course</w:t>
      </w:r>
      <w:r w:rsidR="001A6D29">
        <w:rPr>
          <w:rFonts w:ascii="Arial" w:hAnsi="Arial" w:cs="Arial"/>
          <w:iCs/>
        </w:rPr>
        <w:t xml:space="preserve"> your University sessions, independent research and previous work on placement</w:t>
      </w:r>
      <w:r w:rsidR="00E8164B">
        <w:rPr>
          <w:rFonts w:ascii="Arial" w:hAnsi="Arial" w:cs="Arial"/>
          <w:iCs/>
        </w:rPr>
        <w:t xml:space="preserve"> will have</w:t>
      </w:r>
      <w:r w:rsidR="001A6D29">
        <w:rPr>
          <w:rFonts w:ascii="Arial" w:hAnsi="Arial" w:cs="Arial"/>
          <w:iCs/>
        </w:rPr>
        <w:t xml:space="preserve"> developed and extended your knowledge of the subject you are training </w:t>
      </w:r>
      <w:r w:rsidR="00D92942">
        <w:rPr>
          <w:rFonts w:ascii="Arial" w:hAnsi="Arial" w:cs="Arial"/>
          <w:iCs/>
        </w:rPr>
        <w:t>to teach.</w:t>
      </w:r>
      <w:r w:rsidR="00DF03AC">
        <w:rPr>
          <w:rFonts w:ascii="Arial" w:hAnsi="Arial" w:cs="Arial"/>
          <w:iCs/>
        </w:rPr>
        <w:t xml:space="preserve"> At Pha</w:t>
      </w:r>
      <w:r w:rsidR="004F6465">
        <w:rPr>
          <w:rFonts w:ascii="Arial" w:hAnsi="Arial" w:cs="Arial"/>
          <w:iCs/>
        </w:rPr>
        <w:t>se 3 your subject knowledge should</w:t>
      </w:r>
      <w:r w:rsidR="00DF03AC">
        <w:rPr>
          <w:rFonts w:ascii="Arial" w:hAnsi="Arial" w:cs="Arial"/>
          <w:iCs/>
        </w:rPr>
        <w:t xml:space="preserve"> enable you to analyse pupils’ learning and make decisions about what should be taught next and how it should be taught. You will</w:t>
      </w:r>
      <w:r w:rsidR="001A6D29">
        <w:rPr>
          <w:rFonts w:ascii="Arial" w:hAnsi="Arial" w:cs="Arial"/>
          <w:iCs/>
        </w:rPr>
        <w:t xml:space="preserve"> be en</w:t>
      </w:r>
      <w:r w:rsidR="00D92942">
        <w:rPr>
          <w:rFonts w:ascii="Arial" w:hAnsi="Arial" w:cs="Arial"/>
          <w:iCs/>
        </w:rPr>
        <w:t>gaged in translating this</w:t>
      </w:r>
      <w:r w:rsidR="001A6D29">
        <w:rPr>
          <w:rFonts w:ascii="Arial" w:hAnsi="Arial" w:cs="Arial"/>
          <w:iCs/>
        </w:rPr>
        <w:t xml:space="preserve"> into suitable and appropriate learning activities fo</w:t>
      </w:r>
      <w:r w:rsidR="00D92942">
        <w:rPr>
          <w:rFonts w:ascii="Arial" w:hAnsi="Arial" w:cs="Arial"/>
          <w:iCs/>
        </w:rPr>
        <w:t>r pupils using</w:t>
      </w:r>
      <w:r w:rsidR="007E0BA2">
        <w:rPr>
          <w:rFonts w:ascii="Arial" w:hAnsi="Arial" w:cs="Arial"/>
          <w:iCs/>
        </w:rPr>
        <w:t xml:space="preserve"> the</w:t>
      </w:r>
      <w:r w:rsidR="001A6D29">
        <w:rPr>
          <w:rFonts w:ascii="Arial" w:hAnsi="Arial" w:cs="Arial"/>
          <w:iCs/>
        </w:rPr>
        <w:t xml:space="preserve"> profe</w:t>
      </w:r>
      <w:r w:rsidR="00562D8D">
        <w:rPr>
          <w:rFonts w:ascii="Arial" w:hAnsi="Arial" w:cs="Arial"/>
          <w:iCs/>
        </w:rPr>
        <w:t>ssional skills</w:t>
      </w:r>
      <w:r w:rsidR="007E0BA2">
        <w:rPr>
          <w:rFonts w:ascii="Arial" w:hAnsi="Arial" w:cs="Arial"/>
          <w:iCs/>
        </w:rPr>
        <w:t xml:space="preserve"> such</w:t>
      </w:r>
      <w:r w:rsidR="00562D8D">
        <w:rPr>
          <w:rFonts w:ascii="Arial" w:hAnsi="Arial" w:cs="Arial"/>
          <w:iCs/>
        </w:rPr>
        <w:t xml:space="preserve"> as planning, pre</w:t>
      </w:r>
      <w:r w:rsidR="001A6D29">
        <w:rPr>
          <w:rFonts w:ascii="Arial" w:hAnsi="Arial" w:cs="Arial"/>
          <w:iCs/>
        </w:rPr>
        <w:t xml:space="preserve">paration, considering individual needs, </w:t>
      </w:r>
      <w:r w:rsidR="007E0BA2">
        <w:rPr>
          <w:rFonts w:ascii="Arial" w:hAnsi="Arial" w:cs="Arial"/>
          <w:iCs/>
        </w:rPr>
        <w:t xml:space="preserve">maintaining a </w:t>
      </w:r>
      <w:r w:rsidR="001A6D29">
        <w:rPr>
          <w:rFonts w:ascii="Arial" w:hAnsi="Arial" w:cs="Arial"/>
          <w:iCs/>
        </w:rPr>
        <w:t>positive classroom climate and in monitoring and making assessment</w:t>
      </w:r>
      <w:r w:rsidR="007E0BA2">
        <w:rPr>
          <w:rFonts w:ascii="Arial" w:hAnsi="Arial" w:cs="Arial"/>
          <w:iCs/>
        </w:rPr>
        <w:t>s</w:t>
      </w:r>
      <w:r w:rsidR="001A6D29">
        <w:rPr>
          <w:rFonts w:ascii="Arial" w:hAnsi="Arial" w:cs="Arial"/>
          <w:iCs/>
        </w:rPr>
        <w:t xml:space="preserve"> of pupils</w:t>
      </w:r>
      <w:r w:rsidR="00D92942">
        <w:rPr>
          <w:rFonts w:ascii="Arial" w:hAnsi="Arial" w:cs="Arial"/>
          <w:iCs/>
        </w:rPr>
        <w:t>’</w:t>
      </w:r>
      <w:r w:rsidR="001A6D29">
        <w:rPr>
          <w:rFonts w:ascii="Arial" w:hAnsi="Arial" w:cs="Arial"/>
          <w:iCs/>
        </w:rPr>
        <w:t xml:space="preserve"> progress and attainment.  Phase 3 will involve you in putting all these aspects </w:t>
      </w:r>
      <w:r w:rsidR="00A8583E">
        <w:rPr>
          <w:rFonts w:ascii="Arial" w:hAnsi="Arial" w:cs="Arial"/>
          <w:iCs/>
        </w:rPr>
        <w:t>together confidently and competently</w:t>
      </w:r>
      <w:r w:rsidR="00B62323">
        <w:rPr>
          <w:rFonts w:ascii="Arial" w:hAnsi="Arial" w:cs="Arial"/>
          <w:iCs/>
        </w:rPr>
        <w:t>.</w:t>
      </w:r>
    </w:p>
    <w:p w:rsidR="004F6465" w:rsidRDefault="004F6465" w:rsidP="0088586D">
      <w:pPr>
        <w:pStyle w:val="BodyText"/>
        <w:numPr>
          <w:ilvl w:val="12"/>
          <w:numId w:val="0"/>
        </w:numPr>
        <w:jc w:val="both"/>
        <w:rPr>
          <w:rFonts w:ascii="Arial" w:hAnsi="Arial" w:cs="Arial"/>
          <w:iCs/>
        </w:rPr>
      </w:pPr>
    </w:p>
    <w:p w:rsidR="004F6465" w:rsidRDefault="004F6465" w:rsidP="004F6465">
      <w:pPr>
        <w:numPr>
          <w:ilvl w:val="12"/>
          <w:numId w:val="0"/>
        </w:numPr>
        <w:rPr>
          <w:rFonts w:ascii="Arial" w:hAnsi="Arial" w:cs="Arial"/>
        </w:rPr>
      </w:pPr>
      <w:r>
        <w:rPr>
          <w:rFonts w:ascii="Arial" w:hAnsi="Arial" w:cs="Arial"/>
        </w:rPr>
        <w:t xml:space="preserve">Gove 2011 states that teachers should be committed to </w:t>
      </w:r>
      <w:r w:rsidRPr="00EB2C28">
        <w:rPr>
          <w:rFonts w:ascii="Arial" w:hAnsi="Arial" w:cs="Arial"/>
          <w:i/>
        </w:rPr>
        <w:t xml:space="preserve">‘raise the attainment for all children.’ </w:t>
      </w:r>
      <w:r>
        <w:rPr>
          <w:rFonts w:ascii="Arial" w:hAnsi="Arial" w:cs="Arial"/>
          <w:b/>
        </w:rPr>
        <w:t xml:space="preserve">  </w:t>
      </w:r>
      <w:r>
        <w:rPr>
          <w:rFonts w:ascii="Arial" w:hAnsi="Arial" w:cs="Arial"/>
        </w:rPr>
        <w:t xml:space="preserve">To be awarded QTS you </w:t>
      </w:r>
      <w:r w:rsidR="00464938">
        <w:rPr>
          <w:rFonts w:ascii="Arial" w:hAnsi="Arial" w:cs="Arial"/>
        </w:rPr>
        <w:t>must ‘set high expectations which inspire, motivate and challenge pupils’ (S1</w:t>
      </w:r>
      <w:r>
        <w:rPr>
          <w:rFonts w:ascii="Arial" w:hAnsi="Arial" w:cs="Arial"/>
        </w:rPr>
        <w:t xml:space="preserve">) </w:t>
      </w:r>
    </w:p>
    <w:p w:rsidR="00173F52" w:rsidRDefault="00173F52" w:rsidP="004F6465">
      <w:pPr>
        <w:numPr>
          <w:ilvl w:val="12"/>
          <w:numId w:val="0"/>
        </w:numPr>
        <w:rPr>
          <w:rFonts w:ascii="Arial" w:hAnsi="Arial" w:cs="Arial"/>
        </w:rPr>
      </w:pPr>
    </w:p>
    <w:p w:rsidR="00173F52" w:rsidRPr="00920BA2" w:rsidRDefault="00D977D7" w:rsidP="004F6465">
      <w:pPr>
        <w:numPr>
          <w:ilvl w:val="12"/>
          <w:numId w:val="0"/>
        </w:numPr>
        <w:rPr>
          <w:rFonts w:ascii="Arial" w:hAnsi="Arial" w:cs="Arial"/>
        </w:rPr>
      </w:pPr>
      <w:r w:rsidRPr="00920BA2">
        <w:rPr>
          <w:rFonts w:ascii="Arial" w:hAnsi="Arial" w:cs="Arial"/>
        </w:rPr>
        <w:t>The Reform of the National C</w:t>
      </w:r>
      <w:r w:rsidR="00173F52" w:rsidRPr="00920BA2">
        <w:rPr>
          <w:rFonts w:ascii="Arial" w:hAnsi="Arial" w:cs="Arial"/>
        </w:rPr>
        <w:t>urriculum in England Equalities impact assessment document July 2013 states the following:</w:t>
      </w:r>
    </w:p>
    <w:p w:rsidR="00173F52" w:rsidRPr="00920BA2" w:rsidRDefault="00173F52" w:rsidP="004F6465">
      <w:pPr>
        <w:numPr>
          <w:ilvl w:val="12"/>
          <w:numId w:val="0"/>
        </w:numPr>
        <w:rPr>
          <w:rFonts w:ascii="Arial" w:hAnsi="Arial" w:cs="Arial"/>
          <w:i/>
        </w:rPr>
      </w:pPr>
      <w:r w:rsidRPr="00920BA2">
        <w:rPr>
          <w:rFonts w:ascii="Arial" w:hAnsi="Arial" w:cs="Arial"/>
          <w:i/>
        </w:rPr>
        <w:t>‘</w:t>
      </w:r>
      <w:r w:rsidR="003F33E7" w:rsidRPr="00920BA2">
        <w:rPr>
          <w:rFonts w:ascii="Arial" w:hAnsi="Arial" w:cs="Arial"/>
          <w:i/>
        </w:rPr>
        <w:t>T</w:t>
      </w:r>
      <w:r w:rsidRPr="00920BA2">
        <w:rPr>
          <w:rFonts w:ascii="Arial" w:hAnsi="Arial" w:cs="Arial"/>
          <w:i/>
        </w:rPr>
        <w:t>he removal of the national curricul</w:t>
      </w:r>
      <w:r w:rsidR="00920BA2">
        <w:rPr>
          <w:rFonts w:ascii="Arial" w:hAnsi="Arial" w:cs="Arial"/>
          <w:i/>
        </w:rPr>
        <w:t xml:space="preserve">um </w:t>
      </w:r>
      <w:proofErr w:type="gramStart"/>
      <w:r w:rsidR="00920BA2">
        <w:rPr>
          <w:rFonts w:ascii="Arial" w:hAnsi="Arial" w:cs="Arial"/>
          <w:i/>
        </w:rPr>
        <w:t xml:space="preserve">levels </w:t>
      </w:r>
      <w:r w:rsidRPr="00920BA2">
        <w:rPr>
          <w:rFonts w:ascii="Arial" w:hAnsi="Arial" w:cs="Arial"/>
          <w:i/>
        </w:rPr>
        <w:t>creates</w:t>
      </w:r>
      <w:proofErr w:type="gramEnd"/>
      <w:r w:rsidRPr="00920BA2">
        <w:rPr>
          <w:rFonts w:ascii="Arial" w:hAnsi="Arial" w:cs="Arial"/>
          <w:i/>
        </w:rPr>
        <w:t xml:space="preserve"> genuine opportunities for greater school autonomy over assessment and will focus teaching on the core content rather than on a set of opaque level descriptions.    The curriculum review’s Expert Panel (2010) set out clear evidence that the current levels system can lead to teachers concentrating on giving the pupils the right ‘label’, rather than on setting high expectations for</w:t>
      </w:r>
      <w:r w:rsidR="003F33E7" w:rsidRPr="00920BA2">
        <w:rPr>
          <w:rFonts w:ascii="Arial" w:hAnsi="Arial" w:cs="Arial"/>
          <w:i/>
        </w:rPr>
        <w:t xml:space="preserve"> all pupils (S1) rather than</w:t>
      </w:r>
      <w:r w:rsidRPr="00920BA2">
        <w:rPr>
          <w:rFonts w:ascii="Arial" w:hAnsi="Arial" w:cs="Arial"/>
          <w:i/>
        </w:rPr>
        <w:t xml:space="preserve"> putting measures in place to ensure that they receive the support they need in order to achieve’</w:t>
      </w:r>
    </w:p>
    <w:p w:rsidR="00464938" w:rsidRDefault="00464938" w:rsidP="004F6465">
      <w:pPr>
        <w:numPr>
          <w:ilvl w:val="12"/>
          <w:numId w:val="0"/>
        </w:numPr>
        <w:rPr>
          <w:rFonts w:ascii="Arial" w:hAnsi="Arial" w:cs="Arial"/>
        </w:rPr>
      </w:pPr>
    </w:p>
    <w:p w:rsidR="004F6465" w:rsidRDefault="00703692" w:rsidP="004F6465">
      <w:pPr>
        <w:numPr>
          <w:ilvl w:val="12"/>
          <w:numId w:val="0"/>
        </w:numPr>
        <w:rPr>
          <w:rFonts w:ascii="Arial" w:hAnsi="Arial" w:cs="Arial"/>
        </w:rPr>
      </w:pPr>
      <w:r>
        <w:rPr>
          <w:rFonts w:ascii="Arial" w:hAnsi="Arial" w:cs="Arial"/>
        </w:rPr>
        <w:t>Each PDA will focus specifically on achieving competence in the standards applicable to Assessment, Monitoring and Giving Feedback’</w:t>
      </w:r>
      <w:r w:rsidR="004F6465">
        <w:rPr>
          <w:rFonts w:ascii="Arial" w:hAnsi="Arial" w:cs="Arial"/>
        </w:rPr>
        <w:t xml:space="preserve"> </w:t>
      </w:r>
      <w:r>
        <w:rPr>
          <w:rFonts w:ascii="Arial" w:hAnsi="Arial" w:cs="Arial"/>
        </w:rPr>
        <w:t xml:space="preserve">and to be able to </w:t>
      </w:r>
      <w:r w:rsidR="004F6465">
        <w:rPr>
          <w:rFonts w:ascii="Arial" w:hAnsi="Arial" w:cs="Arial"/>
        </w:rPr>
        <w:t>understand the issues relevant to schools and subject</w:t>
      </w:r>
      <w:r>
        <w:rPr>
          <w:rFonts w:ascii="Arial" w:hAnsi="Arial" w:cs="Arial"/>
        </w:rPr>
        <w:t xml:space="preserve">s in recognising </w:t>
      </w:r>
      <w:r w:rsidR="00EB2C28">
        <w:rPr>
          <w:rFonts w:ascii="Arial" w:hAnsi="Arial" w:cs="Arial"/>
        </w:rPr>
        <w:t>‘</w:t>
      </w:r>
      <w:r>
        <w:rPr>
          <w:rFonts w:ascii="Arial" w:hAnsi="Arial" w:cs="Arial"/>
        </w:rPr>
        <w:t>all</w:t>
      </w:r>
      <w:r w:rsidR="00EB2C28">
        <w:rPr>
          <w:rFonts w:ascii="Arial" w:hAnsi="Arial" w:cs="Arial"/>
        </w:rPr>
        <w:t>’</w:t>
      </w:r>
      <w:r>
        <w:rPr>
          <w:rFonts w:ascii="Arial" w:hAnsi="Arial" w:cs="Arial"/>
        </w:rPr>
        <w:t xml:space="preserve"> educational achievement.  They will involve you in professional development through a climate of ‘learning conversations’ with school tutors where you will be able to articulate and explain the rationales behind assessment practice.</w:t>
      </w:r>
    </w:p>
    <w:p w:rsidR="004F6465" w:rsidRDefault="00EB2C28" w:rsidP="004F6465">
      <w:pPr>
        <w:numPr>
          <w:ilvl w:val="12"/>
          <w:numId w:val="0"/>
        </w:numPr>
        <w:rPr>
          <w:rFonts w:ascii="Arial" w:hAnsi="Arial" w:cs="Arial"/>
        </w:rPr>
      </w:pPr>
      <w:r>
        <w:rPr>
          <w:rFonts w:ascii="Arial" w:hAnsi="Arial" w:cs="Arial"/>
        </w:rPr>
        <w:t>Place notes from the Reflective A</w:t>
      </w:r>
      <w:r w:rsidR="004F6465">
        <w:rPr>
          <w:rFonts w:ascii="Arial" w:hAnsi="Arial" w:cs="Arial"/>
        </w:rPr>
        <w:t>ctivities as Evidence of meeting the Standards on the Portfolio of Professional Development</w:t>
      </w:r>
      <w:r w:rsidR="00152056">
        <w:rPr>
          <w:rFonts w:ascii="Arial" w:hAnsi="Arial" w:cs="Arial"/>
        </w:rPr>
        <w:t>.  Each PDA should be on a separate document.</w:t>
      </w:r>
    </w:p>
    <w:p w:rsidR="004F6465" w:rsidRDefault="004F6465" w:rsidP="004F6465">
      <w:pPr>
        <w:numPr>
          <w:ilvl w:val="12"/>
          <w:numId w:val="0"/>
        </w:numPr>
        <w:rPr>
          <w:rFonts w:ascii="Arial" w:hAnsi="Arial" w:cs="Arial"/>
        </w:rPr>
      </w:pPr>
    </w:p>
    <w:p w:rsidR="0087760C" w:rsidRPr="00350C6F" w:rsidRDefault="00D92942" w:rsidP="0088586D">
      <w:pPr>
        <w:pStyle w:val="BodyText"/>
        <w:numPr>
          <w:ilvl w:val="12"/>
          <w:numId w:val="0"/>
        </w:numPr>
        <w:jc w:val="both"/>
        <w:rPr>
          <w:rFonts w:ascii="Arial" w:hAnsi="Arial" w:cs="Arial"/>
          <w:b/>
          <w:iCs/>
        </w:rPr>
      </w:pPr>
      <w:r>
        <w:rPr>
          <w:rFonts w:ascii="Arial" w:hAnsi="Arial" w:cs="Arial"/>
          <w:b/>
          <w:iCs/>
        </w:rPr>
        <w:t>Useful Reading Material for all Phase 3 PDAs</w:t>
      </w:r>
      <w:r w:rsidR="0087760C" w:rsidRPr="00350C6F">
        <w:rPr>
          <w:rFonts w:ascii="Arial" w:hAnsi="Arial" w:cs="Arial"/>
          <w:b/>
          <w:iCs/>
        </w:rPr>
        <w:t>:</w:t>
      </w:r>
    </w:p>
    <w:p w:rsidR="0087760C" w:rsidRDefault="0087760C" w:rsidP="0088586D">
      <w:pPr>
        <w:pStyle w:val="BodyText"/>
        <w:numPr>
          <w:ilvl w:val="12"/>
          <w:numId w:val="0"/>
        </w:numPr>
        <w:jc w:val="both"/>
        <w:rPr>
          <w:rFonts w:ascii="Arial" w:hAnsi="Arial" w:cs="Arial"/>
          <w:iCs/>
        </w:rPr>
      </w:pPr>
    </w:p>
    <w:p w:rsidR="006425BA" w:rsidRDefault="006425BA" w:rsidP="0088586D">
      <w:pPr>
        <w:pStyle w:val="BodyText"/>
        <w:numPr>
          <w:ilvl w:val="12"/>
          <w:numId w:val="0"/>
        </w:numPr>
        <w:jc w:val="both"/>
        <w:rPr>
          <w:rFonts w:ascii="Arial" w:hAnsi="Arial" w:cs="Arial"/>
          <w:iCs/>
        </w:rPr>
      </w:pPr>
      <w:r>
        <w:rPr>
          <w:rFonts w:ascii="Arial" w:hAnsi="Arial" w:cs="Arial"/>
          <w:iCs/>
        </w:rPr>
        <w:t xml:space="preserve">ARG (2002b) 10 Principles of Assessment for Learning </w:t>
      </w:r>
      <w:hyperlink r:id="rId9" w:history="1">
        <w:r w:rsidRPr="00392CAA">
          <w:rPr>
            <w:rStyle w:val="Hyperlink"/>
            <w:rFonts w:ascii="Arial" w:hAnsi="Arial" w:cs="Arial"/>
            <w:iCs/>
          </w:rPr>
          <w:t>http://www.assessment-reform-group.org/publications.html</w:t>
        </w:r>
      </w:hyperlink>
    </w:p>
    <w:p w:rsidR="00350C6F" w:rsidRDefault="007E0BA2" w:rsidP="0088586D">
      <w:pPr>
        <w:pStyle w:val="BodyText"/>
        <w:numPr>
          <w:ilvl w:val="12"/>
          <w:numId w:val="0"/>
        </w:numPr>
        <w:jc w:val="both"/>
        <w:rPr>
          <w:rFonts w:ascii="Arial" w:hAnsi="Arial" w:cs="Arial"/>
          <w:iCs/>
        </w:rPr>
      </w:pPr>
      <w:proofErr w:type="gramStart"/>
      <w:r>
        <w:rPr>
          <w:rFonts w:ascii="Arial" w:hAnsi="Arial" w:cs="Arial"/>
          <w:iCs/>
        </w:rPr>
        <w:t>Black, P. a</w:t>
      </w:r>
      <w:r w:rsidR="0087760C">
        <w:rPr>
          <w:rFonts w:ascii="Arial" w:hAnsi="Arial" w:cs="Arial"/>
          <w:iCs/>
        </w:rPr>
        <w:t xml:space="preserve">nd </w:t>
      </w:r>
      <w:proofErr w:type="spellStart"/>
      <w:r w:rsidR="0087760C">
        <w:rPr>
          <w:rFonts w:ascii="Arial" w:hAnsi="Arial" w:cs="Arial"/>
          <w:iCs/>
        </w:rPr>
        <w:t>Wiliam</w:t>
      </w:r>
      <w:proofErr w:type="spellEnd"/>
      <w:r w:rsidR="0087760C">
        <w:rPr>
          <w:rFonts w:ascii="Arial" w:hAnsi="Arial" w:cs="Arial"/>
          <w:iCs/>
        </w:rPr>
        <w:t xml:space="preserve"> (1998) Assessment and classroom learning.</w:t>
      </w:r>
      <w:proofErr w:type="gramEnd"/>
      <w:r w:rsidR="0087760C">
        <w:rPr>
          <w:rFonts w:ascii="Arial" w:hAnsi="Arial" w:cs="Arial"/>
          <w:iCs/>
        </w:rPr>
        <w:t xml:space="preserve"> Assessment in Education: P</w:t>
      </w:r>
      <w:r w:rsidR="00350C6F">
        <w:rPr>
          <w:rFonts w:ascii="Arial" w:hAnsi="Arial" w:cs="Arial"/>
          <w:iCs/>
        </w:rPr>
        <w:t>rinciples, Policy &amp; Practice 5 (1): 54-59</w:t>
      </w:r>
    </w:p>
    <w:p w:rsidR="00350C6F" w:rsidRDefault="00350C6F" w:rsidP="0088586D">
      <w:pPr>
        <w:pStyle w:val="BodyText"/>
        <w:numPr>
          <w:ilvl w:val="12"/>
          <w:numId w:val="0"/>
        </w:numPr>
        <w:jc w:val="both"/>
        <w:rPr>
          <w:rFonts w:ascii="Arial" w:hAnsi="Arial" w:cs="Arial"/>
          <w:iCs/>
        </w:rPr>
      </w:pPr>
      <w:r>
        <w:rPr>
          <w:rFonts w:ascii="Arial" w:hAnsi="Arial" w:cs="Arial"/>
          <w:iCs/>
        </w:rPr>
        <w:t>Black, P; Harrison, C; Lee, C; Ma</w:t>
      </w:r>
      <w:r w:rsidR="007E0BA2">
        <w:rPr>
          <w:rFonts w:ascii="Arial" w:hAnsi="Arial" w:cs="Arial"/>
          <w:iCs/>
        </w:rPr>
        <w:t xml:space="preserve">rshall, B and </w:t>
      </w:r>
      <w:proofErr w:type="spellStart"/>
      <w:r w:rsidR="007E0BA2">
        <w:rPr>
          <w:rFonts w:ascii="Arial" w:hAnsi="Arial" w:cs="Arial"/>
          <w:iCs/>
        </w:rPr>
        <w:t>Wiliam</w:t>
      </w:r>
      <w:proofErr w:type="spellEnd"/>
      <w:r w:rsidR="007E0BA2">
        <w:rPr>
          <w:rFonts w:ascii="Arial" w:hAnsi="Arial" w:cs="Arial"/>
          <w:iCs/>
        </w:rPr>
        <w:t xml:space="preserve">, D (2003) </w:t>
      </w:r>
      <w:r>
        <w:rPr>
          <w:rFonts w:ascii="Arial" w:hAnsi="Arial" w:cs="Arial"/>
          <w:iCs/>
        </w:rPr>
        <w:t>Assessment for Learning: Putting Principles into Practice OUP</w:t>
      </w:r>
    </w:p>
    <w:p w:rsidR="008B6B3D" w:rsidRDefault="008B6B3D" w:rsidP="0088586D">
      <w:pPr>
        <w:pStyle w:val="BodyText"/>
        <w:numPr>
          <w:ilvl w:val="12"/>
          <w:numId w:val="0"/>
        </w:numPr>
        <w:jc w:val="both"/>
        <w:rPr>
          <w:rFonts w:ascii="Arial" w:hAnsi="Arial" w:cs="Arial"/>
          <w:iCs/>
        </w:rPr>
      </w:pPr>
      <w:r>
        <w:rPr>
          <w:rFonts w:ascii="Arial" w:hAnsi="Arial" w:cs="Arial"/>
          <w:iCs/>
        </w:rPr>
        <w:t>QCA (2008j) Formative Assessment: Implications for Classroom Practice</w:t>
      </w:r>
    </w:p>
    <w:p w:rsidR="00152056" w:rsidRDefault="00152056" w:rsidP="00152056">
      <w:pPr>
        <w:pStyle w:val="BodyText"/>
        <w:numPr>
          <w:ilvl w:val="12"/>
          <w:numId w:val="0"/>
        </w:numPr>
        <w:jc w:val="both"/>
        <w:rPr>
          <w:rFonts w:ascii="Arial" w:hAnsi="Arial" w:cs="Arial"/>
          <w:iCs/>
        </w:rPr>
      </w:pPr>
      <w:r>
        <w:rPr>
          <w:rFonts w:ascii="Arial" w:hAnsi="Arial" w:cs="Arial"/>
          <w:iCs/>
        </w:rPr>
        <w:t>QCA (2009) Assessing Pupils’ Progress: Putting the learner at the Heart of Assessment.</w:t>
      </w:r>
    </w:p>
    <w:p w:rsidR="00350C6F" w:rsidRDefault="00350C6F" w:rsidP="0088586D">
      <w:pPr>
        <w:pStyle w:val="BodyText"/>
        <w:numPr>
          <w:ilvl w:val="12"/>
          <w:numId w:val="0"/>
        </w:numPr>
        <w:jc w:val="both"/>
        <w:rPr>
          <w:rFonts w:ascii="Arial" w:hAnsi="Arial" w:cs="Arial"/>
          <w:iCs/>
        </w:rPr>
      </w:pPr>
      <w:r>
        <w:rPr>
          <w:rFonts w:ascii="Arial" w:hAnsi="Arial" w:cs="Arial"/>
          <w:iCs/>
        </w:rPr>
        <w:t xml:space="preserve">QCDA (2008) Assessing Pupils’ Progress:  Assessment at the Heart of Learning. </w:t>
      </w:r>
      <w:r w:rsidR="003277E6">
        <w:rPr>
          <w:rFonts w:ascii="Arial" w:hAnsi="Arial" w:cs="Arial"/>
          <w:iCs/>
        </w:rPr>
        <w:t xml:space="preserve"> Qualifications </w:t>
      </w:r>
      <w:r w:rsidR="003277E6">
        <w:rPr>
          <w:rFonts w:ascii="Arial" w:hAnsi="Arial" w:cs="Arial"/>
          <w:iCs/>
        </w:rPr>
        <w:lastRenderedPageBreak/>
        <w:t>and Curriculum D</w:t>
      </w:r>
      <w:r>
        <w:rPr>
          <w:rFonts w:ascii="Arial" w:hAnsi="Arial" w:cs="Arial"/>
          <w:iCs/>
        </w:rPr>
        <w:t>evelopment Agency (QCDA) pp. 3-7</w:t>
      </w:r>
    </w:p>
    <w:p w:rsidR="00350C6F" w:rsidRDefault="00152056" w:rsidP="0088586D">
      <w:pPr>
        <w:pStyle w:val="BodyText"/>
        <w:numPr>
          <w:ilvl w:val="12"/>
          <w:numId w:val="0"/>
        </w:numPr>
        <w:jc w:val="both"/>
        <w:rPr>
          <w:rFonts w:ascii="Arial" w:hAnsi="Arial" w:cs="Arial"/>
          <w:iCs/>
        </w:rPr>
      </w:pPr>
      <w:proofErr w:type="spellStart"/>
      <w:r>
        <w:rPr>
          <w:rFonts w:ascii="Arial" w:hAnsi="Arial" w:cs="Arial"/>
          <w:iCs/>
        </w:rPr>
        <w:t>Fautley</w:t>
      </w:r>
      <w:proofErr w:type="spellEnd"/>
      <w:r>
        <w:rPr>
          <w:rFonts w:ascii="Arial" w:hAnsi="Arial" w:cs="Arial"/>
          <w:iCs/>
        </w:rPr>
        <w:t>, M. And S</w:t>
      </w:r>
      <w:r w:rsidR="00350C6F">
        <w:rPr>
          <w:rFonts w:ascii="Arial" w:hAnsi="Arial" w:cs="Arial"/>
          <w:iCs/>
        </w:rPr>
        <w:t>avage, J. (2008) Assessment for Learning and Teaching in Secondary Schools Learning Matters</w:t>
      </w:r>
    </w:p>
    <w:p w:rsidR="00920BA2" w:rsidRDefault="00920BA2" w:rsidP="0088586D">
      <w:pPr>
        <w:pStyle w:val="BodyText"/>
        <w:numPr>
          <w:ilvl w:val="12"/>
          <w:numId w:val="0"/>
        </w:numPr>
        <w:jc w:val="both"/>
        <w:rPr>
          <w:rFonts w:ascii="Arial" w:hAnsi="Arial" w:cs="Arial"/>
          <w:iCs/>
        </w:rPr>
      </w:pPr>
      <w:proofErr w:type="spellStart"/>
      <w:r>
        <w:rPr>
          <w:rFonts w:ascii="Arial" w:hAnsi="Arial" w:cs="Arial"/>
          <w:iCs/>
        </w:rPr>
        <w:t>DfE</w:t>
      </w:r>
      <w:proofErr w:type="spellEnd"/>
      <w:r>
        <w:rPr>
          <w:rFonts w:ascii="Arial" w:hAnsi="Arial" w:cs="Arial"/>
          <w:iCs/>
        </w:rPr>
        <w:t xml:space="preserve"> (2011</w:t>
      </w:r>
      <w:proofErr w:type="gramStart"/>
      <w:r>
        <w:rPr>
          <w:rFonts w:ascii="Arial" w:hAnsi="Arial" w:cs="Arial"/>
          <w:iCs/>
        </w:rPr>
        <w:t>)  How</w:t>
      </w:r>
      <w:proofErr w:type="gramEnd"/>
      <w:r>
        <w:rPr>
          <w:rFonts w:ascii="Arial" w:hAnsi="Arial" w:cs="Arial"/>
          <w:iCs/>
        </w:rPr>
        <w:t xml:space="preserve"> do pupils progress during Key Stages 2 and 3?</w:t>
      </w:r>
    </w:p>
    <w:p w:rsidR="00350C6F" w:rsidRDefault="00350C6F" w:rsidP="0088586D">
      <w:pPr>
        <w:pStyle w:val="BodyText"/>
        <w:numPr>
          <w:ilvl w:val="12"/>
          <w:numId w:val="0"/>
        </w:numPr>
        <w:jc w:val="both"/>
        <w:rPr>
          <w:rFonts w:ascii="Arial" w:hAnsi="Arial" w:cs="Arial"/>
          <w:iCs/>
        </w:rPr>
      </w:pPr>
    </w:p>
    <w:p w:rsidR="0088586D" w:rsidRDefault="0088586D" w:rsidP="0088586D">
      <w:pPr>
        <w:pStyle w:val="BodyText"/>
        <w:numPr>
          <w:ilvl w:val="12"/>
          <w:numId w:val="0"/>
        </w:numPr>
        <w:jc w:val="left"/>
        <w:rPr>
          <w:rFonts w:ascii="Arial" w:hAnsi="Arial" w:cs="Arial"/>
          <w:sz w:val="18"/>
          <w:szCs w:val="18"/>
        </w:rPr>
      </w:pPr>
    </w:p>
    <w:p w:rsidR="00EB2C28" w:rsidRPr="00D83C65" w:rsidRDefault="00EB2C28" w:rsidP="0088586D">
      <w:pPr>
        <w:pStyle w:val="BodyText"/>
        <w:numPr>
          <w:ilvl w:val="12"/>
          <w:numId w:val="0"/>
        </w:numPr>
        <w:jc w:val="left"/>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31"/>
      </w:tblGrid>
      <w:tr w:rsidR="0088586D" w:rsidRPr="00D83C65" w:rsidTr="00464938">
        <w:tc>
          <w:tcPr>
            <w:tcW w:w="8931" w:type="dxa"/>
            <w:tcBorders>
              <w:top w:val="single" w:sz="4" w:space="0" w:color="auto"/>
              <w:left w:val="single" w:sz="4" w:space="0" w:color="auto"/>
              <w:bottom w:val="single" w:sz="4" w:space="0" w:color="auto"/>
              <w:right w:val="single" w:sz="4" w:space="0" w:color="auto"/>
            </w:tcBorders>
            <w:shd w:val="clear" w:color="auto" w:fill="CCCCCC"/>
          </w:tcPr>
          <w:p w:rsidR="0088586D" w:rsidRPr="00D83C65" w:rsidRDefault="00D92942" w:rsidP="0088586D">
            <w:pPr>
              <w:pStyle w:val="BodyText"/>
              <w:numPr>
                <w:ilvl w:val="12"/>
                <w:numId w:val="0"/>
              </w:numPr>
              <w:spacing w:before="60" w:after="60"/>
              <w:jc w:val="left"/>
              <w:rPr>
                <w:rFonts w:ascii="Arial" w:hAnsi="Arial" w:cs="Arial"/>
                <w:b/>
                <w:sz w:val="24"/>
                <w:szCs w:val="24"/>
              </w:rPr>
            </w:pPr>
            <w:r>
              <w:rPr>
                <w:rFonts w:ascii="Arial" w:hAnsi="Arial" w:cs="Arial"/>
                <w:b/>
                <w:sz w:val="24"/>
                <w:szCs w:val="24"/>
              </w:rPr>
              <w:t>Phase 3: PDA</w:t>
            </w:r>
            <w:r w:rsidR="00A8583E">
              <w:rPr>
                <w:rFonts w:ascii="Arial" w:hAnsi="Arial" w:cs="Arial"/>
                <w:b/>
                <w:sz w:val="24"/>
                <w:szCs w:val="24"/>
              </w:rPr>
              <w:t xml:space="preserve"> 1: </w:t>
            </w:r>
            <w:r w:rsidR="0088586D" w:rsidRPr="00D83C65">
              <w:rPr>
                <w:rFonts w:ascii="Arial" w:hAnsi="Arial" w:cs="Arial"/>
                <w:b/>
                <w:sz w:val="24"/>
                <w:szCs w:val="24"/>
              </w:rPr>
              <w:t>Unit of work</w:t>
            </w:r>
            <w:r w:rsidR="00A8583E">
              <w:rPr>
                <w:rFonts w:ascii="Arial" w:hAnsi="Arial" w:cs="Arial"/>
                <w:b/>
                <w:sz w:val="24"/>
                <w:szCs w:val="24"/>
              </w:rPr>
              <w:t>, sequences of learning and associated monitoring and tracking pupils’ progress</w:t>
            </w:r>
            <w:r w:rsidR="001B5C4A">
              <w:rPr>
                <w:rFonts w:ascii="Arial" w:hAnsi="Arial" w:cs="Arial"/>
                <w:b/>
                <w:sz w:val="24"/>
                <w:szCs w:val="24"/>
              </w:rPr>
              <w:t xml:space="preserve"> (S2</w:t>
            </w:r>
            <w:r w:rsidR="00464938">
              <w:rPr>
                <w:rFonts w:ascii="Arial" w:hAnsi="Arial" w:cs="Arial"/>
                <w:b/>
                <w:sz w:val="24"/>
                <w:szCs w:val="24"/>
              </w:rPr>
              <w:t xml:space="preserve"> and S6)</w:t>
            </w:r>
          </w:p>
        </w:tc>
      </w:tr>
    </w:tbl>
    <w:p w:rsidR="0088586D" w:rsidRPr="00D83C65" w:rsidRDefault="0088586D" w:rsidP="0088586D">
      <w:pPr>
        <w:pStyle w:val="BodyText"/>
        <w:numPr>
          <w:ilvl w:val="12"/>
          <w:numId w:val="0"/>
        </w:numPr>
        <w:jc w:val="both"/>
        <w:rPr>
          <w:i/>
          <w:iCs/>
        </w:rPr>
      </w:pPr>
    </w:p>
    <w:p w:rsidR="005A32C6" w:rsidRPr="00E911E2" w:rsidRDefault="00703692" w:rsidP="003277E6">
      <w:pPr>
        <w:pStyle w:val="BodyText"/>
        <w:numPr>
          <w:ilvl w:val="12"/>
          <w:numId w:val="0"/>
        </w:numPr>
        <w:tabs>
          <w:tab w:val="left" w:pos="851"/>
        </w:tabs>
        <w:jc w:val="both"/>
        <w:rPr>
          <w:rFonts w:ascii="Arial" w:hAnsi="Arial" w:cs="Arial"/>
          <w:sz w:val="24"/>
          <w:szCs w:val="24"/>
        </w:rPr>
      </w:pPr>
      <w:r w:rsidRPr="00E911E2">
        <w:rPr>
          <w:rFonts w:ascii="Arial" w:hAnsi="Arial" w:cs="Arial"/>
          <w:b/>
          <w:sz w:val="24"/>
          <w:szCs w:val="24"/>
        </w:rPr>
        <w:t>TASK</w:t>
      </w:r>
      <w:r w:rsidR="00307BCC">
        <w:rPr>
          <w:rFonts w:ascii="Arial" w:hAnsi="Arial" w:cs="Arial"/>
          <w:b/>
          <w:sz w:val="24"/>
          <w:szCs w:val="24"/>
        </w:rPr>
        <w:t xml:space="preserve"> 1</w:t>
      </w:r>
      <w:r w:rsidR="0088586D" w:rsidRPr="00E911E2">
        <w:rPr>
          <w:rFonts w:ascii="Arial" w:hAnsi="Arial" w:cs="Arial"/>
          <w:b/>
          <w:sz w:val="24"/>
          <w:szCs w:val="24"/>
        </w:rPr>
        <w:t>:</w:t>
      </w:r>
      <w:r w:rsidR="0088586D" w:rsidRPr="00E911E2">
        <w:rPr>
          <w:rFonts w:ascii="Arial" w:hAnsi="Arial" w:cs="Arial"/>
          <w:sz w:val="24"/>
          <w:szCs w:val="24"/>
        </w:rPr>
        <w:t xml:space="preserve">  </w:t>
      </w:r>
      <w:r w:rsidR="005A32C6" w:rsidRPr="00E911E2">
        <w:rPr>
          <w:rFonts w:ascii="Arial" w:hAnsi="Arial" w:cs="Arial"/>
          <w:b/>
          <w:sz w:val="24"/>
          <w:szCs w:val="24"/>
        </w:rPr>
        <w:t>Planning for Learning and Assessment</w:t>
      </w:r>
    </w:p>
    <w:p w:rsidR="005A32C6" w:rsidRPr="00E911E2" w:rsidRDefault="005A32C6" w:rsidP="00D92942">
      <w:pPr>
        <w:pStyle w:val="BodyText"/>
        <w:numPr>
          <w:ilvl w:val="12"/>
          <w:numId w:val="0"/>
        </w:numPr>
        <w:tabs>
          <w:tab w:val="left" w:pos="851"/>
        </w:tabs>
        <w:ind w:left="851" w:hanging="851"/>
        <w:jc w:val="both"/>
        <w:rPr>
          <w:rFonts w:ascii="Arial" w:hAnsi="Arial" w:cs="Arial"/>
          <w:sz w:val="24"/>
          <w:szCs w:val="24"/>
        </w:rPr>
      </w:pPr>
    </w:p>
    <w:p w:rsidR="00307BCC" w:rsidRDefault="00A8583E" w:rsidP="00D92942">
      <w:pPr>
        <w:pStyle w:val="BodyText"/>
        <w:numPr>
          <w:ilvl w:val="12"/>
          <w:numId w:val="0"/>
        </w:numPr>
        <w:tabs>
          <w:tab w:val="left" w:pos="851"/>
        </w:tabs>
        <w:ind w:left="851" w:hanging="851"/>
        <w:jc w:val="both"/>
        <w:rPr>
          <w:rFonts w:ascii="Arial" w:hAnsi="Arial" w:cs="Arial"/>
          <w:sz w:val="24"/>
          <w:szCs w:val="24"/>
        </w:rPr>
      </w:pPr>
      <w:r w:rsidRPr="00E911E2">
        <w:rPr>
          <w:rFonts w:ascii="Arial" w:hAnsi="Arial" w:cs="Arial"/>
          <w:sz w:val="24"/>
          <w:szCs w:val="24"/>
        </w:rPr>
        <w:t>Whilst on Phase 3 placement you will be planning units</w:t>
      </w:r>
      <w:r w:rsidR="00DB5B2B" w:rsidRPr="00E911E2">
        <w:rPr>
          <w:rFonts w:ascii="Arial" w:hAnsi="Arial" w:cs="Arial"/>
          <w:sz w:val="24"/>
          <w:szCs w:val="24"/>
        </w:rPr>
        <w:t>/topics</w:t>
      </w:r>
      <w:r w:rsidRPr="00E911E2">
        <w:rPr>
          <w:rFonts w:ascii="Arial" w:hAnsi="Arial" w:cs="Arial"/>
          <w:sz w:val="24"/>
          <w:szCs w:val="24"/>
        </w:rPr>
        <w:t xml:space="preserve"> of work, select </w:t>
      </w:r>
      <w:r w:rsidRPr="00E911E2">
        <w:rPr>
          <w:rFonts w:ascii="Arial" w:hAnsi="Arial" w:cs="Arial"/>
          <w:b/>
          <w:sz w:val="24"/>
          <w:szCs w:val="24"/>
        </w:rPr>
        <w:t xml:space="preserve">2 </w:t>
      </w:r>
      <w:r w:rsidRPr="00E911E2">
        <w:rPr>
          <w:rFonts w:ascii="Arial" w:hAnsi="Arial" w:cs="Arial"/>
          <w:sz w:val="24"/>
          <w:szCs w:val="24"/>
        </w:rPr>
        <w:t xml:space="preserve">of </w:t>
      </w:r>
    </w:p>
    <w:p w:rsidR="00307BCC" w:rsidRDefault="00A8583E" w:rsidP="00307BCC">
      <w:pPr>
        <w:pStyle w:val="BodyText"/>
        <w:numPr>
          <w:ilvl w:val="12"/>
          <w:numId w:val="0"/>
        </w:numPr>
        <w:tabs>
          <w:tab w:val="left" w:pos="851"/>
        </w:tabs>
        <w:ind w:left="851" w:hanging="851"/>
        <w:jc w:val="both"/>
        <w:rPr>
          <w:rFonts w:ascii="Arial" w:hAnsi="Arial" w:cs="Arial"/>
          <w:sz w:val="24"/>
          <w:szCs w:val="24"/>
        </w:rPr>
      </w:pPr>
      <w:proofErr w:type="gramStart"/>
      <w:r w:rsidRPr="00E911E2">
        <w:rPr>
          <w:rFonts w:ascii="Arial" w:hAnsi="Arial" w:cs="Arial"/>
          <w:sz w:val="24"/>
          <w:szCs w:val="24"/>
        </w:rPr>
        <w:t>these</w:t>
      </w:r>
      <w:proofErr w:type="gramEnd"/>
      <w:r w:rsidRPr="00E911E2">
        <w:rPr>
          <w:rFonts w:ascii="Arial" w:hAnsi="Arial" w:cs="Arial"/>
          <w:b/>
          <w:sz w:val="24"/>
          <w:szCs w:val="24"/>
        </w:rPr>
        <w:t xml:space="preserve"> </w:t>
      </w:r>
      <w:r w:rsidRPr="00E911E2">
        <w:rPr>
          <w:rFonts w:ascii="Arial" w:hAnsi="Arial" w:cs="Arial"/>
          <w:sz w:val="24"/>
          <w:szCs w:val="24"/>
        </w:rPr>
        <w:t>that</w:t>
      </w:r>
      <w:r w:rsidR="0088586D" w:rsidRPr="00E911E2">
        <w:rPr>
          <w:rFonts w:ascii="Arial" w:hAnsi="Arial" w:cs="Arial"/>
          <w:sz w:val="24"/>
          <w:szCs w:val="24"/>
        </w:rPr>
        <w:t xml:space="preserve"> will run for at least four </w:t>
      </w:r>
      <w:r w:rsidRPr="00E911E2">
        <w:rPr>
          <w:rFonts w:ascii="Arial" w:hAnsi="Arial" w:cs="Arial"/>
          <w:sz w:val="24"/>
          <w:szCs w:val="24"/>
        </w:rPr>
        <w:t>weeks. It is acceptable to use</w:t>
      </w:r>
      <w:r w:rsidR="0088586D" w:rsidRPr="00E911E2">
        <w:rPr>
          <w:rFonts w:ascii="Arial" w:hAnsi="Arial" w:cs="Arial"/>
          <w:sz w:val="24"/>
          <w:szCs w:val="24"/>
        </w:rPr>
        <w:t xml:space="preserve"> unit</w:t>
      </w:r>
      <w:r w:rsidRPr="00E911E2">
        <w:rPr>
          <w:rFonts w:ascii="Arial" w:hAnsi="Arial" w:cs="Arial"/>
          <w:sz w:val="24"/>
          <w:szCs w:val="24"/>
        </w:rPr>
        <w:t>s</w:t>
      </w:r>
      <w:r w:rsidR="0088586D" w:rsidRPr="00E911E2">
        <w:rPr>
          <w:rFonts w:ascii="Arial" w:hAnsi="Arial" w:cs="Arial"/>
          <w:sz w:val="24"/>
          <w:szCs w:val="24"/>
        </w:rPr>
        <w:t xml:space="preserve"> you have </w:t>
      </w:r>
    </w:p>
    <w:p w:rsidR="00307BCC" w:rsidRDefault="0088586D" w:rsidP="00307BCC">
      <w:pPr>
        <w:pStyle w:val="BodyText"/>
        <w:numPr>
          <w:ilvl w:val="12"/>
          <w:numId w:val="0"/>
        </w:numPr>
        <w:jc w:val="both"/>
        <w:rPr>
          <w:rFonts w:ascii="Arial" w:hAnsi="Arial" w:cs="Arial"/>
          <w:sz w:val="24"/>
          <w:szCs w:val="24"/>
        </w:rPr>
      </w:pPr>
      <w:proofErr w:type="gramStart"/>
      <w:r w:rsidRPr="00E911E2">
        <w:rPr>
          <w:rFonts w:ascii="Arial" w:hAnsi="Arial" w:cs="Arial"/>
          <w:sz w:val="24"/>
          <w:szCs w:val="24"/>
        </w:rPr>
        <w:t>written</w:t>
      </w:r>
      <w:proofErr w:type="gramEnd"/>
      <w:r w:rsidRPr="00E911E2">
        <w:rPr>
          <w:rFonts w:ascii="Arial" w:hAnsi="Arial" w:cs="Arial"/>
          <w:sz w:val="24"/>
          <w:szCs w:val="24"/>
        </w:rPr>
        <w:t xml:space="preserve"> as an assignment if it is suitable for use in the school. You must discuss this </w:t>
      </w:r>
    </w:p>
    <w:p w:rsidR="00D92942" w:rsidRPr="00E911E2" w:rsidRDefault="0088586D" w:rsidP="00307BCC">
      <w:pPr>
        <w:pStyle w:val="BodyText"/>
        <w:numPr>
          <w:ilvl w:val="12"/>
          <w:numId w:val="0"/>
        </w:numPr>
        <w:tabs>
          <w:tab w:val="left" w:pos="851"/>
        </w:tabs>
        <w:ind w:left="851" w:hanging="851"/>
        <w:jc w:val="both"/>
        <w:rPr>
          <w:rFonts w:ascii="Arial" w:hAnsi="Arial" w:cs="Arial"/>
          <w:sz w:val="24"/>
          <w:szCs w:val="24"/>
        </w:rPr>
      </w:pPr>
      <w:proofErr w:type="gramStart"/>
      <w:r w:rsidRPr="00E911E2">
        <w:rPr>
          <w:rFonts w:ascii="Arial" w:hAnsi="Arial" w:cs="Arial"/>
          <w:sz w:val="24"/>
          <w:szCs w:val="24"/>
        </w:rPr>
        <w:t>with</w:t>
      </w:r>
      <w:proofErr w:type="gramEnd"/>
      <w:r w:rsidRPr="00E911E2">
        <w:rPr>
          <w:rFonts w:ascii="Arial" w:hAnsi="Arial" w:cs="Arial"/>
          <w:sz w:val="24"/>
          <w:szCs w:val="24"/>
        </w:rPr>
        <w:t xml:space="preserve"> your School-based tutor. </w:t>
      </w:r>
    </w:p>
    <w:p w:rsidR="003277E6" w:rsidRPr="00E911E2" w:rsidRDefault="00D92942" w:rsidP="003277E6">
      <w:pPr>
        <w:pStyle w:val="BodyText"/>
        <w:numPr>
          <w:ilvl w:val="12"/>
          <w:numId w:val="0"/>
        </w:numPr>
        <w:tabs>
          <w:tab w:val="left" w:pos="851"/>
        </w:tabs>
        <w:ind w:left="851" w:hanging="851"/>
        <w:jc w:val="both"/>
        <w:rPr>
          <w:rFonts w:ascii="Arial" w:hAnsi="Arial" w:cs="Arial"/>
          <w:b/>
          <w:sz w:val="24"/>
          <w:szCs w:val="24"/>
        </w:rPr>
      </w:pPr>
      <w:r w:rsidRPr="00E911E2">
        <w:rPr>
          <w:rFonts w:ascii="Arial" w:hAnsi="Arial" w:cs="Arial"/>
          <w:b/>
          <w:sz w:val="24"/>
          <w:szCs w:val="24"/>
        </w:rPr>
        <w:t xml:space="preserve">             </w:t>
      </w:r>
    </w:p>
    <w:p w:rsidR="00307BCC" w:rsidRDefault="0088586D" w:rsidP="003277E6">
      <w:pPr>
        <w:pStyle w:val="BodyText"/>
        <w:numPr>
          <w:ilvl w:val="12"/>
          <w:numId w:val="0"/>
        </w:numPr>
        <w:tabs>
          <w:tab w:val="left" w:pos="851"/>
        </w:tabs>
        <w:ind w:left="851" w:hanging="851"/>
        <w:jc w:val="both"/>
        <w:rPr>
          <w:rFonts w:ascii="Arial" w:hAnsi="Arial" w:cs="Arial"/>
          <w:sz w:val="24"/>
          <w:szCs w:val="24"/>
        </w:rPr>
      </w:pPr>
      <w:r w:rsidRPr="00E911E2">
        <w:rPr>
          <w:rFonts w:ascii="Arial" w:hAnsi="Arial" w:cs="Arial"/>
          <w:sz w:val="24"/>
          <w:szCs w:val="24"/>
        </w:rPr>
        <w:t xml:space="preserve">Your partner establishment may provide you with ready-written units of work for all </w:t>
      </w:r>
    </w:p>
    <w:p w:rsidR="00307BCC" w:rsidRDefault="0088586D" w:rsidP="00307BCC">
      <w:pPr>
        <w:pStyle w:val="BodyText"/>
        <w:numPr>
          <w:ilvl w:val="12"/>
          <w:numId w:val="0"/>
        </w:numPr>
        <w:tabs>
          <w:tab w:val="left" w:pos="851"/>
        </w:tabs>
        <w:ind w:left="851" w:hanging="851"/>
        <w:jc w:val="both"/>
        <w:rPr>
          <w:rFonts w:ascii="Arial" w:hAnsi="Arial" w:cs="Arial"/>
          <w:sz w:val="24"/>
          <w:szCs w:val="24"/>
        </w:rPr>
      </w:pPr>
      <w:proofErr w:type="gramStart"/>
      <w:r w:rsidRPr="00E911E2">
        <w:rPr>
          <w:rFonts w:ascii="Arial" w:hAnsi="Arial" w:cs="Arial"/>
          <w:sz w:val="24"/>
          <w:szCs w:val="24"/>
        </w:rPr>
        <w:t>of</w:t>
      </w:r>
      <w:proofErr w:type="gramEnd"/>
      <w:r w:rsidRPr="00E911E2">
        <w:rPr>
          <w:rFonts w:ascii="Arial" w:hAnsi="Arial" w:cs="Arial"/>
          <w:sz w:val="24"/>
          <w:szCs w:val="24"/>
        </w:rPr>
        <w:t xml:space="preserve"> the classes you teach. If this i</w:t>
      </w:r>
      <w:r w:rsidR="00A8583E" w:rsidRPr="00E911E2">
        <w:rPr>
          <w:rFonts w:ascii="Arial" w:hAnsi="Arial" w:cs="Arial"/>
          <w:sz w:val="24"/>
          <w:szCs w:val="24"/>
        </w:rPr>
        <w:t>s the case you should rework two</w:t>
      </w:r>
      <w:r w:rsidR="00307BCC">
        <w:rPr>
          <w:rFonts w:ascii="Arial" w:hAnsi="Arial" w:cs="Arial"/>
          <w:sz w:val="24"/>
          <w:szCs w:val="24"/>
        </w:rPr>
        <w:t xml:space="preserve"> of them (using </w:t>
      </w:r>
    </w:p>
    <w:p w:rsidR="00307BCC" w:rsidRDefault="0088586D" w:rsidP="00307BCC">
      <w:pPr>
        <w:pStyle w:val="BodyText"/>
        <w:numPr>
          <w:ilvl w:val="12"/>
          <w:numId w:val="0"/>
        </w:numPr>
        <w:jc w:val="both"/>
        <w:rPr>
          <w:rFonts w:ascii="Arial" w:hAnsi="Arial" w:cs="Arial"/>
          <w:sz w:val="24"/>
          <w:szCs w:val="24"/>
        </w:rPr>
      </w:pPr>
      <w:proofErr w:type="gramStart"/>
      <w:r w:rsidRPr="00E911E2">
        <w:rPr>
          <w:rFonts w:ascii="Arial" w:hAnsi="Arial" w:cs="Arial"/>
          <w:sz w:val="24"/>
          <w:szCs w:val="24"/>
        </w:rPr>
        <w:t>the</w:t>
      </w:r>
      <w:proofErr w:type="gramEnd"/>
      <w:r w:rsidRPr="00E911E2">
        <w:rPr>
          <w:rFonts w:ascii="Arial" w:hAnsi="Arial" w:cs="Arial"/>
          <w:sz w:val="24"/>
          <w:szCs w:val="24"/>
        </w:rPr>
        <w:t xml:space="preserve"> stan</w:t>
      </w:r>
      <w:r w:rsidR="00A8583E" w:rsidRPr="00E911E2">
        <w:rPr>
          <w:rFonts w:ascii="Arial" w:hAnsi="Arial" w:cs="Arial"/>
          <w:sz w:val="24"/>
          <w:szCs w:val="24"/>
        </w:rPr>
        <w:t xml:space="preserve">dard LJMU planning </w:t>
      </w:r>
      <w:proofErr w:type="spellStart"/>
      <w:r w:rsidR="00A8583E" w:rsidRPr="00E911E2">
        <w:rPr>
          <w:rFonts w:ascii="Arial" w:hAnsi="Arial" w:cs="Arial"/>
          <w:sz w:val="24"/>
          <w:szCs w:val="24"/>
        </w:rPr>
        <w:t>proformas</w:t>
      </w:r>
      <w:proofErr w:type="spellEnd"/>
      <w:r w:rsidR="00A8583E" w:rsidRPr="00E911E2">
        <w:rPr>
          <w:rFonts w:ascii="Arial" w:hAnsi="Arial" w:cs="Arial"/>
          <w:sz w:val="24"/>
          <w:szCs w:val="24"/>
        </w:rPr>
        <w:t>) and</w:t>
      </w:r>
      <w:r w:rsidRPr="00E911E2">
        <w:rPr>
          <w:rFonts w:ascii="Arial" w:hAnsi="Arial" w:cs="Arial"/>
          <w:sz w:val="24"/>
          <w:szCs w:val="24"/>
        </w:rPr>
        <w:t xml:space="preserve"> pro</w:t>
      </w:r>
      <w:r w:rsidR="00307BCC">
        <w:rPr>
          <w:rFonts w:ascii="Arial" w:hAnsi="Arial" w:cs="Arial"/>
          <w:sz w:val="24"/>
          <w:szCs w:val="24"/>
        </w:rPr>
        <w:t>duce a series of outline lesson</w:t>
      </w:r>
    </w:p>
    <w:p w:rsidR="007E0BA2" w:rsidRPr="00307BCC" w:rsidRDefault="0088586D" w:rsidP="00307BCC">
      <w:pPr>
        <w:pStyle w:val="BodyText"/>
        <w:numPr>
          <w:ilvl w:val="12"/>
          <w:numId w:val="0"/>
        </w:numPr>
        <w:tabs>
          <w:tab w:val="left" w:pos="851"/>
        </w:tabs>
        <w:ind w:left="851" w:hanging="851"/>
        <w:jc w:val="both"/>
        <w:rPr>
          <w:rFonts w:ascii="Arial" w:hAnsi="Arial" w:cs="Arial"/>
          <w:sz w:val="24"/>
          <w:szCs w:val="24"/>
        </w:rPr>
      </w:pPr>
      <w:proofErr w:type="gramStart"/>
      <w:r w:rsidRPr="00E911E2">
        <w:rPr>
          <w:rFonts w:ascii="Arial" w:hAnsi="Arial" w:cs="Arial"/>
          <w:sz w:val="24"/>
          <w:szCs w:val="24"/>
        </w:rPr>
        <w:t>plans</w:t>
      </w:r>
      <w:proofErr w:type="gramEnd"/>
      <w:r w:rsidR="00A8583E" w:rsidRPr="00E911E2">
        <w:rPr>
          <w:rFonts w:ascii="Arial" w:hAnsi="Arial" w:cs="Arial"/>
          <w:sz w:val="24"/>
          <w:szCs w:val="24"/>
        </w:rPr>
        <w:t>.</w:t>
      </w:r>
      <w:r w:rsidR="007E0BA2" w:rsidRPr="00E911E2">
        <w:rPr>
          <w:rFonts w:ascii="Arial" w:hAnsi="Arial" w:cs="Arial"/>
          <w:sz w:val="24"/>
          <w:szCs w:val="24"/>
        </w:rPr>
        <w:t xml:space="preserve">  </w:t>
      </w:r>
    </w:p>
    <w:p w:rsidR="00D92942" w:rsidRPr="00E911E2" w:rsidRDefault="00D92942" w:rsidP="00D92942">
      <w:pPr>
        <w:pStyle w:val="BodyText"/>
        <w:numPr>
          <w:ilvl w:val="12"/>
          <w:numId w:val="0"/>
        </w:numPr>
        <w:tabs>
          <w:tab w:val="left" w:pos="851"/>
        </w:tabs>
        <w:ind w:left="851" w:hanging="851"/>
        <w:jc w:val="both"/>
        <w:rPr>
          <w:rFonts w:ascii="Arial" w:hAnsi="Arial" w:cs="Arial"/>
          <w:sz w:val="24"/>
          <w:szCs w:val="24"/>
        </w:rPr>
      </w:pPr>
    </w:p>
    <w:p w:rsidR="007E0BA2" w:rsidRPr="00E911E2" w:rsidRDefault="007E0BA2" w:rsidP="007E0BA2">
      <w:pPr>
        <w:pStyle w:val="BodyText"/>
        <w:numPr>
          <w:ilvl w:val="12"/>
          <w:numId w:val="0"/>
        </w:numPr>
        <w:jc w:val="both"/>
        <w:rPr>
          <w:rFonts w:ascii="Arial" w:hAnsi="Arial" w:cs="Arial"/>
          <w:sz w:val="24"/>
          <w:szCs w:val="24"/>
        </w:rPr>
      </w:pPr>
      <w:r w:rsidRPr="00E911E2">
        <w:rPr>
          <w:rFonts w:ascii="Arial" w:hAnsi="Arial" w:cs="Arial"/>
          <w:b/>
          <w:sz w:val="24"/>
          <w:szCs w:val="24"/>
        </w:rPr>
        <w:t>Things to consider are</w:t>
      </w:r>
      <w:r w:rsidRPr="00E911E2">
        <w:rPr>
          <w:rFonts w:ascii="Arial" w:hAnsi="Arial" w:cs="Arial"/>
          <w:sz w:val="24"/>
          <w:szCs w:val="24"/>
        </w:rPr>
        <w:t xml:space="preserve"> - what do you want the pupils to learn, what are the outcomes of learning, what do they need to do and find out, how do pupils know how well they are doing, how do you monitor this, what strategies will you employ to find out, what will you do with the evidence?</w:t>
      </w:r>
    </w:p>
    <w:p w:rsidR="0088586D" w:rsidRPr="00E911E2" w:rsidRDefault="0088586D" w:rsidP="0088586D">
      <w:pPr>
        <w:pStyle w:val="BodyText"/>
        <w:numPr>
          <w:ilvl w:val="12"/>
          <w:numId w:val="0"/>
        </w:numPr>
        <w:jc w:val="both"/>
        <w:rPr>
          <w:rFonts w:ascii="Arial" w:hAnsi="Arial" w:cs="Arial"/>
          <w:sz w:val="24"/>
          <w:szCs w:val="24"/>
        </w:rPr>
      </w:pPr>
    </w:p>
    <w:p w:rsidR="00E93922" w:rsidRPr="00E911E2" w:rsidRDefault="00E93922" w:rsidP="0088586D">
      <w:pPr>
        <w:pStyle w:val="BodyText"/>
        <w:numPr>
          <w:ilvl w:val="12"/>
          <w:numId w:val="0"/>
        </w:numPr>
        <w:jc w:val="both"/>
        <w:rPr>
          <w:rFonts w:ascii="Arial" w:hAnsi="Arial" w:cs="Arial"/>
          <w:sz w:val="24"/>
          <w:szCs w:val="24"/>
        </w:rPr>
      </w:pPr>
      <w:r w:rsidRPr="00E911E2">
        <w:rPr>
          <w:rFonts w:ascii="Arial" w:hAnsi="Arial" w:cs="Arial"/>
          <w:sz w:val="24"/>
          <w:szCs w:val="24"/>
        </w:rPr>
        <w:t xml:space="preserve">An assessment should be a worthwhile learning experience for pupils rather than just measuring what they have learned.  Assessment should be deliberately and thoughtfully planned into a series of teaching and learning activities. </w:t>
      </w:r>
    </w:p>
    <w:p w:rsidR="00A17A11" w:rsidRPr="00E911E2" w:rsidRDefault="00A17A11" w:rsidP="0088586D">
      <w:pPr>
        <w:pStyle w:val="BodyText"/>
        <w:numPr>
          <w:ilvl w:val="12"/>
          <w:numId w:val="0"/>
        </w:numPr>
        <w:jc w:val="both"/>
        <w:rPr>
          <w:rFonts w:ascii="Arial" w:hAnsi="Arial" w:cs="Arial"/>
          <w:sz w:val="24"/>
          <w:szCs w:val="24"/>
        </w:rPr>
      </w:pPr>
    </w:p>
    <w:p w:rsidR="00A17A11" w:rsidRPr="00E911E2" w:rsidRDefault="00A17A11" w:rsidP="0088586D">
      <w:pPr>
        <w:pStyle w:val="BodyText"/>
        <w:numPr>
          <w:ilvl w:val="12"/>
          <w:numId w:val="0"/>
        </w:numPr>
        <w:jc w:val="both"/>
        <w:rPr>
          <w:rFonts w:ascii="Arial" w:hAnsi="Arial" w:cs="Arial"/>
          <w:b/>
          <w:sz w:val="24"/>
          <w:szCs w:val="24"/>
        </w:rPr>
      </w:pPr>
      <w:r w:rsidRPr="00E911E2">
        <w:rPr>
          <w:rFonts w:ascii="Arial" w:hAnsi="Arial" w:cs="Arial"/>
          <w:b/>
          <w:sz w:val="24"/>
          <w:szCs w:val="24"/>
        </w:rPr>
        <w:t>Plan the unit</w:t>
      </w:r>
      <w:r w:rsidR="003277E6" w:rsidRPr="00E911E2">
        <w:rPr>
          <w:rFonts w:ascii="Arial" w:hAnsi="Arial" w:cs="Arial"/>
          <w:b/>
          <w:sz w:val="24"/>
          <w:szCs w:val="24"/>
        </w:rPr>
        <w:t>s</w:t>
      </w:r>
      <w:r w:rsidR="00D977D7">
        <w:rPr>
          <w:rFonts w:ascii="Arial" w:hAnsi="Arial" w:cs="Arial"/>
          <w:b/>
          <w:sz w:val="24"/>
          <w:szCs w:val="24"/>
        </w:rPr>
        <w:t xml:space="preserve"> an</w:t>
      </w:r>
      <w:r w:rsidR="009A7F41">
        <w:rPr>
          <w:rFonts w:ascii="Arial" w:hAnsi="Arial" w:cs="Arial"/>
          <w:b/>
          <w:sz w:val="24"/>
          <w:szCs w:val="24"/>
        </w:rPr>
        <w:t>d</w:t>
      </w:r>
      <w:r w:rsidR="00D977D7">
        <w:rPr>
          <w:rFonts w:ascii="Arial" w:hAnsi="Arial" w:cs="Arial"/>
          <w:b/>
          <w:sz w:val="24"/>
          <w:szCs w:val="24"/>
        </w:rPr>
        <w:t xml:space="preserve"> highlight</w:t>
      </w:r>
      <w:r w:rsidR="00152056" w:rsidRPr="00E911E2">
        <w:rPr>
          <w:rFonts w:ascii="Arial" w:hAnsi="Arial" w:cs="Arial"/>
          <w:b/>
          <w:sz w:val="24"/>
          <w:szCs w:val="24"/>
        </w:rPr>
        <w:t xml:space="preserve"> evidence of</w:t>
      </w:r>
      <w:r w:rsidRPr="00E911E2">
        <w:rPr>
          <w:rFonts w:ascii="Arial" w:hAnsi="Arial" w:cs="Arial"/>
          <w:b/>
          <w:sz w:val="24"/>
          <w:szCs w:val="24"/>
        </w:rPr>
        <w:t>:</w:t>
      </w:r>
    </w:p>
    <w:p w:rsidR="005A32C6" w:rsidRPr="00E911E2" w:rsidRDefault="005A32C6" w:rsidP="005A32C6">
      <w:pPr>
        <w:pStyle w:val="BodyText"/>
        <w:numPr>
          <w:ilvl w:val="12"/>
          <w:numId w:val="0"/>
        </w:numPr>
        <w:tabs>
          <w:tab w:val="num" w:pos="1287"/>
        </w:tabs>
        <w:jc w:val="both"/>
        <w:rPr>
          <w:rFonts w:ascii="Arial" w:hAnsi="Arial" w:cs="Arial"/>
          <w:sz w:val="24"/>
          <w:szCs w:val="24"/>
        </w:rPr>
      </w:pPr>
    </w:p>
    <w:p w:rsidR="0088586D" w:rsidRPr="00E911E2" w:rsidRDefault="00A8583E" w:rsidP="00307BCC">
      <w:pPr>
        <w:pStyle w:val="BodyText"/>
        <w:numPr>
          <w:ilvl w:val="0"/>
          <w:numId w:val="1"/>
        </w:numPr>
        <w:tabs>
          <w:tab w:val="clear" w:pos="1287"/>
        </w:tabs>
        <w:ind w:left="436" w:hanging="436"/>
        <w:jc w:val="both"/>
        <w:rPr>
          <w:rFonts w:ascii="Arial" w:hAnsi="Arial" w:cs="Arial"/>
          <w:sz w:val="24"/>
          <w:szCs w:val="24"/>
        </w:rPr>
      </w:pPr>
      <w:proofErr w:type="gramStart"/>
      <w:r w:rsidRPr="00E911E2">
        <w:rPr>
          <w:rFonts w:ascii="Arial" w:hAnsi="Arial" w:cs="Arial"/>
          <w:sz w:val="24"/>
          <w:szCs w:val="24"/>
        </w:rPr>
        <w:t>a</w:t>
      </w:r>
      <w:proofErr w:type="gramEnd"/>
      <w:r w:rsidR="0088586D" w:rsidRPr="00E911E2">
        <w:rPr>
          <w:rFonts w:ascii="Arial" w:hAnsi="Arial" w:cs="Arial"/>
          <w:sz w:val="24"/>
          <w:szCs w:val="24"/>
        </w:rPr>
        <w:t xml:space="preserve"> </w:t>
      </w:r>
      <w:r w:rsidR="0088586D" w:rsidRPr="00E911E2">
        <w:rPr>
          <w:rFonts w:ascii="Arial" w:hAnsi="Arial" w:cs="Arial"/>
          <w:b/>
          <w:sz w:val="24"/>
          <w:szCs w:val="24"/>
        </w:rPr>
        <w:t>baseline assessment</w:t>
      </w:r>
      <w:r w:rsidR="0088586D" w:rsidRPr="00E911E2">
        <w:rPr>
          <w:rFonts w:ascii="Arial" w:hAnsi="Arial" w:cs="Arial"/>
          <w:sz w:val="24"/>
          <w:szCs w:val="24"/>
        </w:rPr>
        <w:t xml:space="preserve"> activity to establish the prior knowledge, understanding and skills of all of the pupils you are about to teach.   You should also make notes on other baseline information you have collected e.g. special needs, group dynamics, behavioural issues, ability groups etc.</w:t>
      </w:r>
    </w:p>
    <w:p w:rsidR="0088586D" w:rsidRPr="00E911E2" w:rsidRDefault="0088586D" w:rsidP="00307BCC">
      <w:pPr>
        <w:pStyle w:val="BodyText"/>
        <w:numPr>
          <w:ilvl w:val="12"/>
          <w:numId w:val="0"/>
        </w:numPr>
        <w:tabs>
          <w:tab w:val="num" w:pos="1287"/>
        </w:tabs>
        <w:ind w:left="283" w:hanging="436"/>
        <w:jc w:val="both"/>
        <w:rPr>
          <w:rFonts w:ascii="Arial" w:hAnsi="Arial" w:cs="Arial"/>
          <w:sz w:val="24"/>
          <w:szCs w:val="24"/>
        </w:rPr>
      </w:pPr>
    </w:p>
    <w:p w:rsidR="00A17A11" w:rsidRPr="00E911E2" w:rsidRDefault="00A17A11" w:rsidP="00307BCC">
      <w:pPr>
        <w:pStyle w:val="BodyText"/>
        <w:numPr>
          <w:ilvl w:val="0"/>
          <w:numId w:val="1"/>
        </w:numPr>
        <w:tabs>
          <w:tab w:val="clear" w:pos="1287"/>
          <w:tab w:val="num" w:pos="436"/>
        </w:tabs>
        <w:ind w:left="436" w:hanging="436"/>
        <w:jc w:val="both"/>
        <w:rPr>
          <w:rFonts w:ascii="Arial" w:hAnsi="Arial" w:cs="Arial"/>
          <w:sz w:val="24"/>
          <w:szCs w:val="24"/>
        </w:rPr>
      </w:pPr>
      <w:proofErr w:type="gramStart"/>
      <w:r w:rsidRPr="00E911E2">
        <w:rPr>
          <w:rFonts w:ascii="Arial" w:hAnsi="Arial" w:cs="Arial"/>
          <w:sz w:val="24"/>
          <w:szCs w:val="24"/>
        </w:rPr>
        <w:t>how</w:t>
      </w:r>
      <w:proofErr w:type="gramEnd"/>
      <w:r w:rsidRPr="00E911E2">
        <w:rPr>
          <w:rFonts w:ascii="Arial" w:hAnsi="Arial" w:cs="Arial"/>
          <w:sz w:val="24"/>
          <w:szCs w:val="24"/>
        </w:rPr>
        <w:t xml:space="preserve"> you have</w:t>
      </w:r>
      <w:r w:rsidR="003277E6" w:rsidRPr="00E911E2">
        <w:rPr>
          <w:rFonts w:ascii="Arial" w:hAnsi="Arial" w:cs="Arial"/>
          <w:sz w:val="24"/>
          <w:szCs w:val="24"/>
        </w:rPr>
        <w:t xml:space="preserve"> used the baseline information to identify</w:t>
      </w:r>
      <w:r w:rsidRPr="00E911E2">
        <w:rPr>
          <w:rFonts w:ascii="Arial" w:hAnsi="Arial" w:cs="Arial"/>
          <w:sz w:val="24"/>
          <w:szCs w:val="24"/>
        </w:rPr>
        <w:t xml:space="preserve"> </w:t>
      </w:r>
      <w:r w:rsidRPr="00E911E2">
        <w:rPr>
          <w:rFonts w:ascii="Arial" w:hAnsi="Arial" w:cs="Arial"/>
          <w:b/>
          <w:sz w:val="24"/>
          <w:szCs w:val="24"/>
        </w:rPr>
        <w:t xml:space="preserve">three </w:t>
      </w:r>
      <w:r w:rsidRPr="00E911E2">
        <w:rPr>
          <w:rFonts w:ascii="Arial" w:hAnsi="Arial" w:cs="Arial"/>
          <w:sz w:val="24"/>
          <w:szCs w:val="24"/>
        </w:rPr>
        <w:t>pupil</w:t>
      </w:r>
      <w:r w:rsidR="003277E6" w:rsidRPr="00E911E2">
        <w:rPr>
          <w:rFonts w:ascii="Arial" w:hAnsi="Arial" w:cs="Arial"/>
          <w:sz w:val="24"/>
          <w:szCs w:val="24"/>
        </w:rPr>
        <w:t>s to track their learning over the unit.</w:t>
      </w:r>
      <w:r w:rsidRPr="00E911E2">
        <w:rPr>
          <w:rFonts w:ascii="Arial" w:hAnsi="Arial" w:cs="Arial"/>
          <w:sz w:val="24"/>
          <w:szCs w:val="24"/>
        </w:rPr>
        <w:t xml:space="preserve"> You should choose one high, </w:t>
      </w:r>
      <w:proofErr w:type="gramStart"/>
      <w:r w:rsidRPr="00E911E2">
        <w:rPr>
          <w:rFonts w:ascii="Arial" w:hAnsi="Arial" w:cs="Arial"/>
          <w:sz w:val="24"/>
          <w:szCs w:val="24"/>
        </w:rPr>
        <w:t>one middle</w:t>
      </w:r>
      <w:proofErr w:type="gramEnd"/>
      <w:r w:rsidRPr="00E911E2">
        <w:rPr>
          <w:rFonts w:ascii="Arial" w:hAnsi="Arial" w:cs="Arial"/>
          <w:sz w:val="24"/>
          <w:szCs w:val="24"/>
        </w:rPr>
        <w:t xml:space="preserve"> and one low attaining pupil. Even if you are working with classes that are ‘</w:t>
      </w:r>
      <w:proofErr w:type="spellStart"/>
      <w:r w:rsidRPr="00E911E2">
        <w:rPr>
          <w:rFonts w:ascii="Arial" w:hAnsi="Arial" w:cs="Arial"/>
          <w:sz w:val="24"/>
          <w:szCs w:val="24"/>
        </w:rPr>
        <w:t>setted</w:t>
      </w:r>
      <w:proofErr w:type="spellEnd"/>
      <w:r w:rsidRPr="00E911E2">
        <w:rPr>
          <w:rFonts w:ascii="Arial" w:hAnsi="Arial" w:cs="Arial"/>
          <w:sz w:val="24"/>
          <w:szCs w:val="24"/>
        </w:rPr>
        <w:t>’ they are still mixed ability; at best setting reduces the range of ability in the class.</w:t>
      </w:r>
    </w:p>
    <w:p w:rsidR="00F83BB9" w:rsidRPr="00E911E2" w:rsidRDefault="00F83BB9" w:rsidP="00307BCC">
      <w:pPr>
        <w:pStyle w:val="BodyText"/>
        <w:ind w:left="436"/>
        <w:jc w:val="both"/>
        <w:rPr>
          <w:rFonts w:ascii="Arial" w:hAnsi="Arial" w:cs="Arial"/>
          <w:sz w:val="24"/>
          <w:szCs w:val="24"/>
        </w:rPr>
      </w:pPr>
    </w:p>
    <w:p w:rsidR="00A8583E" w:rsidRPr="00E911E2" w:rsidRDefault="003277E6" w:rsidP="00307BCC">
      <w:pPr>
        <w:pStyle w:val="BodyText"/>
        <w:numPr>
          <w:ilvl w:val="0"/>
          <w:numId w:val="1"/>
        </w:numPr>
        <w:tabs>
          <w:tab w:val="clear" w:pos="1287"/>
          <w:tab w:val="num" w:pos="436"/>
        </w:tabs>
        <w:ind w:left="436" w:hanging="436"/>
        <w:jc w:val="both"/>
        <w:rPr>
          <w:rFonts w:ascii="Arial" w:hAnsi="Arial" w:cs="Arial"/>
          <w:sz w:val="24"/>
          <w:szCs w:val="24"/>
        </w:rPr>
      </w:pPr>
      <w:proofErr w:type="gramStart"/>
      <w:r w:rsidRPr="00E911E2">
        <w:rPr>
          <w:rFonts w:ascii="Arial" w:hAnsi="Arial" w:cs="Arial"/>
          <w:sz w:val="24"/>
          <w:szCs w:val="24"/>
        </w:rPr>
        <w:t>unit/</w:t>
      </w:r>
      <w:r w:rsidR="00DB5B2B" w:rsidRPr="00E911E2">
        <w:rPr>
          <w:rFonts w:ascii="Arial" w:hAnsi="Arial" w:cs="Arial"/>
          <w:sz w:val="24"/>
          <w:szCs w:val="24"/>
        </w:rPr>
        <w:t>lessons</w:t>
      </w:r>
      <w:proofErr w:type="gramEnd"/>
      <w:r w:rsidR="00A8583E" w:rsidRPr="00E911E2">
        <w:rPr>
          <w:rFonts w:ascii="Arial" w:hAnsi="Arial" w:cs="Arial"/>
          <w:sz w:val="24"/>
          <w:szCs w:val="24"/>
        </w:rPr>
        <w:t xml:space="preserve"> </w:t>
      </w:r>
      <w:r w:rsidR="00A17A11" w:rsidRPr="00E911E2">
        <w:rPr>
          <w:rFonts w:ascii="Arial" w:hAnsi="Arial" w:cs="Arial"/>
          <w:sz w:val="24"/>
          <w:szCs w:val="24"/>
        </w:rPr>
        <w:t xml:space="preserve">with </w:t>
      </w:r>
      <w:r w:rsidR="00A8583E" w:rsidRPr="00E911E2">
        <w:rPr>
          <w:rFonts w:ascii="Arial" w:hAnsi="Arial" w:cs="Arial"/>
          <w:sz w:val="24"/>
          <w:szCs w:val="24"/>
        </w:rPr>
        <w:t xml:space="preserve">clear </w:t>
      </w:r>
      <w:r w:rsidR="00A8583E" w:rsidRPr="00E911E2">
        <w:rPr>
          <w:rFonts w:ascii="Arial" w:hAnsi="Arial" w:cs="Arial"/>
          <w:b/>
          <w:sz w:val="24"/>
          <w:szCs w:val="24"/>
        </w:rPr>
        <w:t>learning objectives</w:t>
      </w:r>
      <w:r w:rsidR="00A8583E" w:rsidRPr="00E911E2">
        <w:rPr>
          <w:rFonts w:ascii="Arial" w:hAnsi="Arial" w:cs="Arial"/>
          <w:sz w:val="24"/>
          <w:szCs w:val="24"/>
        </w:rPr>
        <w:t xml:space="preserve"> and </w:t>
      </w:r>
      <w:r w:rsidR="00A8583E" w:rsidRPr="00E911E2">
        <w:rPr>
          <w:rFonts w:ascii="Arial" w:hAnsi="Arial" w:cs="Arial"/>
          <w:b/>
          <w:sz w:val="24"/>
          <w:szCs w:val="24"/>
        </w:rPr>
        <w:t>learning outcomes</w:t>
      </w:r>
      <w:r w:rsidR="00A8583E" w:rsidRPr="00E911E2">
        <w:rPr>
          <w:rFonts w:ascii="Arial" w:hAnsi="Arial" w:cs="Arial"/>
          <w:sz w:val="24"/>
          <w:szCs w:val="24"/>
        </w:rPr>
        <w:t xml:space="preserve"> which detail the </w:t>
      </w:r>
      <w:r w:rsidR="00A8583E" w:rsidRPr="00E911E2">
        <w:rPr>
          <w:rFonts w:ascii="Arial" w:hAnsi="Arial" w:cs="Arial"/>
          <w:b/>
          <w:sz w:val="24"/>
          <w:szCs w:val="24"/>
        </w:rPr>
        <w:t>knowledge, skills and understanding</w:t>
      </w:r>
      <w:r w:rsidR="00A8583E" w:rsidRPr="00E911E2">
        <w:rPr>
          <w:rFonts w:ascii="Arial" w:hAnsi="Arial" w:cs="Arial"/>
          <w:sz w:val="24"/>
          <w:szCs w:val="24"/>
        </w:rPr>
        <w:t xml:space="preserve"> the pupils will gain over the four or more weeks. </w:t>
      </w:r>
    </w:p>
    <w:p w:rsidR="00A8583E" w:rsidRPr="00E911E2" w:rsidRDefault="00A8583E" w:rsidP="00307BCC">
      <w:pPr>
        <w:pStyle w:val="ListParagraph"/>
        <w:numPr>
          <w:ilvl w:val="12"/>
          <w:numId w:val="0"/>
        </w:numPr>
        <w:rPr>
          <w:rFonts w:ascii="Arial" w:hAnsi="Arial" w:cs="Arial"/>
          <w:sz w:val="24"/>
          <w:szCs w:val="24"/>
        </w:rPr>
      </w:pPr>
    </w:p>
    <w:p w:rsidR="00A8583E" w:rsidRPr="00E911E2" w:rsidRDefault="00DB5B2B" w:rsidP="00307BCC">
      <w:pPr>
        <w:pStyle w:val="BodyText"/>
        <w:numPr>
          <w:ilvl w:val="0"/>
          <w:numId w:val="1"/>
        </w:numPr>
        <w:tabs>
          <w:tab w:val="clear" w:pos="1287"/>
          <w:tab w:val="num" w:pos="436"/>
        </w:tabs>
        <w:ind w:left="436" w:hanging="436"/>
        <w:jc w:val="both"/>
        <w:rPr>
          <w:rFonts w:ascii="Arial" w:hAnsi="Arial" w:cs="Arial"/>
          <w:sz w:val="24"/>
          <w:szCs w:val="24"/>
        </w:rPr>
      </w:pPr>
      <w:proofErr w:type="gramStart"/>
      <w:r w:rsidRPr="00E911E2">
        <w:rPr>
          <w:rFonts w:ascii="Arial" w:hAnsi="Arial" w:cs="Arial"/>
          <w:sz w:val="24"/>
          <w:szCs w:val="24"/>
        </w:rPr>
        <w:t>the</w:t>
      </w:r>
      <w:proofErr w:type="gramEnd"/>
      <w:r w:rsidRPr="00E911E2">
        <w:rPr>
          <w:rFonts w:ascii="Arial" w:hAnsi="Arial" w:cs="Arial"/>
          <w:sz w:val="24"/>
          <w:szCs w:val="24"/>
        </w:rPr>
        <w:t xml:space="preserve"> </w:t>
      </w:r>
      <w:r w:rsidRPr="00E911E2">
        <w:rPr>
          <w:rFonts w:ascii="Arial" w:hAnsi="Arial" w:cs="Arial"/>
          <w:b/>
          <w:sz w:val="24"/>
          <w:szCs w:val="24"/>
        </w:rPr>
        <w:t>teaching approaches</w:t>
      </w:r>
      <w:r w:rsidRPr="00E911E2">
        <w:rPr>
          <w:rFonts w:ascii="Arial" w:hAnsi="Arial" w:cs="Arial"/>
          <w:sz w:val="24"/>
          <w:szCs w:val="24"/>
        </w:rPr>
        <w:t xml:space="preserve"> to be used and how these provide </w:t>
      </w:r>
      <w:r w:rsidRPr="00E911E2">
        <w:rPr>
          <w:rFonts w:ascii="Arial" w:hAnsi="Arial" w:cs="Arial"/>
          <w:b/>
          <w:sz w:val="24"/>
          <w:szCs w:val="24"/>
        </w:rPr>
        <w:t>assessment opportunities.</w:t>
      </w:r>
      <w:r w:rsidRPr="00E911E2">
        <w:rPr>
          <w:rFonts w:ascii="Arial" w:hAnsi="Arial" w:cs="Arial"/>
          <w:sz w:val="24"/>
          <w:szCs w:val="24"/>
        </w:rPr>
        <w:t xml:space="preserve">  Look at th</w:t>
      </w:r>
      <w:r w:rsidR="007E0BA2" w:rsidRPr="00E911E2">
        <w:rPr>
          <w:rFonts w:ascii="Arial" w:hAnsi="Arial" w:cs="Arial"/>
          <w:sz w:val="24"/>
          <w:szCs w:val="24"/>
        </w:rPr>
        <w:t xml:space="preserve">e </w:t>
      </w:r>
      <w:r w:rsidR="00F83BB9" w:rsidRPr="00E911E2">
        <w:rPr>
          <w:rFonts w:ascii="Arial" w:hAnsi="Arial" w:cs="Arial"/>
          <w:b/>
          <w:sz w:val="24"/>
          <w:szCs w:val="24"/>
        </w:rPr>
        <w:t>formative and summative</w:t>
      </w:r>
      <w:r w:rsidR="00F83BB9" w:rsidRPr="00E911E2">
        <w:rPr>
          <w:rFonts w:ascii="Arial" w:hAnsi="Arial" w:cs="Arial"/>
          <w:sz w:val="24"/>
          <w:szCs w:val="24"/>
        </w:rPr>
        <w:t xml:space="preserve"> </w:t>
      </w:r>
      <w:r w:rsidR="007E0BA2" w:rsidRPr="00E911E2">
        <w:rPr>
          <w:rFonts w:ascii="Arial" w:hAnsi="Arial" w:cs="Arial"/>
          <w:b/>
          <w:sz w:val="24"/>
          <w:szCs w:val="24"/>
        </w:rPr>
        <w:t>assessment strategies</w:t>
      </w:r>
      <w:r w:rsidR="009466CA" w:rsidRPr="00E911E2">
        <w:rPr>
          <w:rFonts w:ascii="Arial" w:hAnsi="Arial" w:cs="Arial"/>
          <w:b/>
          <w:sz w:val="24"/>
          <w:szCs w:val="24"/>
        </w:rPr>
        <w:t xml:space="preserve"> (including peer and self assessment)</w:t>
      </w:r>
      <w:r w:rsidR="007E0BA2" w:rsidRPr="00E911E2">
        <w:rPr>
          <w:rFonts w:ascii="Arial" w:hAnsi="Arial" w:cs="Arial"/>
          <w:sz w:val="24"/>
          <w:szCs w:val="24"/>
        </w:rPr>
        <w:t xml:space="preserve"> you will use</w:t>
      </w:r>
      <w:r w:rsidRPr="00E911E2">
        <w:rPr>
          <w:rFonts w:ascii="Arial" w:hAnsi="Arial" w:cs="Arial"/>
          <w:sz w:val="24"/>
          <w:szCs w:val="24"/>
        </w:rPr>
        <w:t xml:space="preserve"> </w:t>
      </w:r>
      <w:r w:rsidR="007E0BA2" w:rsidRPr="00E911E2">
        <w:rPr>
          <w:rFonts w:ascii="Arial" w:hAnsi="Arial" w:cs="Arial"/>
          <w:sz w:val="24"/>
          <w:szCs w:val="24"/>
        </w:rPr>
        <w:t xml:space="preserve">to monitor pupils’ </w:t>
      </w:r>
      <w:r w:rsidR="007E0BA2" w:rsidRPr="00E911E2">
        <w:rPr>
          <w:rFonts w:ascii="Arial" w:hAnsi="Arial" w:cs="Arial"/>
          <w:b/>
          <w:sz w:val="24"/>
          <w:szCs w:val="24"/>
        </w:rPr>
        <w:t>progress</w:t>
      </w:r>
      <w:r w:rsidR="007E0BA2" w:rsidRPr="00E911E2">
        <w:rPr>
          <w:rFonts w:ascii="Arial" w:hAnsi="Arial" w:cs="Arial"/>
          <w:sz w:val="24"/>
          <w:szCs w:val="24"/>
        </w:rPr>
        <w:t xml:space="preserve"> and </w:t>
      </w:r>
      <w:r w:rsidR="007E0BA2" w:rsidRPr="00E911E2">
        <w:rPr>
          <w:rFonts w:ascii="Arial" w:hAnsi="Arial" w:cs="Arial"/>
          <w:b/>
          <w:sz w:val="24"/>
          <w:szCs w:val="24"/>
        </w:rPr>
        <w:t>final attainment</w:t>
      </w:r>
      <w:r w:rsidR="007E0BA2" w:rsidRPr="00E911E2">
        <w:rPr>
          <w:rFonts w:ascii="Arial" w:hAnsi="Arial" w:cs="Arial"/>
          <w:sz w:val="24"/>
          <w:szCs w:val="24"/>
        </w:rPr>
        <w:t xml:space="preserve">. </w:t>
      </w:r>
    </w:p>
    <w:p w:rsidR="00DB5B2B" w:rsidRPr="00E911E2" w:rsidRDefault="00DB5B2B" w:rsidP="00307BCC">
      <w:pPr>
        <w:pStyle w:val="ListParagraph"/>
        <w:numPr>
          <w:ilvl w:val="12"/>
          <w:numId w:val="0"/>
        </w:numPr>
        <w:rPr>
          <w:rFonts w:ascii="Arial" w:hAnsi="Arial" w:cs="Arial"/>
          <w:sz w:val="24"/>
          <w:szCs w:val="24"/>
        </w:rPr>
      </w:pPr>
    </w:p>
    <w:p w:rsidR="002A70CC" w:rsidRPr="00E911E2" w:rsidRDefault="00DB5B2B" w:rsidP="00307BCC">
      <w:pPr>
        <w:pStyle w:val="BodyText"/>
        <w:numPr>
          <w:ilvl w:val="0"/>
          <w:numId w:val="1"/>
        </w:numPr>
        <w:tabs>
          <w:tab w:val="clear" w:pos="1287"/>
          <w:tab w:val="num" w:pos="436"/>
        </w:tabs>
        <w:ind w:left="436" w:hanging="436"/>
        <w:jc w:val="both"/>
        <w:rPr>
          <w:rFonts w:ascii="Arial" w:hAnsi="Arial" w:cs="Arial"/>
          <w:sz w:val="24"/>
          <w:szCs w:val="24"/>
        </w:rPr>
      </w:pPr>
      <w:r w:rsidRPr="00E911E2">
        <w:rPr>
          <w:rFonts w:ascii="Arial" w:hAnsi="Arial" w:cs="Arial"/>
          <w:sz w:val="24"/>
          <w:szCs w:val="24"/>
        </w:rPr>
        <w:lastRenderedPageBreak/>
        <w:t xml:space="preserve">reference to any planning for </w:t>
      </w:r>
      <w:r w:rsidRPr="00E911E2">
        <w:rPr>
          <w:rFonts w:ascii="Arial" w:hAnsi="Arial" w:cs="Arial"/>
          <w:b/>
          <w:sz w:val="24"/>
          <w:szCs w:val="24"/>
        </w:rPr>
        <w:t>differentiation, personalised learning</w:t>
      </w:r>
      <w:r w:rsidR="00D92942" w:rsidRPr="00E911E2">
        <w:rPr>
          <w:rFonts w:ascii="Arial" w:hAnsi="Arial" w:cs="Arial"/>
          <w:b/>
          <w:sz w:val="24"/>
          <w:szCs w:val="24"/>
        </w:rPr>
        <w:t>, special needs</w:t>
      </w:r>
      <w:r w:rsidRPr="00E911E2">
        <w:rPr>
          <w:rFonts w:ascii="Arial" w:hAnsi="Arial" w:cs="Arial"/>
          <w:sz w:val="24"/>
          <w:szCs w:val="24"/>
        </w:rPr>
        <w:t xml:space="preserve"> and how </w:t>
      </w:r>
      <w:r w:rsidRPr="00E911E2">
        <w:rPr>
          <w:rFonts w:ascii="Arial" w:hAnsi="Arial" w:cs="Arial"/>
          <w:b/>
          <w:sz w:val="24"/>
          <w:szCs w:val="24"/>
        </w:rPr>
        <w:t>other adults</w:t>
      </w:r>
      <w:r w:rsidRPr="00E911E2">
        <w:rPr>
          <w:rFonts w:ascii="Arial" w:hAnsi="Arial" w:cs="Arial"/>
          <w:sz w:val="24"/>
          <w:szCs w:val="24"/>
        </w:rPr>
        <w:t xml:space="preserve"> are being used to suppor</w:t>
      </w:r>
      <w:r w:rsidR="00A17A11" w:rsidRPr="00E911E2">
        <w:rPr>
          <w:rFonts w:ascii="Arial" w:hAnsi="Arial" w:cs="Arial"/>
          <w:sz w:val="24"/>
          <w:szCs w:val="24"/>
        </w:rPr>
        <w:t>t the learning in the classroom (refer back to your under</w:t>
      </w:r>
      <w:r w:rsidR="00622F98">
        <w:rPr>
          <w:rFonts w:ascii="Arial" w:hAnsi="Arial" w:cs="Arial"/>
          <w:sz w:val="24"/>
          <w:szCs w:val="24"/>
        </w:rPr>
        <w:t>standing developed from Phase 2</w:t>
      </w:r>
      <w:r w:rsidR="00A17A11" w:rsidRPr="00E911E2">
        <w:rPr>
          <w:rFonts w:ascii="Arial" w:hAnsi="Arial" w:cs="Arial"/>
          <w:sz w:val="24"/>
          <w:szCs w:val="24"/>
        </w:rPr>
        <w:t xml:space="preserve"> PDAs)</w:t>
      </w:r>
    </w:p>
    <w:p w:rsidR="003277E6" w:rsidRPr="00E911E2" w:rsidRDefault="003277E6" w:rsidP="00307BCC">
      <w:pPr>
        <w:pStyle w:val="BodyText"/>
        <w:widowControl/>
        <w:autoSpaceDE/>
        <w:jc w:val="both"/>
        <w:rPr>
          <w:rFonts w:ascii="Arial" w:hAnsi="Arial" w:cs="Arial"/>
          <w:sz w:val="24"/>
          <w:szCs w:val="24"/>
        </w:rPr>
      </w:pPr>
    </w:p>
    <w:p w:rsidR="0088586D" w:rsidRPr="00E911E2" w:rsidRDefault="003277E6" w:rsidP="0088586D">
      <w:pPr>
        <w:pStyle w:val="BodyText"/>
        <w:widowControl/>
        <w:autoSpaceDE/>
        <w:jc w:val="both"/>
        <w:rPr>
          <w:rFonts w:ascii="Arial" w:hAnsi="Arial" w:cs="Arial"/>
          <w:sz w:val="24"/>
          <w:szCs w:val="24"/>
        </w:rPr>
      </w:pPr>
      <w:r w:rsidRPr="00E911E2">
        <w:rPr>
          <w:rFonts w:ascii="Arial" w:hAnsi="Arial" w:cs="Arial"/>
          <w:b/>
          <w:sz w:val="24"/>
          <w:szCs w:val="24"/>
        </w:rPr>
        <w:t>NB:</w:t>
      </w:r>
      <w:r w:rsidRPr="00E911E2">
        <w:rPr>
          <w:rFonts w:ascii="Arial" w:hAnsi="Arial" w:cs="Arial"/>
          <w:sz w:val="24"/>
          <w:szCs w:val="24"/>
        </w:rPr>
        <w:t xml:space="preserve">  </w:t>
      </w:r>
      <w:r w:rsidR="0088586D" w:rsidRPr="00E911E2">
        <w:rPr>
          <w:rFonts w:ascii="Arial" w:hAnsi="Arial" w:cs="Arial"/>
          <w:sz w:val="24"/>
          <w:szCs w:val="24"/>
        </w:rPr>
        <w:t>Include only information which will help to put the teaching and assessment of the child into a professional context. Be aware that others might have access to the information you include.</w:t>
      </w:r>
    </w:p>
    <w:p w:rsidR="0088586D" w:rsidRPr="00E911E2" w:rsidRDefault="0088586D" w:rsidP="0088586D">
      <w:pPr>
        <w:pStyle w:val="BodyText"/>
        <w:widowControl/>
        <w:autoSpaceDE/>
        <w:jc w:val="both"/>
        <w:rPr>
          <w:rFonts w:ascii="Arial" w:hAnsi="Arial" w:cs="Arial"/>
          <w:sz w:val="24"/>
          <w:szCs w:val="24"/>
        </w:rPr>
      </w:pPr>
    </w:p>
    <w:p w:rsidR="00307BCC" w:rsidRDefault="00A17A11" w:rsidP="0088586D">
      <w:pPr>
        <w:pStyle w:val="BodyText"/>
        <w:widowControl/>
        <w:autoSpaceDE/>
        <w:jc w:val="both"/>
        <w:rPr>
          <w:rFonts w:ascii="Arial" w:hAnsi="Arial" w:cs="Arial"/>
          <w:sz w:val="24"/>
          <w:szCs w:val="24"/>
        </w:rPr>
      </w:pPr>
      <w:r w:rsidRPr="00E911E2">
        <w:rPr>
          <w:rFonts w:ascii="Arial" w:hAnsi="Arial" w:cs="Arial"/>
          <w:b/>
          <w:sz w:val="24"/>
          <w:szCs w:val="24"/>
        </w:rPr>
        <w:t xml:space="preserve">TASK </w:t>
      </w:r>
      <w:r w:rsidR="00307BCC">
        <w:rPr>
          <w:rFonts w:ascii="Arial" w:hAnsi="Arial" w:cs="Arial"/>
          <w:b/>
          <w:sz w:val="24"/>
          <w:szCs w:val="24"/>
        </w:rPr>
        <w:t>2</w:t>
      </w:r>
      <w:r w:rsidR="00307BCC">
        <w:rPr>
          <w:rFonts w:ascii="Arial" w:hAnsi="Arial" w:cs="Arial"/>
          <w:sz w:val="24"/>
          <w:szCs w:val="24"/>
        </w:rPr>
        <w:t>:</w:t>
      </w:r>
    </w:p>
    <w:p w:rsidR="003F33E7" w:rsidRDefault="005A32C6" w:rsidP="0088586D">
      <w:pPr>
        <w:pStyle w:val="BodyText"/>
        <w:widowControl/>
        <w:autoSpaceDE/>
        <w:jc w:val="both"/>
        <w:rPr>
          <w:rFonts w:ascii="Arial" w:hAnsi="Arial" w:cs="Arial"/>
          <w:b/>
          <w:sz w:val="24"/>
          <w:szCs w:val="24"/>
        </w:rPr>
      </w:pPr>
      <w:r w:rsidRPr="00E911E2">
        <w:rPr>
          <w:rFonts w:ascii="Arial" w:hAnsi="Arial" w:cs="Arial"/>
          <w:b/>
          <w:sz w:val="24"/>
          <w:szCs w:val="24"/>
        </w:rPr>
        <w:t>Monitoring and Tracking Pupils’ Progress</w:t>
      </w:r>
      <w:r w:rsidR="00A17A11" w:rsidRPr="00E911E2">
        <w:rPr>
          <w:rFonts w:ascii="Arial" w:hAnsi="Arial" w:cs="Arial"/>
          <w:b/>
          <w:sz w:val="24"/>
          <w:szCs w:val="24"/>
        </w:rPr>
        <w:t xml:space="preserve"> </w:t>
      </w:r>
    </w:p>
    <w:p w:rsidR="005A32C6" w:rsidRPr="00E911E2" w:rsidRDefault="005A32C6" w:rsidP="0088586D">
      <w:pPr>
        <w:pStyle w:val="BodyText"/>
        <w:widowControl/>
        <w:autoSpaceDE/>
        <w:jc w:val="both"/>
        <w:rPr>
          <w:rFonts w:ascii="Arial" w:hAnsi="Arial" w:cs="Arial"/>
          <w:sz w:val="24"/>
          <w:szCs w:val="24"/>
        </w:rPr>
      </w:pPr>
      <w:r w:rsidRPr="00E911E2">
        <w:rPr>
          <w:rFonts w:ascii="Arial" w:hAnsi="Arial" w:cs="Arial"/>
          <w:sz w:val="24"/>
          <w:szCs w:val="24"/>
        </w:rPr>
        <w:t xml:space="preserve">  </w:t>
      </w:r>
    </w:p>
    <w:p w:rsidR="00F83BB9" w:rsidRPr="00920BA2" w:rsidRDefault="00F83BB9" w:rsidP="00307BCC">
      <w:pPr>
        <w:pStyle w:val="BodyText"/>
        <w:widowControl/>
        <w:autoSpaceDE/>
        <w:jc w:val="both"/>
        <w:rPr>
          <w:rFonts w:ascii="Arial" w:hAnsi="Arial" w:cs="Arial"/>
          <w:b/>
          <w:i/>
          <w:sz w:val="24"/>
          <w:szCs w:val="24"/>
        </w:rPr>
      </w:pPr>
      <w:r w:rsidRPr="00E911E2">
        <w:rPr>
          <w:rFonts w:ascii="Arial" w:hAnsi="Arial" w:cs="Arial"/>
          <w:b/>
          <w:sz w:val="24"/>
          <w:szCs w:val="24"/>
        </w:rPr>
        <w:t>Teach the unit</w:t>
      </w:r>
      <w:r w:rsidR="00297B1F">
        <w:rPr>
          <w:rFonts w:ascii="Arial" w:hAnsi="Arial" w:cs="Arial"/>
          <w:b/>
          <w:sz w:val="24"/>
          <w:szCs w:val="24"/>
        </w:rPr>
        <w:t>s</w:t>
      </w:r>
      <w:r w:rsidRPr="00E911E2">
        <w:rPr>
          <w:rFonts w:ascii="Arial" w:hAnsi="Arial" w:cs="Arial"/>
          <w:b/>
          <w:sz w:val="24"/>
          <w:szCs w:val="24"/>
        </w:rPr>
        <w:t xml:space="preserve"> of work</w:t>
      </w:r>
      <w:r w:rsidRPr="00E911E2">
        <w:rPr>
          <w:rFonts w:ascii="Arial" w:hAnsi="Arial" w:cs="Arial"/>
          <w:sz w:val="24"/>
          <w:szCs w:val="24"/>
        </w:rPr>
        <w:t xml:space="preserve"> and </w:t>
      </w:r>
      <w:r w:rsidRPr="00E911E2">
        <w:rPr>
          <w:rFonts w:ascii="Arial" w:hAnsi="Arial" w:cs="Arial"/>
          <w:b/>
          <w:sz w:val="24"/>
          <w:szCs w:val="24"/>
        </w:rPr>
        <w:t>monitor</w:t>
      </w:r>
      <w:r w:rsidRPr="00E911E2">
        <w:rPr>
          <w:rFonts w:ascii="Arial" w:hAnsi="Arial" w:cs="Arial"/>
          <w:sz w:val="24"/>
          <w:szCs w:val="24"/>
        </w:rPr>
        <w:t xml:space="preserve"> the progress and development of the identified pupils from the baseline assessment, progress made each week (against the lesson objectives – exceeding, achieving, not meeting with evidence of outcomes) and indicate the pupils’ attainment at the end of the period of learning (exceeding, achieving, not meeting with evidence of outcomes) against the unit objectives and outcomes</w:t>
      </w:r>
      <w:r w:rsidRPr="00920BA2">
        <w:rPr>
          <w:rFonts w:ascii="Arial" w:hAnsi="Arial" w:cs="Arial"/>
          <w:sz w:val="24"/>
          <w:szCs w:val="24"/>
        </w:rPr>
        <w:t xml:space="preserve"> </w:t>
      </w:r>
      <w:r w:rsidR="003F33E7" w:rsidRPr="00920BA2">
        <w:rPr>
          <w:rFonts w:ascii="Arial" w:hAnsi="Arial" w:cs="Arial"/>
          <w:sz w:val="24"/>
          <w:szCs w:val="24"/>
        </w:rPr>
        <w:t xml:space="preserve">to give a </w:t>
      </w:r>
      <w:r w:rsidR="003F33E7" w:rsidRPr="00920BA2">
        <w:rPr>
          <w:rFonts w:ascii="Arial" w:hAnsi="Arial" w:cs="Arial"/>
          <w:b/>
          <w:i/>
          <w:sz w:val="24"/>
          <w:szCs w:val="24"/>
        </w:rPr>
        <w:t>‘direct relationship between what pupils are taught and what is assessed’ (</w:t>
      </w:r>
      <w:r w:rsidR="00D977D7" w:rsidRPr="00920BA2">
        <w:rPr>
          <w:rFonts w:ascii="Arial" w:hAnsi="Arial" w:cs="Arial"/>
          <w:b/>
          <w:i/>
          <w:sz w:val="24"/>
          <w:szCs w:val="24"/>
        </w:rPr>
        <w:t>The Reform of the National C</w:t>
      </w:r>
      <w:r w:rsidR="003F33E7" w:rsidRPr="00920BA2">
        <w:rPr>
          <w:rFonts w:ascii="Arial" w:hAnsi="Arial" w:cs="Arial"/>
          <w:b/>
          <w:i/>
          <w:sz w:val="24"/>
          <w:szCs w:val="24"/>
        </w:rPr>
        <w:t>urriculum in England Equalities impact assessment document July 2013)</w:t>
      </w:r>
    </w:p>
    <w:p w:rsidR="00F83BB9" w:rsidRPr="00E911E2" w:rsidRDefault="00F83BB9" w:rsidP="0088586D">
      <w:pPr>
        <w:pStyle w:val="BodyText"/>
        <w:widowControl/>
        <w:autoSpaceDE/>
        <w:jc w:val="both"/>
        <w:rPr>
          <w:rFonts w:ascii="Arial" w:hAnsi="Arial" w:cs="Arial"/>
          <w:sz w:val="24"/>
          <w:szCs w:val="24"/>
        </w:rPr>
      </w:pPr>
    </w:p>
    <w:p w:rsidR="0088586D" w:rsidRPr="00E911E2" w:rsidRDefault="0088586D" w:rsidP="0088586D">
      <w:pPr>
        <w:pStyle w:val="BodyText"/>
        <w:widowControl/>
        <w:autoSpaceDE/>
        <w:jc w:val="both"/>
        <w:rPr>
          <w:rFonts w:ascii="Arial" w:hAnsi="Arial" w:cs="Arial"/>
          <w:sz w:val="24"/>
          <w:szCs w:val="24"/>
        </w:rPr>
      </w:pPr>
      <w:r w:rsidRPr="00E911E2">
        <w:rPr>
          <w:rFonts w:ascii="Arial" w:hAnsi="Arial" w:cs="Arial"/>
          <w:sz w:val="24"/>
          <w:szCs w:val="24"/>
        </w:rPr>
        <w:t xml:space="preserve">Devise your own </w:t>
      </w:r>
      <w:proofErr w:type="spellStart"/>
      <w:r w:rsidRPr="00E911E2">
        <w:rPr>
          <w:rFonts w:ascii="Arial" w:hAnsi="Arial" w:cs="Arial"/>
          <w:sz w:val="24"/>
          <w:szCs w:val="24"/>
        </w:rPr>
        <w:t>proforma</w:t>
      </w:r>
      <w:proofErr w:type="spellEnd"/>
      <w:r w:rsidRPr="00E911E2">
        <w:rPr>
          <w:rFonts w:ascii="Arial" w:hAnsi="Arial" w:cs="Arial"/>
          <w:sz w:val="24"/>
          <w:szCs w:val="24"/>
        </w:rPr>
        <w:t xml:space="preserve"> to do this that allows you to record </w:t>
      </w:r>
      <w:r w:rsidR="007E0BA2" w:rsidRPr="00E911E2">
        <w:rPr>
          <w:rFonts w:ascii="Arial" w:hAnsi="Arial" w:cs="Arial"/>
          <w:sz w:val="24"/>
          <w:szCs w:val="24"/>
        </w:rPr>
        <w:t xml:space="preserve">and track </w:t>
      </w:r>
      <w:r w:rsidRPr="00E911E2">
        <w:rPr>
          <w:rFonts w:ascii="Arial" w:hAnsi="Arial" w:cs="Arial"/>
          <w:sz w:val="24"/>
          <w:szCs w:val="24"/>
        </w:rPr>
        <w:t xml:space="preserve">evidence of progress and attainment briefly and succinctly based (or use a school </w:t>
      </w:r>
      <w:proofErr w:type="spellStart"/>
      <w:r w:rsidRPr="00E911E2">
        <w:rPr>
          <w:rFonts w:ascii="Arial" w:hAnsi="Arial" w:cs="Arial"/>
          <w:sz w:val="24"/>
          <w:szCs w:val="24"/>
        </w:rPr>
        <w:t>proformas</w:t>
      </w:r>
      <w:proofErr w:type="spellEnd"/>
      <w:r w:rsidRPr="00E911E2">
        <w:rPr>
          <w:rFonts w:ascii="Arial" w:hAnsi="Arial" w:cs="Arial"/>
          <w:sz w:val="24"/>
          <w:szCs w:val="24"/>
        </w:rPr>
        <w:t xml:space="preserve"> if it enables you to answer the task)</w:t>
      </w:r>
    </w:p>
    <w:p w:rsidR="00DF03AC" w:rsidRPr="00E911E2" w:rsidRDefault="00DF03AC" w:rsidP="0088586D">
      <w:pPr>
        <w:pStyle w:val="BodyText"/>
        <w:widowControl/>
        <w:autoSpaceDE/>
        <w:jc w:val="both"/>
        <w:rPr>
          <w:rFonts w:ascii="Arial" w:hAnsi="Arial" w:cs="Arial"/>
          <w:b/>
          <w:sz w:val="24"/>
          <w:szCs w:val="24"/>
        </w:rPr>
      </w:pPr>
    </w:p>
    <w:p w:rsidR="00D977D7" w:rsidRDefault="00DF03AC" w:rsidP="00D977D7">
      <w:pPr>
        <w:pStyle w:val="BodyText"/>
        <w:widowControl/>
        <w:autoSpaceDE/>
        <w:jc w:val="both"/>
        <w:rPr>
          <w:rFonts w:ascii="Arial" w:hAnsi="Arial" w:cs="Arial"/>
          <w:sz w:val="24"/>
          <w:szCs w:val="24"/>
        </w:rPr>
      </w:pPr>
      <w:r w:rsidRPr="00307BCC">
        <w:rPr>
          <w:rFonts w:ascii="Arial" w:hAnsi="Arial" w:cs="Arial"/>
          <w:sz w:val="24"/>
          <w:szCs w:val="24"/>
        </w:rPr>
        <w:t>From a lesson you have taught discuss with the</w:t>
      </w:r>
      <w:r w:rsidR="00D977D7">
        <w:rPr>
          <w:rFonts w:ascii="Arial" w:hAnsi="Arial" w:cs="Arial"/>
          <w:sz w:val="24"/>
          <w:szCs w:val="24"/>
        </w:rPr>
        <w:t xml:space="preserve"> school-based tutor examples of y</w:t>
      </w:r>
      <w:r w:rsidRPr="00307BCC">
        <w:rPr>
          <w:rFonts w:ascii="Arial" w:hAnsi="Arial" w:cs="Arial"/>
          <w:sz w:val="24"/>
          <w:szCs w:val="24"/>
        </w:rPr>
        <w:t>our analysis</w:t>
      </w:r>
      <w:r w:rsidR="00D977D7">
        <w:rPr>
          <w:rFonts w:ascii="Arial" w:hAnsi="Arial" w:cs="Arial"/>
          <w:sz w:val="24"/>
          <w:szCs w:val="24"/>
        </w:rPr>
        <w:t xml:space="preserve"> </w:t>
      </w:r>
      <w:r w:rsidRPr="00307BCC">
        <w:rPr>
          <w:rFonts w:ascii="Arial" w:hAnsi="Arial" w:cs="Arial"/>
          <w:sz w:val="24"/>
          <w:szCs w:val="24"/>
        </w:rPr>
        <w:t>of the identified pupils’ learning and your appropriate response</w:t>
      </w:r>
      <w:r w:rsidR="00D977D7">
        <w:rPr>
          <w:rFonts w:ascii="Arial" w:hAnsi="Arial" w:cs="Arial"/>
          <w:sz w:val="24"/>
          <w:szCs w:val="24"/>
        </w:rPr>
        <w:t xml:space="preserve"> du</w:t>
      </w:r>
      <w:r w:rsidR="009A7F41">
        <w:rPr>
          <w:rFonts w:ascii="Arial" w:hAnsi="Arial" w:cs="Arial"/>
          <w:sz w:val="24"/>
          <w:szCs w:val="24"/>
        </w:rPr>
        <w:t>ring and after teaching considering the following</w:t>
      </w:r>
      <w:r w:rsidR="00D977D7">
        <w:rPr>
          <w:rFonts w:ascii="Arial" w:hAnsi="Arial" w:cs="Arial"/>
          <w:sz w:val="24"/>
          <w:szCs w:val="24"/>
        </w:rPr>
        <w:t>:</w:t>
      </w:r>
    </w:p>
    <w:p w:rsidR="00D977D7" w:rsidRDefault="00D977D7" w:rsidP="00D977D7">
      <w:pPr>
        <w:pStyle w:val="BodyText"/>
        <w:widowControl/>
        <w:autoSpaceDE/>
        <w:jc w:val="both"/>
        <w:rPr>
          <w:rFonts w:ascii="Arial" w:hAnsi="Arial" w:cs="Arial"/>
          <w:sz w:val="24"/>
          <w:szCs w:val="24"/>
        </w:rPr>
      </w:pPr>
    </w:p>
    <w:p w:rsidR="00DF03AC" w:rsidRPr="00307BCC" w:rsidRDefault="00DF03AC" w:rsidP="00D977D7">
      <w:pPr>
        <w:pStyle w:val="BodyText"/>
        <w:widowControl/>
        <w:numPr>
          <w:ilvl w:val="0"/>
          <w:numId w:val="21"/>
        </w:numPr>
        <w:autoSpaceDE/>
        <w:jc w:val="both"/>
        <w:rPr>
          <w:rFonts w:ascii="Arial" w:hAnsi="Arial" w:cs="Arial"/>
          <w:sz w:val="24"/>
          <w:szCs w:val="24"/>
        </w:rPr>
      </w:pPr>
      <w:r w:rsidRPr="00307BCC">
        <w:rPr>
          <w:rFonts w:ascii="Arial" w:hAnsi="Arial" w:cs="Arial"/>
          <w:sz w:val="24"/>
          <w:szCs w:val="24"/>
        </w:rPr>
        <w:t>your use of questionin</w:t>
      </w:r>
      <w:r w:rsidR="00A17A11" w:rsidRPr="00307BCC">
        <w:rPr>
          <w:rFonts w:ascii="Arial" w:hAnsi="Arial" w:cs="Arial"/>
          <w:sz w:val="24"/>
          <w:szCs w:val="24"/>
        </w:rPr>
        <w:t xml:space="preserve">g, explaining, demonstrating, </w:t>
      </w:r>
      <w:r w:rsidR="009466CA" w:rsidRPr="00307BCC">
        <w:rPr>
          <w:rFonts w:ascii="Arial" w:hAnsi="Arial" w:cs="Arial"/>
          <w:sz w:val="24"/>
          <w:szCs w:val="24"/>
        </w:rPr>
        <w:t xml:space="preserve">feedback and </w:t>
      </w:r>
      <w:r w:rsidR="00A17A11" w:rsidRPr="00307BCC">
        <w:rPr>
          <w:rFonts w:ascii="Arial" w:hAnsi="Arial" w:cs="Arial"/>
          <w:sz w:val="24"/>
          <w:szCs w:val="24"/>
        </w:rPr>
        <w:t>modifying the learning</w:t>
      </w:r>
      <w:r w:rsidRPr="00307BCC">
        <w:rPr>
          <w:rFonts w:ascii="Arial" w:hAnsi="Arial" w:cs="Arial"/>
          <w:sz w:val="24"/>
          <w:szCs w:val="24"/>
        </w:rPr>
        <w:t>;</w:t>
      </w:r>
    </w:p>
    <w:p w:rsidR="003277E6" w:rsidRPr="00307BCC" w:rsidRDefault="003277E6" w:rsidP="003277E6">
      <w:pPr>
        <w:pStyle w:val="BodyText"/>
        <w:widowControl/>
        <w:autoSpaceDE/>
        <w:ind w:left="720"/>
        <w:jc w:val="both"/>
        <w:rPr>
          <w:rFonts w:ascii="Arial" w:hAnsi="Arial" w:cs="Arial"/>
          <w:sz w:val="24"/>
          <w:szCs w:val="24"/>
        </w:rPr>
      </w:pPr>
    </w:p>
    <w:p w:rsidR="00DF03AC" w:rsidRPr="00307BCC" w:rsidRDefault="00DF03AC" w:rsidP="00D977D7">
      <w:pPr>
        <w:pStyle w:val="BodyText"/>
        <w:widowControl/>
        <w:numPr>
          <w:ilvl w:val="0"/>
          <w:numId w:val="21"/>
        </w:numPr>
        <w:autoSpaceDE/>
        <w:jc w:val="both"/>
        <w:rPr>
          <w:rFonts w:ascii="Arial" w:hAnsi="Arial" w:cs="Arial"/>
          <w:sz w:val="24"/>
          <w:szCs w:val="24"/>
        </w:rPr>
      </w:pPr>
      <w:proofErr w:type="gramStart"/>
      <w:r w:rsidRPr="00307BCC">
        <w:rPr>
          <w:rFonts w:ascii="Arial" w:hAnsi="Arial" w:cs="Arial"/>
          <w:sz w:val="24"/>
          <w:szCs w:val="24"/>
        </w:rPr>
        <w:t>how</w:t>
      </w:r>
      <w:proofErr w:type="gramEnd"/>
      <w:r w:rsidRPr="00307BCC">
        <w:rPr>
          <w:rFonts w:ascii="Arial" w:hAnsi="Arial" w:cs="Arial"/>
          <w:sz w:val="24"/>
          <w:szCs w:val="24"/>
        </w:rPr>
        <w:t xml:space="preserve"> assessment influenced your future teaching and pupils</w:t>
      </w:r>
      <w:r w:rsidR="009A7F41">
        <w:rPr>
          <w:rFonts w:ascii="Arial" w:hAnsi="Arial" w:cs="Arial"/>
          <w:sz w:val="24"/>
          <w:szCs w:val="24"/>
        </w:rPr>
        <w:t>’</w:t>
      </w:r>
      <w:r w:rsidRPr="00307BCC">
        <w:rPr>
          <w:rFonts w:ascii="Arial" w:hAnsi="Arial" w:cs="Arial"/>
          <w:sz w:val="24"/>
          <w:szCs w:val="24"/>
        </w:rPr>
        <w:t xml:space="preserve"> learning and was reflected in your plans.</w:t>
      </w:r>
    </w:p>
    <w:p w:rsidR="003277E6" w:rsidRPr="00307BCC" w:rsidRDefault="003277E6" w:rsidP="003277E6">
      <w:pPr>
        <w:pStyle w:val="BodyText"/>
        <w:widowControl/>
        <w:autoSpaceDE/>
        <w:jc w:val="both"/>
        <w:rPr>
          <w:rFonts w:ascii="Arial" w:hAnsi="Arial" w:cs="Arial"/>
          <w:sz w:val="24"/>
          <w:szCs w:val="24"/>
        </w:rPr>
      </w:pPr>
    </w:p>
    <w:p w:rsidR="00DF03AC" w:rsidRPr="00307BCC" w:rsidRDefault="00DF03AC" w:rsidP="00DF03AC">
      <w:pPr>
        <w:pStyle w:val="BodyText"/>
        <w:widowControl/>
        <w:autoSpaceDE/>
        <w:jc w:val="both"/>
        <w:rPr>
          <w:rFonts w:ascii="Arial" w:hAnsi="Arial" w:cs="Arial"/>
          <w:sz w:val="24"/>
          <w:szCs w:val="24"/>
        </w:rPr>
      </w:pPr>
      <w:r w:rsidRPr="00307BCC">
        <w:rPr>
          <w:rFonts w:ascii="Arial" w:hAnsi="Arial" w:cs="Arial"/>
          <w:sz w:val="24"/>
          <w:szCs w:val="24"/>
        </w:rPr>
        <w:t xml:space="preserve">In both cases, </w:t>
      </w:r>
      <w:r w:rsidR="00307BCC" w:rsidRPr="00307BCC">
        <w:rPr>
          <w:rFonts w:ascii="Arial" w:hAnsi="Arial" w:cs="Arial"/>
          <w:sz w:val="24"/>
          <w:szCs w:val="24"/>
        </w:rPr>
        <w:t>make notes on</w:t>
      </w:r>
      <w:r w:rsidRPr="00307BCC">
        <w:rPr>
          <w:rFonts w:ascii="Arial" w:hAnsi="Arial" w:cs="Arial"/>
          <w:sz w:val="24"/>
          <w:szCs w:val="24"/>
        </w:rPr>
        <w:t xml:space="preserve"> </w:t>
      </w:r>
      <w:r w:rsidR="00307BCC" w:rsidRPr="00307BCC">
        <w:rPr>
          <w:rFonts w:ascii="Arial" w:hAnsi="Arial" w:cs="Arial"/>
          <w:sz w:val="24"/>
          <w:szCs w:val="24"/>
        </w:rPr>
        <w:t xml:space="preserve">how </w:t>
      </w:r>
      <w:r w:rsidRPr="00307BCC">
        <w:rPr>
          <w:rFonts w:ascii="Arial" w:hAnsi="Arial" w:cs="Arial"/>
          <w:sz w:val="24"/>
          <w:szCs w:val="24"/>
        </w:rPr>
        <w:t>your assessment enhance</w:t>
      </w:r>
      <w:r w:rsidR="00464938">
        <w:rPr>
          <w:rFonts w:ascii="Arial" w:hAnsi="Arial" w:cs="Arial"/>
          <w:sz w:val="24"/>
          <w:szCs w:val="24"/>
        </w:rPr>
        <w:t>s</w:t>
      </w:r>
      <w:r w:rsidRPr="00307BCC">
        <w:rPr>
          <w:rFonts w:ascii="Arial" w:hAnsi="Arial" w:cs="Arial"/>
          <w:sz w:val="24"/>
          <w:szCs w:val="24"/>
        </w:rPr>
        <w:t xml:space="preserve"> your teaching and what impact did it have on the pupils’ </w:t>
      </w:r>
      <w:proofErr w:type="gramStart"/>
      <w:r w:rsidRPr="00307BCC">
        <w:rPr>
          <w:rFonts w:ascii="Arial" w:hAnsi="Arial" w:cs="Arial"/>
          <w:sz w:val="24"/>
          <w:szCs w:val="24"/>
        </w:rPr>
        <w:t>learning</w:t>
      </w:r>
      <w:r w:rsidR="003277E6" w:rsidRPr="00307BCC">
        <w:rPr>
          <w:rFonts w:ascii="Arial" w:hAnsi="Arial" w:cs="Arial"/>
          <w:sz w:val="24"/>
          <w:szCs w:val="24"/>
        </w:rPr>
        <w:t>.</w:t>
      </w:r>
      <w:proofErr w:type="gramEnd"/>
    </w:p>
    <w:p w:rsidR="0088586D" w:rsidRDefault="0088586D" w:rsidP="0088586D">
      <w:pPr>
        <w:pStyle w:val="BodyText"/>
        <w:numPr>
          <w:ilvl w:val="12"/>
          <w:numId w:val="0"/>
        </w:numPr>
        <w:jc w:val="both"/>
      </w:pPr>
    </w:p>
    <w:p w:rsidR="009466CA" w:rsidRDefault="009466CA" w:rsidP="0088586D">
      <w:pPr>
        <w:pStyle w:val="BodyText"/>
        <w:numPr>
          <w:ilvl w:val="12"/>
          <w:numId w:val="0"/>
        </w:numPr>
        <w:jc w:val="both"/>
        <w:rPr>
          <w:i/>
          <w:iCs/>
          <w:sz w:val="16"/>
          <w:szCs w:val="16"/>
        </w:rPr>
      </w:pPr>
    </w:p>
    <w:p w:rsidR="00464938" w:rsidRDefault="00464938" w:rsidP="0088586D">
      <w:pPr>
        <w:pStyle w:val="BodyText"/>
        <w:numPr>
          <w:ilvl w:val="12"/>
          <w:numId w:val="0"/>
        </w:numPr>
        <w:jc w:val="both"/>
        <w:rPr>
          <w:i/>
          <w:iCs/>
          <w:sz w:val="16"/>
          <w:szCs w:val="16"/>
        </w:rPr>
      </w:pPr>
    </w:p>
    <w:p w:rsidR="00464938" w:rsidRDefault="00464938" w:rsidP="0088586D">
      <w:pPr>
        <w:pStyle w:val="BodyText"/>
        <w:numPr>
          <w:ilvl w:val="12"/>
          <w:numId w:val="0"/>
        </w:numPr>
        <w:jc w:val="both"/>
        <w:rPr>
          <w:i/>
          <w:iCs/>
          <w:sz w:val="16"/>
          <w:szCs w:val="16"/>
        </w:rPr>
      </w:pPr>
    </w:p>
    <w:p w:rsidR="00464938" w:rsidRDefault="00464938" w:rsidP="0088586D">
      <w:pPr>
        <w:pStyle w:val="BodyText"/>
        <w:numPr>
          <w:ilvl w:val="12"/>
          <w:numId w:val="0"/>
        </w:numPr>
        <w:jc w:val="both"/>
        <w:rPr>
          <w:i/>
          <w:iCs/>
          <w:sz w:val="16"/>
          <w:szCs w:val="16"/>
        </w:rPr>
      </w:pPr>
    </w:p>
    <w:p w:rsidR="00464938" w:rsidRDefault="00464938" w:rsidP="0088586D">
      <w:pPr>
        <w:pStyle w:val="BodyText"/>
        <w:numPr>
          <w:ilvl w:val="12"/>
          <w:numId w:val="0"/>
        </w:numPr>
        <w:jc w:val="both"/>
        <w:rPr>
          <w:i/>
          <w:iCs/>
          <w:sz w:val="16"/>
          <w:szCs w:val="16"/>
        </w:rPr>
      </w:pPr>
    </w:p>
    <w:p w:rsidR="00464938" w:rsidRDefault="00464938" w:rsidP="0088586D">
      <w:pPr>
        <w:pStyle w:val="BodyText"/>
        <w:numPr>
          <w:ilvl w:val="12"/>
          <w:numId w:val="0"/>
        </w:numPr>
        <w:jc w:val="both"/>
        <w:rPr>
          <w:i/>
          <w:iCs/>
          <w:sz w:val="16"/>
          <w:szCs w:val="16"/>
        </w:rPr>
      </w:pPr>
    </w:p>
    <w:p w:rsidR="00464938" w:rsidRDefault="00464938" w:rsidP="0088586D">
      <w:pPr>
        <w:pStyle w:val="BodyText"/>
        <w:numPr>
          <w:ilvl w:val="12"/>
          <w:numId w:val="0"/>
        </w:numPr>
        <w:jc w:val="both"/>
        <w:rPr>
          <w:i/>
          <w:iCs/>
          <w:sz w:val="16"/>
          <w:szCs w:val="16"/>
        </w:rPr>
      </w:pPr>
    </w:p>
    <w:p w:rsidR="00464938" w:rsidRDefault="00464938" w:rsidP="0088586D">
      <w:pPr>
        <w:pStyle w:val="BodyText"/>
        <w:numPr>
          <w:ilvl w:val="12"/>
          <w:numId w:val="0"/>
        </w:numPr>
        <w:jc w:val="both"/>
        <w:rPr>
          <w:i/>
          <w:iCs/>
          <w:sz w:val="16"/>
          <w:szCs w:val="16"/>
        </w:rPr>
      </w:pPr>
    </w:p>
    <w:p w:rsidR="00464938" w:rsidRDefault="00464938" w:rsidP="0088586D">
      <w:pPr>
        <w:pStyle w:val="BodyText"/>
        <w:numPr>
          <w:ilvl w:val="12"/>
          <w:numId w:val="0"/>
        </w:numPr>
        <w:jc w:val="both"/>
        <w:rPr>
          <w:i/>
          <w:iCs/>
          <w:sz w:val="16"/>
          <w:szCs w:val="16"/>
        </w:rPr>
      </w:pPr>
    </w:p>
    <w:p w:rsidR="00464938" w:rsidRDefault="00464938" w:rsidP="0088586D">
      <w:pPr>
        <w:pStyle w:val="BodyText"/>
        <w:numPr>
          <w:ilvl w:val="12"/>
          <w:numId w:val="0"/>
        </w:numPr>
        <w:jc w:val="both"/>
        <w:rPr>
          <w:i/>
          <w:iCs/>
          <w:sz w:val="16"/>
          <w:szCs w:val="16"/>
        </w:rPr>
      </w:pPr>
    </w:p>
    <w:p w:rsidR="00464938" w:rsidRDefault="00464938" w:rsidP="0088586D">
      <w:pPr>
        <w:pStyle w:val="BodyText"/>
        <w:numPr>
          <w:ilvl w:val="12"/>
          <w:numId w:val="0"/>
        </w:numPr>
        <w:jc w:val="both"/>
        <w:rPr>
          <w:i/>
          <w:iCs/>
          <w:sz w:val="16"/>
          <w:szCs w:val="16"/>
        </w:rPr>
      </w:pPr>
    </w:p>
    <w:p w:rsidR="00464938" w:rsidRDefault="00464938" w:rsidP="0088586D">
      <w:pPr>
        <w:pStyle w:val="BodyText"/>
        <w:numPr>
          <w:ilvl w:val="12"/>
          <w:numId w:val="0"/>
        </w:numPr>
        <w:jc w:val="both"/>
        <w:rPr>
          <w:i/>
          <w:iCs/>
          <w:sz w:val="16"/>
          <w:szCs w:val="16"/>
        </w:rPr>
      </w:pPr>
    </w:p>
    <w:p w:rsidR="00464938" w:rsidRDefault="00464938" w:rsidP="0088586D">
      <w:pPr>
        <w:pStyle w:val="BodyText"/>
        <w:numPr>
          <w:ilvl w:val="12"/>
          <w:numId w:val="0"/>
        </w:numPr>
        <w:jc w:val="both"/>
        <w:rPr>
          <w:i/>
          <w:iCs/>
          <w:sz w:val="16"/>
          <w:szCs w:val="16"/>
        </w:rPr>
      </w:pPr>
    </w:p>
    <w:p w:rsidR="00464938" w:rsidRDefault="00464938" w:rsidP="0088586D">
      <w:pPr>
        <w:pStyle w:val="BodyText"/>
        <w:numPr>
          <w:ilvl w:val="12"/>
          <w:numId w:val="0"/>
        </w:numPr>
        <w:jc w:val="both"/>
        <w:rPr>
          <w:i/>
          <w:iCs/>
          <w:sz w:val="16"/>
          <w:szCs w:val="16"/>
        </w:rPr>
      </w:pPr>
    </w:p>
    <w:p w:rsidR="00464938" w:rsidRDefault="00464938" w:rsidP="0088586D">
      <w:pPr>
        <w:pStyle w:val="BodyText"/>
        <w:numPr>
          <w:ilvl w:val="12"/>
          <w:numId w:val="0"/>
        </w:numPr>
        <w:jc w:val="both"/>
        <w:rPr>
          <w:i/>
          <w:iCs/>
          <w:sz w:val="16"/>
          <w:szCs w:val="16"/>
        </w:rPr>
      </w:pPr>
    </w:p>
    <w:p w:rsidR="00464938" w:rsidRDefault="00464938" w:rsidP="0088586D">
      <w:pPr>
        <w:pStyle w:val="BodyText"/>
        <w:numPr>
          <w:ilvl w:val="12"/>
          <w:numId w:val="0"/>
        </w:numPr>
        <w:jc w:val="both"/>
        <w:rPr>
          <w:i/>
          <w:iCs/>
          <w:sz w:val="16"/>
          <w:szCs w:val="16"/>
        </w:rPr>
      </w:pPr>
    </w:p>
    <w:p w:rsidR="00297B1F" w:rsidRDefault="00297B1F">
      <w:pPr>
        <w:widowControl/>
        <w:autoSpaceDE/>
        <w:autoSpaceDN/>
        <w:jc w:val="left"/>
        <w:rPr>
          <w:i/>
          <w:iCs/>
          <w:sz w:val="16"/>
          <w:szCs w:val="16"/>
        </w:rPr>
      </w:pPr>
      <w:r>
        <w:rPr>
          <w:i/>
          <w:iCs/>
          <w:sz w:val="16"/>
          <w:szCs w:val="16"/>
        </w:rPr>
        <w:br w:type="page"/>
      </w:r>
    </w:p>
    <w:p w:rsidR="00464938" w:rsidRPr="00D83C65" w:rsidRDefault="00464938" w:rsidP="0088586D">
      <w:pPr>
        <w:pStyle w:val="BodyText"/>
        <w:numPr>
          <w:ilvl w:val="12"/>
          <w:numId w:val="0"/>
        </w:numPr>
        <w:jc w:val="both"/>
        <w:rPr>
          <w:i/>
          <w:iCs/>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31"/>
      </w:tblGrid>
      <w:tr w:rsidR="0088586D" w:rsidRPr="00D83C65" w:rsidTr="00464938">
        <w:tc>
          <w:tcPr>
            <w:tcW w:w="8931" w:type="dxa"/>
            <w:tcBorders>
              <w:top w:val="single" w:sz="4" w:space="0" w:color="auto"/>
              <w:left w:val="single" w:sz="4" w:space="0" w:color="auto"/>
              <w:bottom w:val="single" w:sz="4" w:space="0" w:color="auto"/>
              <w:right w:val="single" w:sz="4" w:space="0" w:color="auto"/>
            </w:tcBorders>
            <w:shd w:val="clear" w:color="auto" w:fill="CCCCCC"/>
          </w:tcPr>
          <w:p w:rsidR="0088586D" w:rsidRPr="00D83C65" w:rsidRDefault="0088586D" w:rsidP="00E911E2">
            <w:pPr>
              <w:pStyle w:val="BodyText"/>
              <w:numPr>
                <w:ilvl w:val="12"/>
                <w:numId w:val="0"/>
              </w:numPr>
              <w:spacing w:before="60" w:after="60"/>
              <w:jc w:val="left"/>
              <w:rPr>
                <w:rFonts w:ascii="Arial" w:hAnsi="Arial" w:cs="Arial"/>
                <w:b/>
                <w:sz w:val="24"/>
                <w:szCs w:val="24"/>
              </w:rPr>
            </w:pPr>
            <w:r w:rsidRPr="00D83C65">
              <w:rPr>
                <w:rFonts w:ascii="Arial" w:hAnsi="Arial" w:cs="Arial"/>
                <w:b/>
                <w:sz w:val="24"/>
                <w:szCs w:val="24"/>
              </w:rPr>
              <w:t xml:space="preserve">Phase 3: </w:t>
            </w:r>
            <w:r w:rsidR="00F83BB9">
              <w:rPr>
                <w:rFonts w:ascii="Arial" w:hAnsi="Arial" w:cs="Arial"/>
                <w:b/>
                <w:sz w:val="24"/>
                <w:szCs w:val="24"/>
              </w:rPr>
              <w:t>PDA</w:t>
            </w:r>
            <w:r w:rsidRPr="00D83C65">
              <w:rPr>
                <w:rFonts w:ascii="Arial" w:hAnsi="Arial" w:cs="Arial"/>
                <w:b/>
                <w:sz w:val="24"/>
                <w:szCs w:val="24"/>
              </w:rPr>
              <w:t xml:space="preserve"> 2: End of Unit Activity</w:t>
            </w:r>
            <w:r w:rsidR="00DB5B2B">
              <w:rPr>
                <w:rFonts w:ascii="Arial" w:hAnsi="Arial" w:cs="Arial"/>
                <w:b/>
                <w:sz w:val="24"/>
                <w:szCs w:val="24"/>
              </w:rPr>
              <w:t xml:space="preserve"> Assessing Attainment</w:t>
            </w:r>
            <w:r w:rsidR="00147C5D">
              <w:rPr>
                <w:rFonts w:ascii="Arial" w:hAnsi="Arial" w:cs="Arial"/>
                <w:b/>
                <w:sz w:val="24"/>
                <w:szCs w:val="24"/>
              </w:rPr>
              <w:t xml:space="preserve"> </w:t>
            </w:r>
            <w:r w:rsidRPr="00D83C65">
              <w:rPr>
                <w:rFonts w:ascii="Arial" w:hAnsi="Arial" w:cs="Arial"/>
                <w:b/>
                <w:sz w:val="24"/>
                <w:szCs w:val="24"/>
              </w:rPr>
              <w:t xml:space="preserve"> </w:t>
            </w:r>
            <w:r w:rsidR="001B5C4A">
              <w:rPr>
                <w:rFonts w:ascii="Arial" w:hAnsi="Arial" w:cs="Arial"/>
                <w:b/>
                <w:sz w:val="24"/>
                <w:szCs w:val="24"/>
              </w:rPr>
              <w:t>(S6 and S8)</w:t>
            </w:r>
            <w:r w:rsidR="00464938">
              <w:rPr>
                <w:rFonts w:ascii="Arial" w:hAnsi="Arial" w:cs="Arial"/>
                <w:b/>
                <w:sz w:val="24"/>
                <w:szCs w:val="24"/>
              </w:rPr>
              <w:t xml:space="preserve"> Reporting Progress (Part 2: </w:t>
            </w:r>
            <w:r w:rsidR="00464938" w:rsidRPr="001B5C4A">
              <w:rPr>
                <w:rFonts w:ascii="Arial" w:hAnsi="Arial" w:cs="Arial"/>
                <w:b/>
                <w:sz w:val="24"/>
                <w:szCs w:val="24"/>
              </w:rPr>
              <w:t>Q3a/Q3b</w:t>
            </w:r>
            <w:r w:rsidR="00674195">
              <w:rPr>
                <w:rFonts w:ascii="Arial" w:hAnsi="Arial" w:cs="Arial"/>
                <w:b/>
                <w:sz w:val="24"/>
                <w:szCs w:val="24"/>
              </w:rPr>
              <w:t>)</w:t>
            </w:r>
          </w:p>
        </w:tc>
      </w:tr>
    </w:tbl>
    <w:p w:rsidR="00147C5D" w:rsidRDefault="00147C5D" w:rsidP="0088586D">
      <w:pPr>
        <w:numPr>
          <w:ilvl w:val="12"/>
          <w:numId w:val="0"/>
        </w:numPr>
        <w:rPr>
          <w:rFonts w:ascii="Arial" w:hAnsi="Arial" w:cs="Arial"/>
        </w:rPr>
      </w:pPr>
    </w:p>
    <w:p w:rsidR="00892ED1" w:rsidRPr="00464938" w:rsidRDefault="00892ED1" w:rsidP="0088586D">
      <w:pPr>
        <w:numPr>
          <w:ilvl w:val="12"/>
          <w:numId w:val="0"/>
        </w:numPr>
        <w:rPr>
          <w:rFonts w:ascii="Arial" w:hAnsi="Arial" w:cs="Arial"/>
        </w:rPr>
      </w:pPr>
      <w:r w:rsidRPr="00464938">
        <w:rPr>
          <w:rFonts w:ascii="Arial" w:hAnsi="Arial" w:cs="Arial"/>
        </w:rPr>
        <w:t xml:space="preserve">Ellis </w:t>
      </w:r>
      <w:r w:rsidR="003277E6" w:rsidRPr="00464938">
        <w:rPr>
          <w:rFonts w:ascii="Arial" w:hAnsi="Arial" w:cs="Arial"/>
        </w:rPr>
        <w:t xml:space="preserve">(2010) </w:t>
      </w:r>
      <w:r w:rsidRPr="00464938">
        <w:rPr>
          <w:rFonts w:ascii="Arial" w:hAnsi="Arial" w:cs="Arial"/>
        </w:rPr>
        <w:t xml:space="preserve">Learning to Teach in the Secondary School cites </w:t>
      </w:r>
      <w:r w:rsidR="009565E9" w:rsidRPr="00464938">
        <w:rPr>
          <w:rFonts w:ascii="Arial" w:hAnsi="Arial" w:cs="Arial"/>
        </w:rPr>
        <w:t>–</w:t>
      </w:r>
      <w:r w:rsidRPr="00464938">
        <w:rPr>
          <w:rFonts w:ascii="Arial" w:hAnsi="Arial" w:cs="Arial"/>
        </w:rPr>
        <w:t xml:space="preserve"> </w:t>
      </w:r>
      <w:r w:rsidR="009565E9" w:rsidRPr="00464938">
        <w:rPr>
          <w:rFonts w:ascii="Arial" w:hAnsi="Arial" w:cs="Arial"/>
          <w:i/>
        </w:rPr>
        <w:t>‘</w:t>
      </w:r>
      <w:r w:rsidRPr="00464938">
        <w:rPr>
          <w:rFonts w:ascii="Arial" w:hAnsi="Arial" w:cs="Arial"/>
          <w:i/>
        </w:rPr>
        <w:t>Summative assessment is more commonly associated with testing or making judgements about student’s’ overall achievement at the end of a period of time.  It requires students to demonstrate their knowledge, skill or understanding</w:t>
      </w:r>
      <w:r w:rsidRPr="00464938">
        <w:rPr>
          <w:rFonts w:ascii="Arial" w:hAnsi="Arial" w:cs="Arial"/>
          <w:b/>
          <w:i/>
        </w:rPr>
        <w:t xml:space="preserve"> </w:t>
      </w:r>
      <w:r w:rsidRPr="00464938">
        <w:rPr>
          <w:rFonts w:ascii="Arial" w:hAnsi="Arial" w:cs="Arial"/>
          <w:i/>
        </w:rPr>
        <w:t>as a means of what</w:t>
      </w:r>
      <w:r w:rsidRPr="00464938">
        <w:rPr>
          <w:rFonts w:ascii="Arial" w:hAnsi="Arial" w:cs="Arial"/>
        </w:rPr>
        <w:t xml:space="preserve"> </w:t>
      </w:r>
      <w:proofErr w:type="spellStart"/>
      <w:r w:rsidRPr="00464938">
        <w:rPr>
          <w:rFonts w:ascii="Arial" w:hAnsi="Arial" w:cs="Arial"/>
        </w:rPr>
        <w:t>Harlen</w:t>
      </w:r>
      <w:proofErr w:type="spellEnd"/>
      <w:r w:rsidRPr="00464938">
        <w:rPr>
          <w:rFonts w:ascii="Arial" w:hAnsi="Arial" w:cs="Arial"/>
        </w:rPr>
        <w:t xml:space="preserve">, </w:t>
      </w:r>
      <w:proofErr w:type="spellStart"/>
      <w:r w:rsidRPr="00464938">
        <w:rPr>
          <w:rFonts w:ascii="Arial" w:hAnsi="Arial" w:cs="Arial"/>
        </w:rPr>
        <w:t>Gipps</w:t>
      </w:r>
      <w:proofErr w:type="spellEnd"/>
      <w:r w:rsidRPr="00464938">
        <w:rPr>
          <w:rFonts w:ascii="Arial" w:hAnsi="Arial" w:cs="Arial"/>
        </w:rPr>
        <w:t xml:space="preserve">, </w:t>
      </w:r>
      <w:proofErr w:type="spellStart"/>
      <w:r w:rsidRPr="00464938">
        <w:rPr>
          <w:rFonts w:ascii="Arial" w:hAnsi="Arial" w:cs="Arial"/>
        </w:rPr>
        <w:t>Broadfoot</w:t>
      </w:r>
      <w:proofErr w:type="spellEnd"/>
      <w:r w:rsidRPr="00464938">
        <w:rPr>
          <w:rFonts w:ascii="Arial" w:hAnsi="Arial" w:cs="Arial"/>
        </w:rPr>
        <w:t xml:space="preserve"> and Nuttall (1994) describe as </w:t>
      </w:r>
      <w:r w:rsidRPr="00464938">
        <w:rPr>
          <w:rFonts w:ascii="Arial" w:hAnsi="Arial" w:cs="Arial"/>
          <w:i/>
        </w:rPr>
        <w:t>‘summing up and checking up’.</w:t>
      </w:r>
      <w:r w:rsidRPr="00464938">
        <w:rPr>
          <w:rFonts w:ascii="Arial" w:hAnsi="Arial" w:cs="Arial"/>
        </w:rPr>
        <w:t xml:space="preserve">  They describe it as </w:t>
      </w:r>
      <w:r w:rsidRPr="00464938">
        <w:rPr>
          <w:rFonts w:ascii="Arial" w:hAnsi="Arial" w:cs="Arial"/>
          <w:i/>
        </w:rPr>
        <w:t>‘a picture of current achievement derived from information gathered over a period of time in order to set future targets.’</w:t>
      </w:r>
      <w:r w:rsidRPr="00464938">
        <w:rPr>
          <w:rFonts w:ascii="Arial" w:hAnsi="Arial" w:cs="Arial"/>
        </w:rPr>
        <w:t xml:space="preserve">  (</w:t>
      </w:r>
      <w:proofErr w:type="spellStart"/>
      <w:r w:rsidRPr="00464938">
        <w:rPr>
          <w:rFonts w:ascii="Arial" w:hAnsi="Arial" w:cs="Arial"/>
        </w:rPr>
        <w:t>Harlen</w:t>
      </w:r>
      <w:proofErr w:type="spellEnd"/>
      <w:r w:rsidRPr="00464938">
        <w:rPr>
          <w:rFonts w:ascii="Arial" w:hAnsi="Arial" w:cs="Arial"/>
        </w:rPr>
        <w:t xml:space="preserve"> et al 1994)</w:t>
      </w:r>
    </w:p>
    <w:p w:rsidR="003277E6" w:rsidRPr="00E911E2" w:rsidRDefault="003277E6" w:rsidP="0088586D">
      <w:pPr>
        <w:numPr>
          <w:ilvl w:val="12"/>
          <w:numId w:val="0"/>
        </w:numPr>
        <w:rPr>
          <w:rFonts w:ascii="Arial" w:hAnsi="Arial" w:cs="Arial"/>
          <w:sz w:val="24"/>
          <w:szCs w:val="24"/>
        </w:rPr>
      </w:pPr>
    </w:p>
    <w:p w:rsidR="00E911E2" w:rsidRDefault="00E911E2" w:rsidP="003277E6">
      <w:pPr>
        <w:pStyle w:val="Heading2"/>
        <w:spacing w:before="0" w:after="0"/>
        <w:ind w:left="851" w:hanging="851"/>
        <w:jc w:val="left"/>
        <w:rPr>
          <w:bCs w:val="0"/>
          <w:sz w:val="24"/>
          <w:szCs w:val="24"/>
        </w:rPr>
      </w:pPr>
      <w:r>
        <w:rPr>
          <w:bCs w:val="0"/>
          <w:sz w:val="24"/>
          <w:szCs w:val="24"/>
        </w:rPr>
        <w:t>TASK 1:</w:t>
      </w:r>
    </w:p>
    <w:p w:rsidR="00D977D7" w:rsidRDefault="0088586D" w:rsidP="00D977D7">
      <w:pPr>
        <w:pStyle w:val="Heading2"/>
        <w:spacing w:before="0" w:after="0"/>
        <w:ind w:left="851" w:hanging="851"/>
        <w:rPr>
          <w:b w:val="0"/>
          <w:bCs w:val="0"/>
          <w:sz w:val="24"/>
          <w:szCs w:val="24"/>
        </w:rPr>
      </w:pPr>
      <w:r w:rsidRPr="00E911E2">
        <w:rPr>
          <w:b w:val="0"/>
          <w:bCs w:val="0"/>
          <w:sz w:val="24"/>
          <w:szCs w:val="24"/>
        </w:rPr>
        <w:t>Evaluate the extent to which the identif</w:t>
      </w:r>
      <w:r w:rsidR="003277E6" w:rsidRPr="00E911E2">
        <w:rPr>
          <w:b w:val="0"/>
          <w:bCs w:val="0"/>
          <w:sz w:val="24"/>
          <w:szCs w:val="24"/>
        </w:rPr>
        <w:t>ied pupils have met the unit of</w:t>
      </w:r>
      <w:r w:rsidR="00D977D7">
        <w:rPr>
          <w:b w:val="0"/>
          <w:bCs w:val="0"/>
          <w:sz w:val="24"/>
          <w:szCs w:val="24"/>
        </w:rPr>
        <w:t xml:space="preserve"> work’s</w:t>
      </w:r>
    </w:p>
    <w:p w:rsidR="0088586D" w:rsidRPr="00E911E2" w:rsidRDefault="0088586D" w:rsidP="00D977D7">
      <w:pPr>
        <w:pStyle w:val="Heading2"/>
        <w:spacing w:before="0" w:after="0"/>
        <w:ind w:left="851" w:hanging="851"/>
        <w:rPr>
          <w:b w:val="0"/>
          <w:bCs w:val="0"/>
          <w:sz w:val="24"/>
          <w:szCs w:val="24"/>
        </w:rPr>
      </w:pPr>
      <w:proofErr w:type="gramStart"/>
      <w:r w:rsidRPr="00E911E2">
        <w:rPr>
          <w:b w:val="0"/>
          <w:bCs w:val="0"/>
          <w:sz w:val="24"/>
          <w:szCs w:val="24"/>
        </w:rPr>
        <w:t>learning</w:t>
      </w:r>
      <w:proofErr w:type="gramEnd"/>
      <w:r w:rsidRPr="00E911E2">
        <w:rPr>
          <w:b w:val="0"/>
          <w:bCs w:val="0"/>
          <w:sz w:val="24"/>
          <w:szCs w:val="24"/>
        </w:rPr>
        <w:t xml:space="preserve"> objectives. Identify the nex</w:t>
      </w:r>
      <w:r w:rsidR="00E911E2" w:rsidRPr="00E911E2">
        <w:rPr>
          <w:b w:val="0"/>
          <w:bCs w:val="0"/>
          <w:sz w:val="24"/>
          <w:szCs w:val="24"/>
        </w:rPr>
        <w:t xml:space="preserve">t stage for each of the pupil’s </w:t>
      </w:r>
      <w:r w:rsidRPr="00E911E2">
        <w:rPr>
          <w:b w:val="0"/>
          <w:bCs w:val="0"/>
          <w:sz w:val="24"/>
          <w:szCs w:val="24"/>
        </w:rPr>
        <w:t>learning.</w:t>
      </w:r>
    </w:p>
    <w:p w:rsidR="0088586D" w:rsidRPr="00E911E2" w:rsidRDefault="0088586D" w:rsidP="003277E6">
      <w:pPr>
        <w:pStyle w:val="Heading2"/>
        <w:jc w:val="left"/>
        <w:rPr>
          <w:b w:val="0"/>
          <w:bCs w:val="0"/>
          <w:sz w:val="24"/>
          <w:szCs w:val="24"/>
        </w:rPr>
      </w:pPr>
      <w:r w:rsidRPr="00E911E2">
        <w:rPr>
          <w:b w:val="0"/>
          <w:bCs w:val="0"/>
          <w:sz w:val="24"/>
          <w:szCs w:val="24"/>
        </w:rPr>
        <w:t>Carry out an interview with each of the identified pupils; asking them to identify:</w:t>
      </w:r>
    </w:p>
    <w:p w:rsidR="0088586D" w:rsidRPr="00E911E2" w:rsidRDefault="0088586D" w:rsidP="0088586D">
      <w:pPr>
        <w:pStyle w:val="BodyText"/>
        <w:numPr>
          <w:ilvl w:val="0"/>
          <w:numId w:val="2"/>
        </w:numPr>
        <w:ind w:left="1276" w:hanging="425"/>
        <w:jc w:val="left"/>
        <w:rPr>
          <w:rFonts w:ascii="Arial" w:hAnsi="Arial" w:cs="Arial"/>
          <w:sz w:val="24"/>
          <w:szCs w:val="24"/>
        </w:rPr>
      </w:pPr>
      <w:r w:rsidRPr="00E911E2">
        <w:rPr>
          <w:rFonts w:ascii="Arial" w:hAnsi="Arial" w:cs="Arial"/>
          <w:sz w:val="24"/>
          <w:szCs w:val="24"/>
        </w:rPr>
        <w:t>What they feel they have learnt?</w:t>
      </w:r>
    </w:p>
    <w:p w:rsidR="0088586D" w:rsidRPr="00E911E2" w:rsidRDefault="0088586D" w:rsidP="0088586D">
      <w:pPr>
        <w:pStyle w:val="BodyText"/>
        <w:numPr>
          <w:ilvl w:val="0"/>
          <w:numId w:val="2"/>
        </w:numPr>
        <w:ind w:left="1276" w:hanging="425"/>
        <w:jc w:val="left"/>
        <w:rPr>
          <w:rFonts w:ascii="Arial" w:hAnsi="Arial" w:cs="Arial"/>
          <w:sz w:val="24"/>
          <w:szCs w:val="24"/>
        </w:rPr>
      </w:pPr>
      <w:r w:rsidRPr="00E911E2">
        <w:rPr>
          <w:rFonts w:ascii="Arial" w:hAnsi="Arial" w:cs="Arial"/>
          <w:sz w:val="24"/>
          <w:szCs w:val="24"/>
        </w:rPr>
        <w:t>What they feel would be the next stage in their learning?</w:t>
      </w:r>
    </w:p>
    <w:p w:rsidR="00EB2C28" w:rsidRPr="00E911E2" w:rsidRDefault="0088586D" w:rsidP="003277E6">
      <w:pPr>
        <w:pStyle w:val="BodyText"/>
        <w:numPr>
          <w:ilvl w:val="0"/>
          <w:numId w:val="2"/>
        </w:numPr>
        <w:ind w:left="1276" w:hanging="425"/>
        <w:jc w:val="left"/>
        <w:rPr>
          <w:rFonts w:ascii="Arial" w:hAnsi="Arial" w:cs="Arial"/>
          <w:sz w:val="24"/>
          <w:szCs w:val="24"/>
        </w:rPr>
      </w:pPr>
      <w:r w:rsidRPr="00E911E2">
        <w:rPr>
          <w:rFonts w:ascii="Arial" w:hAnsi="Arial" w:cs="Arial"/>
          <w:sz w:val="24"/>
          <w:szCs w:val="24"/>
        </w:rPr>
        <w:t>What specific targets they would set themselves?</w:t>
      </w:r>
    </w:p>
    <w:p w:rsidR="0088586D" w:rsidRPr="00E911E2" w:rsidRDefault="0088586D" w:rsidP="003277E6">
      <w:pPr>
        <w:pStyle w:val="Heading2"/>
        <w:jc w:val="left"/>
        <w:rPr>
          <w:b w:val="0"/>
          <w:bCs w:val="0"/>
          <w:sz w:val="24"/>
          <w:szCs w:val="24"/>
        </w:rPr>
      </w:pPr>
      <w:r w:rsidRPr="00E911E2">
        <w:rPr>
          <w:b w:val="0"/>
          <w:bCs w:val="0"/>
          <w:sz w:val="24"/>
          <w:szCs w:val="24"/>
        </w:rPr>
        <w:t>Compare the responses of the pupils in their interviews to the results of your end of unit assessment. How do they differ? What are the implications for your assessments? What are the implications for your teaching?</w:t>
      </w:r>
    </w:p>
    <w:p w:rsidR="00F83BB9" w:rsidRPr="00E911E2" w:rsidRDefault="00F83BB9" w:rsidP="0088586D">
      <w:pPr>
        <w:pStyle w:val="BodyText"/>
        <w:numPr>
          <w:ilvl w:val="12"/>
          <w:numId w:val="0"/>
        </w:numPr>
        <w:tabs>
          <w:tab w:val="left" w:pos="567"/>
        </w:tabs>
        <w:jc w:val="left"/>
        <w:rPr>
          <w:rFonts w:ascii="Arial" w:hAnsi="Arial" w:cs="Arial"/>
          <w:b/>
          <w:sz w:val="24"/>
          <w:szCs w:val="24"/>
        </w:rPr>
      </w:pPr>
    </w:p>
    <w:p w:rsidR="00F05162" w:rsidRPr="00E911E2" w:rsidRDefault="00F05162" w:rsidP="00464938">
      <w:pPr>
        <w:pStyle w:val="BodyText"/>
        <w:numPr>
          <w:ilvl w:val="12"/>
          <w:numId w:val="0"/>
        </w:numPr>
        <w:tabs>
          <w:tab w:val="left" w:pos="567"/>
        </w:tabs>
        <w:jc w:val="left"/>
        <w:rPr>
          <w:rFonts w:ascii="Arial" w:hAnsi="Arial" w:cs="Arial"/>
          <w:sz w:val="24"/>
          <w:szCs w:val="24"/>
        </w:rPr>
      </w:pPr>
      <w:r w:rsidRPr="00E911E2">
        <w:rPr>
          <w:rFonts w:ascii="Arial" w:hAnsi="Arial" w:cs="Arial"/>
          <w:sz w:val="24"/>
          <w:szCs w:val="24"/>
        </w:rPr>
        <w:t>Discuss the results with your School-based tutor and make notes on what you have personally learnt by conducting these activities.</w:t>
      </w:r>
      <w:r w:rsidR="009565E9" w:rsidRPr="00E911E2">
        <w:rPr>
          <w:rFonts w:ascii="Arial" w:hAnsi="Arial" w:cs="Arial"/>
          <w:sz w:val="24"/>
          <w:szCs w:val="24"/>
        </w:rPr>
        <w:t xml:space="preserve"> </w:t>
      </w:r>
      <w:r w:rsidRPr="00E911E2">
        <w:rPr>
          <w:rFonts w:ascii="Arial" w:hAnsi="Arial" w:cs="Arial"/>
          <w:sz w:val="24"/>
          <w:szCs w:val="24"/>
        </w:rPr>
        <w:t>Did the assessment activity have an impact on pupils’ learning and motivation?</w:t>
      </w:r>
    </w:p>
    <w:p w:rsidR="009565E9" w:rsidRPr="00E911E2" w:rsidRDefault="009565E9" w:rsidP="00F05162">
      <w:pPr>
        <w:pStyle w:val="BodyText"/>
        <w:jc w:val="both"/>
        <w:rPr>
          <w:rFonts w:ascii="Arial" w:hAnsi="Arial" w:cs="Arial"/>
          <w:sz w:val="24"/>
          <w:szCs w:val="24"/>
        </w:rPr>
      </w:pPr>
    </w:p>
    <w:p w:rsidR="00F83BB9" w:rsidRDefault="00F05162" w:rsidP="00F05162">
      <w:pPr>
        <w:pStyle w:val="BodyText"/>
        <w:jc w:val="both"/>
        <w:rPr>
          <w:rFonts w:ascii="Arial" w:hAnsi="Arial" w:cs="Arial"/>
          <w:sz w:val="24"/>
          <w:szCs w:val="24"/>
        </w:rPr>
      </w:pPr>
      <w:r w:rsidRPr="00E911E2">
        <w:rPr>
          <w:rFonts w:ascii="Arial" w:hAnsi="Arial" w:cs="Arial"/>
          <w:sz w:val="24"/>
          <w:szCs w:val="24"/>
        </w:rPr>
        <w:t>Think back on the two units/topics you have recently taught.  Focus on the assessment criteria and assessment for learning strategies</w:t>
      </w:r>
      <w:r w:rsidR="00F83BB9" w:rsidRPr="00E911E2">
        <w:rPr>
          <w:rFonts w:ascii="Arial" w:hAnsi="Arial" w:cs="Arial"/>
          <w:sz w:val="24"/>
          <w:szCs w:val="24"/>
        </w:rPr>
        <w:t xml:space="preserve"> (inc</w:t>
      </w:r>
      <w:r w:rsidR="00B85528" w:rsidRPr="00E911E2">
        <w:rPr>
          <w:rFonts w:ascii="Arial" w:hAnsi="Arial" w:cs="Arial"/>
          <w:sz w:val="24"/>
          <w:szCs w:val="24"/>
        </w:rPr>
        <w:t>luding peer and self assessment)</w:t>
      </w:r>
      <w:r w:rsidR="00E911E2">
        <w:rPr>
          <w:rFonts w:ascii="Arial" w:hAnsi="Arial" w:cs="Arial"/>
          <w:sz w:val="24"/>
          <w:szCs w:val="24"/>
        </w:rPr>
        <w:t>.</w:t>
      </w:r>
    </w:p>
    <w:p w:rsidR="00E911E2" w:rsidRPr="00E911E2" w:rsidRDefault="00E911E2" w:rsidP="00F05162">
      <w:pPr>
        <w:pStyle w:val="BodyText"/>
        <w:jc w:val="both"/>
        <w:rPr>
          <w:rFonts w:ascii="Arial" w:hAnsi="Arial" w:cs="Arial"/>
          <w:sz w:val="24"/>
          <w:szCs w:val="24"/>
        </w:rPr>
      </w:pPr>
    </w:p>
    <w:p w:rsidR="00F05162" w:rsidRPr="00E911E2" w:rsidRDefault="00E911E2" w:rsidP="00F05162">
      <w:pPr>
        <w:pStyle w:val="BodyText"/>
        <w:jc w:val="both"/>
        <w:rPr>
          <w:rFonts w:ascii="Arial" w:hAnsi="Arial" w:cs="Arial"/>
          <w:iCs/>
          <w:sz w:val="24"/>
          <w:szCs w:val="24"/>
        </w:rPr>
      </w:pPr>
      <w:r>
        <w:rPr>
          <w:rFonts w:ascii="Arial" w:hAnsi="Arial" w:cs="Arial"/>
          <w:sz w:val="24"/>
          <w:szCs w:val="24"/>
        </w:rPr>
        <w:t>Make notes on</w:t>
      </w:r>
      <w:r w:rsidR="00464938">
        <w:rPr>
          <w:rFonts w:ascii="Arial" w:hAnsi="Arial" w:cs="Arial"/>
          <w:sz w:val="24"/>
          <w:szCs w:val="24"/>
        </w:rPr>
        <w:t xml:space="preserve"> </w:t>
      </w:r>
      <w:r w:rsidR="00B85528" w:rsidRPr="00E911E2">
        <w:rPr>
          <w:rFonts w:ascii="Arial" w:hAnsi="Arial" w:cs="Arial"/>
          <w:sz w:val="24"/>
          <w:szCs w:val="24"/>
        </w:rPr>
        <w:t>the following:</w:t>
      </w:r>
    </w:p>
    <w:p w:rsidR="00D977D7" w:rsidRPr="00920BA2" w:rsidRDefault="00D977D7" w:rsidP="009565E9">
      <w:pPr>
        <w:pStyle w:val="BodyText"/>
        <w:widowControl/>
        <w:numPr>
          <w:ilvl w:val="0"/>
          <w:numId w:val="10"/>
        </w:numPr>
        <w:autoSpaceDE/>
        <w:jc w:val="both"/>
        <w:rPr>
          <w:rFonts w:ascii="Arial" w:hAnsi="Arial" w:cs="Arial"/>
          <w:sz w:val="24"/>
          <w:szCs w:val="24"/>
        </w:rPr>
      </w:pPr>
      <w:r w:rsidRPr="00920BA2">
        <w:rPr>
          <w:rFonts w:ascii="Arial" w:hAnsi="Arial" w:cs="Arial"/>
          <w:sz w:val="24"/>
          <w:szCs w:val="24"/>
        </w:rPr>
        <w:t>What assessment criteria did you use, how did you share it and how did this help the pupils?</w:t>
      </w:r>
    </w:p>
    <w:p w:rsidR="00D977D7" w:rsidRPr="00920BA2" w:rsidRDefault="00F05162" w:rsidP="009565E9">
      <w:pPr>
        <w:pStyle w:val="BodyText"/>
        <w:widowControl/>
        <w:numPr>
          <w:ilvl w:val="0"/>
          <w:numId w:val="12"/>
        </w:numPr>
        <w:autoSpaceDE/>
        <w:jc w:val="both"/>
        <w:rPr>
          <w:rFonts w:ascii="Arial" w:hAnsi="Arial" w:cs="Arial"/>
          <w:sz w:val="24"/>
          <w:szCs w:val="24"/>
        </w:rPr>
      </w:pPr>
      <w:r w:rsidRPr="00920BA2">
        <w:rPr>
          <w:rFonts w:ascii="Arial" w:hAnsi="Arial" w:cs="Arial"/>
          <w:sz w:val="24"/>
          <w:szCs w:val="24"/>
        </w:rPr>
        <w:t xml:space="preserve">What </w:t>
      </w:r>
      <w:r w:rsidR="00D977D7" w:rsidRPr="00920BA2">
        <w:rPr>
          <w:rFonts w:ascii="Arial" w:hAnsi="Arial" w:cs="Arial"/>
          <w:sz w:val="24"/>
          <w:szCs w:val="24"/>
        </w:rPr>
        <w:t>kind of feedback did you give and how did this help to set targets with the pupils?</w:t>
      </w:r>
    </w:p>
    <w:p w:rsidR="00F83BB9" w:rsidRPr="00920BA2" w:rsidRDefault="009A7F41" w:rsidP="009565E9">
      <w:pPr>
        <w:pStyle w:val="BodyText"/>
        <w:widowControl/>
        <w:numPr>
          <w:ilvl w:val="0"/>
          <w:numId w:val="12"/>
        </w:numPr>
        <w:autoSpaceDE/>
        <w:jc w:val="both"/>
        <w:rPr>
          <w:rFonts w:ascii="Arial" w:hAnsi="Arial" w:cs="Arial"/>
          <w:sz w:val="24"/>
          <w:szCs w:val="24"/>
        </w:rPr>
      </w:pPr>
      <w:r w:rsidRPr="00920BA2">
        <w:rPr>
          <w:rFonts w:ascii="Arial" w:hAnsi="Arial" w:cs="Arial"/>
          <w:sz w:val="24"/>
          <w:szCs w:val="24"/>
        </w:rPr>
        <w:t>Did</w:t>
      </w:r>
      <w:r w:rsidR="00F83BB9" w:rsidRPr="00920BA2">
        <w:rPr>
          <w:rFonts w:ascii="Arial" w:hAnsi="Arial" w:cs="Arial"/>
          <w:sz w:val="24"/>
          <w:szCs w:val="24"/>
        </w:rPr>
        <w:t xml:space="preserve"> formative assessment raise the standards of the pupils’ work?</w:t>
      </w:r>
    </w:p>
    <w:p w:rsidR="00147C5D" w:rsidRPr="00920BA2" w:rsidRDefault="00836279" w:rsidP="009565E9">
      <w:pPr>
        <w:pStyle w:val="BodyText"/>
        <w:widowControl/>
        <w:numPr>
          <w:ilvl w:val="0"/>
          <w:numId w:val="10"/>
        </w:numPr>
        <w:autoSpaceDE/>
        <w:jc w:val="both"/>
        <w:rPr>
          <w:rFonts w:ascii="Arial" w:hAnsi="Arial" w:cs="Arial"/>
          <w:sz w:val="24"/>
          <w:szCs w:val="24"/>
        </w:rPr>
      </w:pPr>
      <w:r w:rsidRPr="00920BA2">
        <w:rPr>
          <w:rFonts w:ascii="Arial" w:hAnsi="Arial" w:cs="Arial"/>
          <w:sz w:val="24"/>
          <w:szCs w:val="24"/>
        </w:rPr>
        <w:t xml:space="preserve">What </w:t>
      </w:r>
      <w:r w:rsidR="00F05162" w:rsidRPr="00920BA2">
        <w:rPr>
          <w:rFonts w:ascii="Arial" w:hAnsi="Arial" w:cs="Arial"/>
          <w:sz w:val="24"/>
          <w:szCs w:val="24"/>
        </w:rPr>
        <w:t>assessment data</w:t>
      </w:r>
      <w:r w:rsidRPr="00920BA2">
        <w:rPr>
          <w:rFonts w:ascii="Arial" w:hAnsi="Arial" w:cs="Arial"/>
          <w:sz w:val="24"/>
          <w:szCs w:val="24"/>
        </w:rPr>
        <w:t xml:space="preserve"> did you generate and how did you use it to improve the teaching and learning</w:t>
      </w:r>
      <w:r w:rsidR="00F05162" w:rsidRPr="00920BA2">
        <w:rPr>
          <w:rFonts w:ascii="Arial" w:hAnsi="Arial" w:cs="Arial"/>
          <w:sz w:val="24"/>
          <w:szCs w:val="24"/>
        </w:rPr>
        <w:t>?</w:t>
      </w:r>
    </w:p>
    <w:p w:rsidR="009565E9" w:rsidRPr="00E911E2" w:rsidRDefault="009565E9" w:rsidP="009565E9">
      <w:pPr>
        <w:pStyle w:val="BodyText"/>
        <w:widowControl/>
        <w:autoSpaceDE/>
        <w:jc w:val="both"/>
        <w:rPr>
          <w:rFonts w:ascii="Arial" w:hAnsi="Arial" w:cs="Arial"/>
          <w:sz w:val="24"/>
          <w:szCs w:val="24"/>
        </w:rPr>
      </w:pPr>
    </w:p>
    <w:p w:rsidR="00E911E2" w:rsidRDefault="009C2F94" w:rsidP="009C2F94">
      <w:pPr>
        <w:numPr>
          <w:ilvl w:val="12"/>
          <w:numId w:val="0"/>
        </w:numPr>
        <w:tabs>
          <w:tab w:val="left" w:pos="851"/>
        </w:tabs>
        <w:rPr>
          <w:rFonts w:ascii="Arial" w:hAnsi="Arial" w:cs="Arial"/>
          <w:b/>
          <w:sz w:val="24"/>
          <w:szCs w:val="24"/>
        </w:rPr>
      </w:pPr>
      <w:r w:rsidRPr="00E911E2">
        <w:rPr>
          <w:rFonts w:ascii="Arial" w:hAnsi="Arial" w:cs="Arial"/>
          <w:b/>
          <w:sz w:val="24"/>
          <w:szCs w:val="24"/>
        </w:rPr>
        <w:t xml:space="preserve">TASK </w:t>
      </w:r>
      <w:r w:rsidR="00E911E2">
        <w:rPr>
          <w:rFonts w:ascii="Arial" w:hAnsi="Arial" w:cs="Arial"/>
          <w:b/>
          <w:sz w:val="24"/>
          <w:szCs w:val="24"/>
        </w:rPr>
        <w:t>2</w:t>
      </w:r>
      <w:r w:rsidRPr="00E911E2">
        <w:rPr>
          <w:rFonts w:ascii="Arial" w:hAnsi="Arial" w:cs="Arial"/>
          <w:b/>
          <w:sz w:val="24"/>
          <w:szCs w:val="24"/>
        </w:rPr>
        <w:t>:</w:t>
      </w:r>
    </w:p>
    <w:p w:rsidR="009C2F94" w:rsidRPr="00E911E2" w:rsidRDefault="009C2F94" w:rsidP="009C2F94">
      <w:pPr>
        <w:numPr>
          <w:ilvl w:val="12"/>
          <w:numId w:val="0"/>
        </w:numPr>
        <w:tabs>
          <w:tab w:val="left" w:pos="851"/>
        </w:tabs>
        <w:rPr>
          <w:rFonts w:ascii="Arial" w:hAnsi="Arial" w:cs="Arial"/>
          <w:sz w:val="24"/>
          <w:szCs w:val="24"/>
        </w:rPr>
      </w:pPr>
      <w:r w:rsidRPr="00E911E2">
        <w:rPr>
          <w:rFonts w:ascii="Arial" w:hAnsi="Arial" w:cs="Arial"/>
          <w:sz w:val="24"/>
          <w:szCs w:val="24"/>
        </w:rPr>
        <w:t>Find out the school’s policy and practice on writing reports to parents.  Note how often they are produced, their content and style.</w:t>
      </w:r>
    </w:p>
    <w:p w:rsidR="00E911E2" w:rsidRDefault="00E911E2" w:rsidP="009C2F94">
      <w:pPr>
        <w:pStyle w:val="BodyTextIndent"/>
        <w:tabs>
          <w:tab w:val="left" w:pos="851"/>
        </w:tabs>
        <w:ind w:left="0"/>
        <w:rPr>
          <w:iCs/>
          <w:sz w:val="24"/>
          <w:szCs w:val="24"/>
        </w:rPr>
      </w:pPr>
    </w:p>
    <w:p w:rsidR="009C2F94" w:rsidRPr="00E911E2" w:rsidRDefault="009C2F94" w:rsidP="009C2F94">
      <w:pPr>
        <w:pStyle w:val="BodyTextIndent"/>
        <w:tabs>
          <w:tab w:val="left" w:pos="851"/>
        </w:tabs>
        <w:ind w:left="0"/>
        <w:rPr>
          <w:iCs/>
          <w:sz w:val="24"/>
          <w:szCs w:val="24"/>
        </w:rPr>
      </w:pPr>
      <w:r w:rsidRPr="00E911E2">
        <w:rPr>
          <w:iCs/>
          <w:sz w:val="24"/>
          <w:szCs w:val="24"/>
        </w:rPr>
        <w:t>For one class you teach, use your assessments and records to produce a written repo</w:t>
      </w:r>
      <w:r w:rsidR="00B85528" w:rsidRPr="00E911E2">
        <w:rPr>
          <w:iCs/>
          <w:sz w:val="24"/>
          <w:szCs w:val="24"/>
        </w:rPr>
        <w:t>rt in the school’s style for each pupil you have identified.</w:t>
      </w:r>
      <w:r w:rsidRPr="00E911E2">
        <w:rPr>
          <w:iCs/>
          <w:sz w:val="24"/>
          <w:szCs w:val="24"/>
        </w:rPr>
        <w:t xml:space="preserve"> </w:t>
      </w:r>
    </w:p>
    <w:p w:rsidR="009466CA" w:rsidRDefault="00B85528" w:rsidP="00464938">
      <w:pPr>
        <w:pStyle w:val="BodyTextIndent"/>
        <w:tabs>
          <w:tab w:val="left" w:pos="851"/>
        </w:tabs>
        <w:ind w:left="0"/>
        <w:rPr>
          <w:iCs/>
          <w:sz w:val="24"/>
          <w:szCs w:val="24"/>
        </w:rPr>
      </w:pPr>
      <w:r w:rsidRPr="00E911E2">
        <w:rPr>
          <w:iCs/>
          <w:sz w:val="24"/>
          <w:szCs w:val="24"/>
        </w:rPr>
        <w:t>C</w:t>
      </w:r>
      <w:r w:rsidR="009C2F94" w:rsidRPr="00E911E2">
        <w:rPr>
          <w:iCs/>
          <w:sz w:val="24"/>
          <w:szCs w:val="24"/>
        </w:rPr>
        <w:t>ompare your report with the school-based tutor’s assessments for the same pupil</w:t>
      </w:r>
      <w:r w:rsidRPr="00E911E2">
        <w:rPr>
          <w:iCs/>
          <w:sz w:val="24"/>
          <w:szCs w:val="24"/>
        </w:rPr>
        <w:t>s</w:t>
      </w:r>
      <w:r w:rsidR="009C2F94" w:rsidRPr="00E911E2">
        <w:rPr>
          <w:iCs/>
          <w:sz w:val="24"/>
          <w:szCs w:val="24"/>
        </w:rPr>
        <w:t>.  Note issues, which emerge from your discussion.</w:t>
      </w:r>
      <w:r w:rsidR="00E911E2">
        <w:rPr>
          <w:iCs/>
          <w:sz w:val="24"/>
          <w:szCs w:val="24"/>
        </w:rPr>
        <w:t xml:space="preserve"> </w:t>
      </w:r>
      <w:r w:rsidR="009C2F94" w:rsidRPr="00E911E2">
        <w:rPr>
          <w:iCs/>
          <w:sz w:val="24"/>
          <w:szCs w:val="24"/>
        </w:rPr>
        <w:t>In particular, discuss individual target setting for these pupils.</w:t>
      </w:r>
    </w:p>
    <w:p w:rsidR="00297B1F" w:rsidRDefault="00297B1F">
      <w:pPr>
        <w:widowControl/>
        <w:autoSpaceDE/>
        <w:autoSpaceDN/>
        <w:jc w:val="left"/>
        <w:rPr>
          <w:rFonts w:ascii="Arial" w:hAnsi="Arial" w:cs="Arial"/>
          <w:iCs/>
          <w:sz w:val="24"/>
          <w:szCs w:val="24"/>
        </w:rPr>
      </w:pPr>
      <w:r>
        <w:rPr>
          <w:iCs/>
          <w:sz w:val="24"/>
          <w:szCs w:val="24"/>
        </w:rPr>
        <w:br w:type="page"/>
      </w:r>
    </w:p>
    <w:p w:rsidR="00836279" w:rsidRPr="00464938" w:rsidRDefault="00836279" w:rsidP="00464938">
      <w:pPr>
        <w:pStyle w:val="BodyTextIndent"/>
        <w:tabs>
          <w:tab w:val="left" w:pos="851"/>
        </w:tabs>
        <w:ind w:left="0"/>
        <w:rPr>
          <w:iCs/>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31"/>
      </w:tblGrid>
      <w:tr w:rsidR="009466CA" w:rsidRPr="00D83C65" w:rsidTr="00464938">
        <w:tc>
          <w:tcPr>
            <w:tcW w:w="8931" w:type="dxa"/>
            <w:tcBorders>
              <w:top w:val="single" w:sz="4" w:space="0" w:color="auto"/>
              <w:left w:val="single" w:sz="4" w:space="0" w:color="auto"/>
              <w:bottom w:val="single" w:sz="4" w:space="0" w:color="auto"/>
              <w:right w:val="single" w:sz="4" w:space="0" w:color="auto"/>
            </w:tcBorders>
            <w:shd w:val="clear" w:color="auto" w:fill="CCCCCC"/>
          </w:tcPr>
          <w:p w:rsidR="009466CA" w:rsidRPr="00D83C65" w:rsidRDefault="009466CA" w:rsidP="001D5A87">
            <w:pPr>
              <w:numPr>
                <w:ilvl w:val="12"/>
                <w:numId w:val="0"/>
              </w:numPr>
              <w:spacing w:before="60" w:after="60"/>
              <w:rPr>
                <w:rFonts w:ascii="Arial" w:hAnsi="Arial" w:cs="Arial"/>
                <w:b/>
                <w:sz w:val="24"/>
                <w:szCs w:val="24"/>
              </w:rPr>
            </w:pPr>
            <w:r w:rsidRPr="00D83C65">
              <w:rPr>
                <w:rFonts w:ascii="Arial" w:hAnsi="Arial" w:cs="Arial"/>
                <w:b/>
                <w:sz w:val="24"/>
                <w:szCs w:val="24"/>
              </w:rPr>
              <w:t xml:space="preserve">Phase 3: </w:t>
            </w:r>
            <w:r>
              <w:rPr>
                <w:rFonts w:ascii="Arial" w:hAnsi="Arial" w:cs="Arial"/>
                <w:b/>
                <w:sz w:val="24"/>
                <w:szCs w:val="24"/>
              </w:rPr>
              <w:t>PDA</w:t>
            </w:r>
            <w:r w:rsidR="001D5A87">
              <w:rPr>
                <w:rFonts w:ascii="Arial" w:hAnsi="Arial" w:cs="Arial"/>
                <w:b/>
                <w:sz w:val="24"/>
                <w:szCs w:val="24"/>
              </w:rPr>
              <w:t xml:space="preserve"> 3:</w:t>
            </w:r>
            <w:r w:rsidR="00657AA3">
              <w:rPr>
                <w:rFonts w:ascii="Arial" w:hAnsi="Arial" w:cs="Arial"/>
                <w:b/>
                <w:sz w:val="24"/>
                <w:szCs w:val="24"/>
              </w:rPr>
              <w:t xml:space="preserve"> </w:t>
            </w:r>
            <w:r w:rsidR="00464938">
              <w:rPr>
                <w:rFonts w:ascii="Arial" w:hAnsi="Arial" w:cs="Arial"/>
                <w:b/>
                <w:sz w:val="24"/>
                <w:szCs w:val="24"/>
              </w:rPr>
              <w:t>Giving Feedback (S6</w:t>
            </w:r>
            <w:r>
              <w:rPr>
                <w:rFonts w:ascii="Arial" w:hAnsi="Arial" w:cs="Arial"/>
                <w:b/>
                <w:sz w:val="24"/>
                <w:szCs w:val="24"/>
              </w:rPr>
              <w:t>)</w:t>
            </w:r>
            <w:r w:rsidR="00464938">
              <w:rPr>
                <w:rFonts w:ascii="Arial" w:hAnsi="Arial" w:cs="Arial"/>
                <w:b/>
                <w:sz w:val="24"/>
                <w:szCs w:val="24"/>
              </w:rPr>
              <w:t xml:space="preserve"> Homework (S4</w:t>
            </w:r>
            <w:r w:rsidR="00BD74A8">
              <w:rPr>
                <w:rFonts w:ascii="Arial" w:hAnsi="Arial" w:cs="Arial"/>
                <w:b/>
                <w:sz w:val="24"/>
                <w:szCs w:val="24"/>
              </w:rPr>
              <w:t>)</w:t>
            </w:r>
          </w:p>
        </w:tc>
      </w:tr>
    </w:tbl>
    <w:p w:rsidR="009466CA" w:rsidRDefault="009466CA" w:rsidP="0088586D">
      <w:pPr>
        <w:numPr>
          <w:ilvl w:val="12"/>
          <w:numId w:val="0"/>
        </w:numPr>
        <w:rPr>
          <w:rFonts w:ascii="Arial" w:hAnsi="Arial" w:cs="Arial"/>
        </w:rPr>
      </w:pPr>
    </w:p>
    <w:p w:rsidR="008B6B3D" w:rsidRPr="001D5A87" w:rsidRDefault="009466CA" w:rsidP="0088586D">
      <w:pPr>
        <w:numPr>
          <w:ilvl w:val="12"/>
          <w:numId w:val="0"/>
        </w:numPr>
        <w:rPr>
          <w:rFonts w:ascii="Arial" w:hAnsi="Arial" w:cs="Arial"/>
          <w:sz w:val="24"/>
          <w:szCs w:val="24"/>
        </w:rPr>
      </w:pPr>
      <w:r w:rsidRPr="001D5A87">
        <w:rPr>
          <w:rFonts w:ascii="Arial" w:hAnsi="Arial" w:cs="Arial"/>
          <w:sz w:val="24"/>
          <w:szCs w:val="24"/>
        </w:rPr>
        <w:t>Feedback can either be verbal or written and both have an important role to play in supporting pupils’ learning.  Verbal feedback is immediate</w:t>
      </w:r>
      <w:r w:rsidR="00D465CF" w:rsidRPr="001D5A87">
        <w:rPr>
          <w:rFonts w:ascii="Arial" w:hAnsi="Arial" w:cs="Arial"/>
          <w:sz w:val="24"/>
          <w:szCs w:val="24"/>
        </w:rPr>
        <w:t xml:space="preserve"> and used extensively in teaching and learning</w:t>
      </w:r>
      <w:r w:rsidRPr="001D5A87">
        <w:rPr>
          <w:rFonts w:ascii="Arial" w:hAnsi="Arial" w:cs="Arial"/>
          <w:sz w:val="24"/>
          <w:szCs w:val="24"/>
        </w:rPr>
        <w:t xml:space="preserve"> and</w:t>
      </w:r>
      <w:r w:rsidR="00D465CF" w:rsidRPr="001D5A87">
        <w:rPr>
          <w:rFonts w:ascii="Arial" w:hAnsi="Arial" w:cs="Arial"/>
          <w:sz w:val="24"/>
          <w:szCs w:val="24"/>
        </w:rPr>
        <w:t xml:space="preserve"> can be motivating if positive but can be</w:t>
      </w:r>
      <w:r w:rsidRPr="001D5A87">
        <w:rPr>
          <w:rFonts w:ascii="Arial" w:hAnsi="Arial" w:cs="Arial"/>
          <w:sz w:val="24"/>
          <w:szCs w:val="24"/>
        </w:rPr>
        <w:t xml:space="preserve"> a disadvantage if used indiscriminatingly (</w:t>
      </w:r>
      <w:proofErr w:type="spellStart"/>
      <w:r w:rsidRPr="001D5A87">
        <w:rPr>
          <w:rFonts w:ascii="Arial" w:hAnsi="Arial" w:cs="Arial"/>
          <w:sz w:val="24"/>
          <w:szCs w:val="24"/>
        </w:rPr>
        <w:t>Dweck</w:t>
      </w:r>
      <w:proofErr w:type="spellEnd"/>
      <w:r w:rsidRPr="001D5A87">
        <w:rPr>
          <w:rFonts w:ascii="Arial" w:hAnsi="Arial" w:cs="Arial"/>
          <w:sz w:val="24"/>
          <w:szCs w:val="24"/>
        </w:rPr>
        <w:t xml:space="preserve"> 2000 cited in</w:t>
      </w:r>
      <w:r w:rsidR="00D465CF" w:rsidRPr="001D5A87">
        <w:rPr>
          <w:rFonts w:ascii="Arial" w:hAnsi="Arial" w:cs="Arial"/>
          <w:sz w:val="24"/>
          <w:szCs w:val="24"/>
        </w:rPr>
        <w:t xml:space="preserve"> Wilson and Kendall-</w:t>
      </w:r>
      <w:proofErr w:type="spellStart"/>
      <w:r w:rsidR="00D465CF" w:rsidRPr="001D5A87">
        <w:rPr>
          <w:rFonts w:ascii="Arial" w:hAnsi="Arial" w:cs="Arial"/>
          <w:sz w:val="24"/>
          <w:szCs w:val="24"/>
        </w:rPr>
        <w:t>Seatter</w:t>
      </w:r>
      <w:proofErr w:type="spellEnd"/>
      <w:r w:rsidR="00D465CF" w:rsidRPr="001D5A87">
        <w:rPr>
          <w:rFonts w:ascii="Arial" w:hAnsi="Arial" w:cs="Arial"/>
          <w:sz w:val="24"/>
          <w:szCs w:val="24"/>
        </w:rPr>
        <w:t xml:space="preserve"> 2010) who go on to say that written feedback</w:t>
      </w:r>
      <w:r w:rsidR="00BD74A8" w:rsidRPr="001D5A87">
        <w:rPr>
          <w:rFonts w:ascii="Arial" w:hAnsi="Arial" w:cs="Arial"/>
          <w:sz w:val="24"/>
          <w:szCs w:val="24"/>
        </w:rPr>
        <w:t xml:space="preserve"> </w:t>
      </w:r>
      <w:r w:rsidR="009C2F94" w:rsidRPr="001D5A87">
        <w:rPr>
          <w:rFonts w:ascii="Arial" w:hAnsi="Arial" w:cs="Arial"/>
          <w:sz w:val="24"/>
          <w:szCs w:val="24"/>
        </w:rPr>
        <w:t xml:space="preserve">is </w:t>
      </w:r>
      <w:r w:rsidR="00BD74A8" w:rsidRPr="001D5A87">
        <w:rPr>
          <w:rFonts w:ascii="Arial" w:hAnsi="Arial" w:cs="Arial"/>
          <w:sz w:val="24"/>
          <w:szCs w:val="24"/>
        </w:rPr>
        <w:t>mostly used for</w:t>
      </w:r>
      <w:r w:rsidR="00D465CF" w:rsidRPr="001D5A87">
        <w:rPr>
          <w:rFonts w:ascii="Arial" w:hAnsi="Arial" w:cs="Arial"/>
          <w:sz w:val="24"/>
          <w:szCs w:val="24"/>
        </w:rPr>
        <w:t xml:space="preserve"> feedback on homework or tests </w:t>
      </w:r>
      <w:r w:rsidR="009C2F94" w:rsidRPr="001D5A87">
        <w:rPr>
          <w:rFonts w:ascii="Arial" w:hAnsi="Arial" w:cs="Arial"/>
          <w:sz w:val="24"/>
          <w:szCs w:val="24"/>
        </w:rPr>
        <w:t xml:space="preserve">and </w:t>
      </w:r>
      <w:r w:rsidR="00D465CF" w:rsidRPr="001D5A87">
        <w:rPr>
          <w:rFonts w:ascii="Arial" w:hAnsi="Arial" w:cs="Arial"/>
          <w:sz w:val="24"/>
          <w:szCs w:val="24"/>
        </w:rPr>
        <w:t xml:space="preserve">has </w:t>
      </w:r>
      <w:r w:rsidR="009C2F94" w:rsidRPr="001D5A87">
        <w:rPr>
          <w:rFonts w:ascii="Arial" w:hAnsi="Arial" w:cs="Arial"/>
          <w:sz w:val="24"/>
          <w:szCs w:val="24"/>
        </w:rPr>
        <w:t>the advantage</w:t>
      </w:r>
      <w:r w:rsidR="00D465CF" w:rsidRPr="001D5A87">
        <w:rPr>
          <w:rFonts w:ascii="Arial" w:hAnsi="Arial" w:cs="Arial"/>
          <w:sz w:val="24"/>
          <w:szCs w:val="24"/>
        </w:rPr>
        <w:t xml:space="preserve"> of allowing pupils time to consider their responses.</w:t>
      </w:r>
    </w:p>
    <w:p w:rsidR="00D465CF" w:rsidRPr="001D5A87" w:rsidRDefault="00D465CF" w:rsidP="0088586D">
      <w:pPr>
        <w:numPr>
          <w:ilvl w:val="12"/>
          <w:numId w:val="0"/>
        </w:numPr>
        <w:rPr>
          <w:rFonts w:ascii="Arial" w:hAnsi="Arial" w:cs="Arial"/>
          <w:sz w:val="24"/>
          <w:szCs w:val="24"/>
        </w:rPr>
      </w:pPr>
      <w:r w:rsidRPr="001D5A87">
        <w:rPr>
          <w:rFonts w:ascii="Arial" w:hAnsi="Arial" w:cs="Arial"/>
          <w:sz w:val="24"/>
          <w:szCs w:val="24"/>
        </w:rPr>
        <w:t xml:space="preserve">  </w:t>
      </w:r>
    </w:p>
    <w:p w:rsidR="008B6B3D" w:rsidRPr="001D5A87" w:rsidRDefault="008B6B3D" w:rsidP="0088586D">
      <w:pPr>
        <w:numPr>
          <w:ilvl w:val="12"/>
          <w:numId w:val="0"/>
        </w:numPr>
        <w:rPr>
          <w:rFonts w:ascii="Arial" w:hAnsi="Arial" w:cs="Arial"/>
          <w:sz w:val="24"/>
          <w:szCs w:val="24"/>
        </w:rPr>
      </w:pPr>
      <w:r w:rsidRPr="001D5A87">
        <w:rPr>
          <w:rFonts w:ascii="Arial" w:hAnsi="Arial" w:cs="Arial"/>
          <w:sz w:val="24"/>
          <w:szCs w:val="24"/>
        </w:rPr>
        <w:t>Feedback is the result of a diagnostic assessment activity</w:t>
      </w:r>
      <w:r w:rsidR="00EA2F24" w:rsidRPr="001D5A87">
        <w:rPr>
          <w:rFonts w:ascii="Arial" w:hAnsi="Arial" w:cs="Arial"/>
          <w:sz w:val="24"/>
          <w:szCs w:val="24"/>
        </w:rPr>
        <w:t xml:space="preserve"> as it provides information </w:t>
      </w:r>
      <w:r w:rsidR="00B85528" w:rsidRPr="001D5A87">
        <w:rPr>
          <w:rFonts w:ascii="Arial" w:hAnsi="Arial" w:cs="Arial"/>
          <w:sz w:val="24"/>
          <w:szCs w:val="24"/>
        </w:rPr>
        <w:t xml:space="preserve">to </w:t>
      </w:r>
      <w:r w:rsidRPr="001D5A87">
        <w:rPr>
          <w:rFonts w:ascii="Arial" w:hAnsi="Arial" w:cs="Arial"/>
          <w:sz w:val="24"/>
          <w:szCs w:val="24"/>
        </w:rPr>
        <w:t>the learner about their s</w:t>
      </w:r>
      <w:r w:rsidR="00B85528" w:rsidRPr="001D5A87">
        <w:rPr>
          <w:rFonts w:ascii="Arial" w:hAnsi="Arial" w:cs="Arial"/>
          <w:sz w:val="24"/>
          <w:szCs w:val="24"/>
        </w:rPr>
        <w:t>trengths, misconceptions and areas for development helping</w:t>
      </w:r>
      <w:r w:rsidRPr="001D5A87">
        <w:rPr>
          <w:rFonts w:ascii="Arial" w:hAnsi="Arial" w:cs="Arial"/>
          <w:sz w:val="24"/>
          <w:szCs w:val="24"/>
        </w:rPr>
        <w:t xml:space="preserve"> to close the gap in learning.  Feedback is essential to help pupils know what they have done, how well and what they need to do next. </w:t>
      </w:r>
      <w:r w:rsidR="00B85528" w:rsidRPr="001D5A87">
        <w:rPr>
          <w:rFonts w:ascii="Arial" w:hAnsi="Arial" w:cs="Arial"/>
          <w:sz w:val="24"/>
          <w:szCs w:val="24"/>
        </w:rPr>
        <w:t xml:space="preserve"> Feedback will also involve</w:t>
      </w:r>
      <w:r w:rsidRPr="001D5A87">
        <w:rPr>
          <w:rFonts w:ascii="Arial" w:hAnsi="Arial" w:cs="Arial"/>
          <w:sz w:val="24"/>
          <w:szCs w:val="24"/>
        </w:rPr>
        <w:t xml:space="preserve"> peer and self assessment as well as teacher feedback.</w:t>
      </w:r>
    </w:p>
    <w:p w:rsidR="00EA2F24" w:rsidRPr="001D5A87" w:rsidRDefault="00EA2F24" w:rsidP="0088586D">
      <w:pPr>
        <w:numPr>
          <w:ilvl w:val="12"/>
          <w:numId w:val="0"/>
        </w:numPr>
        <w:rPr>
          <w:rFonts w:ascii="Arial" w:hAnsi="Arial" w:cs="Arial"/>
          <w:sz w:val="24"/>
          <w:szCs w:val="24"/>
        </w:rPr>
      </w:pPr>
    </w:p>
    <w:p w:rsidR="001D5A87" w:rsidRDefault="00EB2C28" w:rsidP="00E911E2">
      <w:pPr>
        <w:numPr>
          <w:ilvl w:val="12"/>
          <w:numId w:val="0"/>
        </w:numPr>
        <w:rPr>
          <w:rFonts w:ascii="Arial" w:hAnsi="Arial" w:cs="Arial"/>
          <w:b/>
          <w:sz w:val="24"/>
          <w:szCs w:val="24"/>
        </w:rPr>
      </w:pPr>
      <w:r w:rsidRPr="001D5A87">
        <w:rPr>
          <w:rFonts w:ascii="Arial" w:hAnsi="Arial" w:cs="Arial"/>
          <w:b/>
          <w:sz w:val="24"/>
          <w:szCs w:val="24"/>
        </w:rPr>
        <w:t>TA</w:t>
      </w:r>
      <w:r w:rsidR="001D5A87">
        <w:rPr>
          <w:rFonts w:ascii="Arial" w:hAnsi="Arial" w:cs="Arial"/>
          <w:b/>
          <w:sz w:val="24"/>
          <w:szCs w:val="24"/>
        </w:rPr>
        <w:t>SK 1</w:t>
      </w:r>
      <w:r w:rsidR="008B6B3D" w:rsidRPr="001D5A87">
        <w:rPr>
          <w:rFonts w:ascii="Arial" w:hAnsi="Arial" w:cs="Arial"/>
          <w:b/>
          <w:sz w:val="24"/>
          <w:szCs w:val="24"/>
        </w:rPr>
        <w:t xml:space="preserve">:  </w:t>
      </w:r>
      <w:r w:rsidR="00E911E2" w:rsidRPr="001D5A87">
        <w:rPr>
          <w:rFonts w:ascii="Arial" w:hAnsi="Arial" w:cs="Arial"/>
          <w:b/>
          <w:sz w:val="24"/>
          <w:szCs w:val="24"/>
        </w:rPr>
        <w:t>Verbal Feedback</w:t>
      </w:r>
    </w:p>
    <w:p w:rsidR="008B6B3D" w:rsidRPr="001D5A87" w:rsidRDefault="00B85528" w:rsidP="00D465CF">
      <w:pPr>
        <w:numPr>
          <w:ilvl w:val="12"/>
          <w:numId w:val="0"/>
        </w:numPr>
        <w:jc w:val="left"/>
        <w:rPr>
          <w:rFonts w:ascii="Arial" w:hAnsi="Arial" w:cs="Arial"/>
          <w:sz w:val="24"/>
          <w:szCs w:val="24"/>
        </w:rPr>
      </w:pPr>
      <w:r w:rsidRPr="001D5A87">
        <w:rPr>
          <w:rFonts w:ascii="Arial" w:hAnsi="Arial" w:cs="Arial"/>
          <w:sz w:val="24"/>
          <w:szCs w:val="24"/>
        </w:rPr>
        <w:t>Annotate a sequence of lesson plans</w:t>
      </w:r>
      <w:r w:rsidR="008B6B3D" w:rsidRPr="001D5A87">
        <w:rPr>
          <w:rFonts w:ascii="Arial" w:hAnsi="Arial" w:cs="Arial"/>
          <w:sz w:val="24"/>
          <w:szCs w:val="24"/>
        </w:rPr>
        <w:t xml:space="preserve"> to highlight where teacher feedback and self </w:t>
      </w:r>
      <w:r w:rsidRPr="001D5A87">
        <w:rPr>
          <w:rFonts w:ascii="Arial" w:hAnsi="Arial" w:cs="Arial"/>
          <w:sz w:val="24"/>
          <w:szCs w:val="24"/>
        </w:rPr>
        <w:t xml:space="preserve">and peer assessment feedback has taken </w:t>
      </w:r>
      <w:r w:rsidR="008B6B3D" w:rsidRPr="001D5A87">
        <w:rPr>
          <w:rFonts w:ascii="Arial" w:hAnsi="Arial" w:cs="Arial"/>
          <w:sz w:val="24"/>
          <w:szCs w:val="24"/>
        </w:rPr>
        <w:t>place.</w:t>
      </w:r>
    </w:p>
    <w:p w:rsidR="00EA2F24" w:rsidRPr="001D5A87" w:rsidRDefault="00EA2F24" w:rsidP="00D465CF">
      <w:pPr>
        <w:numPr>
          <w:ilvl w:val="12"/>
          <w:numId w:val="0"/>
        </w:numPr>
        <w:jc w:val="left"/>
        <w:rPr>
          <w:rFonts w:ascii="Arial" w:hAnsi="Arial" w:cs="Arial"/>
          <w:sz w:val="24"/>
          <w:szCs w:val="24"/>
        </w:rPr>
      </w:pPr>
    </w:p>
    <w:p w:rsidR="00EA2F24" w:rsidRPr="001D5A87" w:rsidRDefault="00B85528" w:rsidP="00D465CF">
      <w:pPr>
        <w:numPr>
          <w:ilvl w:val="12"/>
          <w:numId w:val="0"/>
        </w:numPr>
        <w:jc w:val="left"/>
        <w:rPr>
          <w:rFonts w:ascii="Arial" w:hAnsi="Arial" w:cs="Arial"/>
          <w:sz w:val="24"/>
          <w:szCs w:val="24"/>
        </w:rPr>
      </w:pPr>
      <w:r w:rsidRPr="001D5A87">
        <w:rPr>
          <w:rFonts w:ascii="Arial" w:hAnsi="Arial" w:cs="Arial"/>
          <w:sz w:val="24"/>
          <w:szCs w:val="24"/>
        </w:rPr>
        <w:t>Discuss what forms the</w:t>
      </w:r>
      <w:r w:rsidR="000555A9" w:rsidRPr="001D5A87">
        <w:rPr>
          <w:rFonts w:ascii="Arial" w:hAnsi="Arial" w:cs="Arial"/>
          <w:sz w:val="24"/>
          <w:szCs w:val="24"/>
        </w:rPr>
        <w:t xml:space="preserve"> self and peer assessment can take and what you actually used.</w:t>
      </w:r>
      <w:r w:rsidR="00EA2F24" w:rsidRPr="001D5A87">
        <w:rPr>
          <w:rFonts w:ascii="Arial" w:hAnsi="Arial" w:cs="Arial"/>
          <w:sz w:val="24"/>
          <w:szCs w:val="24"/>
        </w:rPr>
        <w:t xml:space="preserve"> </w:t>
      </w:r>
      <w:r w:rsidR="000555A9" w:rsidRPr="001D5A87">
        <w:rPr>
          <w:rFonts w:ascii="Arial" w:hAnsi="Arial" w:cs="Arial"/>
          <w:sz w:val="24"/>
          <w:szCs w:val="24"/>
        </w:rPr>
        <w:t xml:space="preserve">Discuss the </w:t>
      </w:r>
      <w:r w:rsidR="00EA2F24" w:rsidRPr="001D5A87">
        <w:rPr>
          <w:rFonts w:ascii="Arial" w:hAnsi="Arial" w:cs="Arial"/>
          <w:sz w:val="24"/>
          <w:szCs w:val="24"/>
        </w:rPr>
        <w:t>effec</w:t>
      </w:r>
      <w:r w:rsidRPr="001D5A87">
        <w:rPr>
          <w:rFonts w:ascii="Arial" w:hAnsi="Arial" w:cs="Arial"/>
          <w:sz w:val="24"/>
          <w:szCs w:val="24"/>
        </w:rPr>
        <w:t xml:space="preserve">tiveness of teacher feedback compared with self and peer assessment </w:t>
      </w:r>
      <w:r w:rsidR="00EA2F24" w:rsidRPr="001D5A87">
        <w:rPr>
          <w:rFonts w:ascii="Arial" w:hAnsi="Arial" w:cs="Arial"/>
          <w:sz w:val="24"/>
          <w:szCs w:val="24"/>
        </w:rPr>
        <w:t>feedback on pupils</w:t>
      </w:r>
      <w:r w:rsidRPr="001D5A87">
        <w:rPr>
          <w:rFonts w:ascii="Arial" w:hAnsi="Arial" w:cs="Arial"/>
          <w:sz w:val="24"/>
          <w:szCs w:val="24"/>
        </w:rPr>
        <w:t>’</w:t>
      </w:r>
      <w:r w:rsidR="00EA2F24" w:rsidRPr="001D5A87">
        <w:rPr>
          <w:rFonts w:ascii="Arial" w:hAnsi="Arial" w:cs="Arial"/>
          <w:sz w:val="24"/>
          <w:szCs w:val="24"/>
        </w:rPr>
        <w:t xml:space="preserve"> learning during the unit.</w:t>
      </w:r>
    </w:p>
    <w:p w:rsidR="001D5A87" w:rsidRDefault="001D5A87" w:rsidP="00D465CF">
      <w:pPr>
        <w:numPr>
          <w:ilvl w:val="12"/>
          <w:numId w:val="0"/>
        </w:numPr>
        <w:jc w:val="left"/>
        <w:rPr>
          <w:rFonts w:ascii="Arial" w:hAnsi="Arial" w:cs="Arial"/>
          <w:sz w:val="24"/>
          <w:szCs w:val="24"/>
        </w:rPr>
      </w:pPr>
    </w:p>
    <w:p w:rsidR="00EA2F24" w:rsidRPr="001D5A87" w:rsidRDefault="00E911E2" w:rsidP="00D465CF">
      <w:pPr>
        <w:numPr>
          <w:ilvl w:val="12"/>
          <w:numId w:val="0"/>
        </w:numPr>
        <w:jc w:val="left"/>
        <w:rPr>
          <w:rFonts w:ascii="Arial" w:hAnsi="Arial" w:cs="Arial"/>
          <w:sz w:val="24"/>
          <w:szCs w:val="24"/>
        </w:rPr>
      </w:pPr>
      <w:r>
        <w:rPr>
          <w:rFonts w:ascii="Arial" w:hAnsi="Arial" w:cs="Arial"/>
          <w:sz w:val="24"/>
          <w:szCs w:val="24"/>
        </w:rPr>
        <w:t>Consider</w:t>
      </w:r>
      <w:r w:rsidR="00EA2F24" w:rsidRPr="001D5A87">
        <w:rPr>
          <w:rFonts w:ascii="Arial" w:hAnsi="Arial" w:cs="Arial"/>
          <w:sz w:val="24"/>
          <w:szCs w:val="24"/>
        </w:rPr>
        <w:t xml:space="preserve"> the validity and reliability of self and peer assessment feedback</w:t>
      </w:r>
      <w:r w:rsidR="00B85528" w:rsidRPr="001D5A87">
        <w:rPr>
          <w:rFonts w:ascii="Arial" w:hAnsi="Arial" w:cs="Arial"/>
          <w:sz w:val="24"/>
          <w:szCs w:val="24"/>
        </w:rPr>
        <w:t xml:space="preserve"> compared with the teachers.</w:t>
      </w:r>
    </w:p>
    <w:p w:rsidR="000019C0" w:rsidRPr="001D5A87" w:rsidRDefault="000019C0" w:rsidP="00D465CF">
      <w:pPr>
        <w:numPr>
          <w:ilvl w:val="12"/>
          <w:numId w:val="0"/>
        </w:numPr>
        <w:jc w:val="left"/>
        <w:rPr>
          <w:rFonts w:ascii="Arial" w:hAnsi="Arial" w:cs="Arial"/>
          <w:color w:val="0070C0"/>
          <w:sz w:val="24"/>
          <w:szCs w:val="24"/>
        </w:rPr>
      </w:pPr>
    </w:p>
    <w:p w:rsidR="000019C0" w:rsidRDefault="00E911E2" w:rsidP="000019C0">
      <w:pPr>
        <w:numPr>
          <w:ilvl w:val="12"/>
          <w:numId w:val="0"/>
        </w:numPr>
        <w:rPr>
          <w:rFonts w:ascii="Arial" w:hAnsi="Arial" w:cs="Arial"/>
          <w:sz w:val="24"/>
          <w:szCs w:val="24"/>
        </w:rPr>
      </w:pPr>
      <w:r>
        <w:rPr>
          <w:rFonts w:ascii="Arial" w:hAnsi="Arial" w:cs="Arial"/>
          <w:sz w:val="24"/>
          <w:szCs w:val="24"/>
        </w:rPr>
        <w:t>Make notes of your views.</w:t>
      </w:r>
    </w:p>
    <w:p w:rsidR="00E911E2" w:rsidRPr="001D5A87" w:rsidRDefault="00E911E2" w:rsidP="000019C0">
      <w:pPr>
        <w:numPr>
          <w:ilvl w:val="12"/>
          <w:numId w:val="0"/>
        </w:numPr>
        <w:rPr>
          <w:rFonts w:ascii="Arial" w:hAnsi="Arial" w:cs="Arial"/>
          <w:sz w:val="24"/>
          <w:szCs w:val="24"/>
        </w:rPr>
      </w:pPr>
    </w:p>
    <w:p w:rsidR="008B6B3D" w:rsidRPr="001D5A87" w:rsidRDefault="008B6B3D" w:rsidP="00D465CF">
      <w:pPr>
        <w:numPr>
          <w:ilvl w:val="12"/>
          <w:numId w:val="0"/>
        </w:numPr>
        <w:jc w:val="left"/>
        <w:rPr>
          <w:rFonts w:ascii="Arial" w:hAnsi="Arial" w:cs="Arial"/>
          <w:b/>
          <w:sz w:val="24"/>
          <w:szCs w:val="24"/>
        </w:rPr>
      </w:pPr>
    </w:p>
    <w:p w:rsidR="00E911E2" w:rsidRPr="001D5A87" w:rsidRDefault="00E64D35" w:rsidP="00E911E2">
      <w:pPr>
        <w:numPr>
          <w:ilvl w:val="12"/>
          <w:numId w:val="0"/>
        </w:numPr>
        <w:rPr>
          <w:rFonts w:ascii="Arial" w:hAnsi="Arial" w:cs="Arial"/>
          <w:b/>
          <w:sz w:val="24"/>
          <w:szCs w:val="24"/>
        </w:rPr>
      </w:pPr>
      <w:r>
        <w:rPr>
          <w:rFonts w:ascii="Arial" w:hAnsi="Arial" w:cs="Arial"/>
          <w:b/>
          <w:sz w:val="24"/>
          <w:szCs w:val="24"/>
        </w:rPr>
        <w:t>TASK 2</w:t>
      </w:r>
      <w:r w:rsidR="00D465CF" w:rsidRPr="001D5A87">
        <w:rPr>
          <w:rFonts w:ascii="Arial" w:hAnsi="Arial" w:cs="Arial"/>
          <w:b/>
          <w:sz w:val="24"/>
          <w:szCs w:val="24"/>
        </w:rPr>
        <w:t>:</w:t>
      </w:r>
      <w:r w:rsidR="00D465CF" w:rsidRPr="001D5A87">
        <w:rPr>
          <w:rFonts w:ascii="Arial" w:hAnsi="Arial" w:cs="Arial"/>
          <w:sz w:val="24"/>
          <w:szCs w:val="24"/>
        </w:rPr>
        <w:t xml:space="preserve">  </w:t>
      </w:r>
      <w:r w:rsidR="00E911E2" w:rsidRPr="001D5A87">
        <w:rPr>
          <w:rFonts w:ascii="Arial" w:hAnsi="Arial" w:cs="Arial"/>
          <w:b/>
          <w:sz w:val="24"/>
          <w:szCs w:val="24"/>
        </w:rPr>
        <w:t>Written Feedback</w:t>
      </w:r>
    </w:p>
    <w:p w:rsidR="00E911E2" w:rsidRPr="001D5A87" w:rsidRDefault="00E911E2" w:rsidP="00E911E2">
      <w:pPr>
        <w:numPr>
          <w:ilvl w:val="12"/>
          <w:numId w:val="0"/>
        </w:numPr>
        <w:rPr>
          <w:rFonts w:ascii="Arial" w:hAnsi="Arial" w:cs="Arial"/>
          <w:b/>
          <w:color w:val="0070C0"/>
          <w:sz w:val="24"/>
          <w:szCs w:val="24"/>
        </w:rPr>
      </w:pPr>
      <w:proofErr w:type="spellStart"/>
      <w:r w:rsidRPr="001D5A87">
        <w:rPr>
          <w:rFonts w:ascii="Arial" w:hAnsi="Arial" w:cs="Arial"/>
          <w:sz w:val="24"/>
          <w:szCs w:val="24"/>
        </w:rPr>
        <w:t>Gipps</w:t>
      </w:r>
      <w:proofErr w:type="spellEnd"/>
      <w:r w:rsidRPr="001D5A87">
        <w:rPr>
          <w:rFonts w:ascii="Arial" w:hAnsi="Arial" w:cs="Arial"/>
          <w:sz w:val="24"/>
          <w:szCs w:val="24"/>
        </w:rPr>
        <w:t xml:space="preserve"> (1997) remarks that </w:t>
      </w:r>
      <w:r w:rsidRPr="001D5A87">
        <w:rPr>
          <w:rFonts w:ascii="Arial" w:hAnsi="Arial" w:cs="Arial"/>
          <w:i/>
          <w:sz w:val="24"/>
          <w:szCs w:val="24"/>
        </w:rPr>
        <w:t xml:space="preserve">‘there are an awful lot of smiley faces at the bottom of children’s work and very elaborate praise and stars and so on. They are fine for maintaining pupils’ motivation and making children feel good about it, but unless it’s </w:t>
      </w:r>
      <w:proofErr w:type="gramStart"/>
      <w:r w:rsidRPr="001D5A87">
        <w:rPr>
          <w:rFonts w:ascii="Arial" w:hAnsi="Arial" w:cs="Arial"/>
          <w:i/>
          <w:sz w:val="24"/>
          <w:szCs w:val="24"/>
        </w:rPr>
        <w:t>accompanied  by</w:t>
      </w:r>
      <w:proofErr w:type="gramEnd"/>
      <w:r w:rsidRPr="001D5A87">
        <w:rPr>
          <w:rFonts w:ascii="Arial" w:hAnsi="Arial" w:cs="Arial"/>
          <w:i/>
          <w:sz w:val="24"/>
          <w:szCs w:val="24"/>
        </w:rPr>
        <w:t xml:space="preserve"> more direct specific advice about what to do to make the piece of work better it’s actually of very little help to pupils as a learning activity.  It actually helps the pupils to be told directly but kindly, what it is they are not doing very well so that they know how to do it better’.</w:t>
      </w:r>
    </w:p>
    <w:p w:rsidR="00E911E2" w:rsidRDefault="00E911E2" w:rsidP="00D465CF">
      <w:pPr>
        <w:numPr>
          <w:ilvl w:val="12"/>
          <w:numId w:val="0"/>
        </w:numPr>
        <w:jc w:val="left"/>
        <w:rPr>
          <w:rFonts w:ascii="Arial" w:hAnsi="Arial" w:cs="Arial"/>
          <w:sz w:val="24"/>
          <w:szCs w:val="24"/>
        </w:rPr>
      </w:pPr>
    </w:p>
    <w:p w:rsidR="00D465CF" w:rsidRPr="001D5A87" w:rsidRDefault="00D465CF" w:rsidP="00D465CF">
      <w:pPr>
        <w:numPr>
          <w:ilvl w:val="12"/>
          <w:numId w:val="0"/>
        </w:numPr>
        <w:jc w:val="left"/>
        <w:rPr>
          <w:rFonts w:ascii="Arial" w:hAnsi="Arial" w:cs="Arial"/>
          <w:sz w:val="24"/>
          <w:szCs w:val="24"/>
        </w:rPr>
      </w:pPr>
      <w:r w:rsidRPr="001D5A87">
        <w:rPr>
          <w:rFonts w:ascii="Arial" w:hAnsi="Arial" w:cs="Arial"/>
          <w:sz w:val="24"/>
          <w:szCs w:val="24"/>
        </w:rPr>
        <w:t>Look at the National Strategy materials Unit 4</w:t>
      </w:r>
    </w:p>
    <w:p w:rsidR="00D465CF" w:rsidRPr="001D5A87" w:rsidRDefault="00297B1F" w:rsidP="00D465CF">
      <w:pPr>
        <w:numPr>
          <w:ilvl w:val="12"/>
          <w:numId w:val="0"/>
        </w:numPr>
        <w:jc w:val="left"/>
        <w:rPr>
          <w:rFonts w:ascii="Arial" w:hAnsi="Arial" w:cs="Arial"/>
          <w:sz w:val="24"/>
          <w:szCs w:val="24"/>
        </w:rPr>
      </w:pPr>
      <w:hyperlink r:id="rId10" w:history="1">
        <w:r w:rsidR="00D465CF" w:rsidRPr="001D5A87">
          <w:rPr>
            <w:rStyle w:val="Hyperlink"/>
            <w:rFonts w:ascii="Arial" w:hAnsi="Arial" w:cs="Arial"/>
            <w:sz w:val="24"/>
            <w:szCs w:val="24"/>
          </w:rPr>
          <w:t>www.nationalstrategies.standards.dcsf.gov.uk</w:t>
        </w:r>
      </w:hyperlink>
      <w:r w:rsidR="00D465CF" w:rsidRPr="001D5A87">
        <w:rPr>
          <w:rFonts w:ascii="Arial" w:hAnsi="Arial" w:cs="Arial"/>
          <w:sz w:val="24"/>
          <w:szCs w:val="24"/>
        </w:rPr>
        <w:t xml:space="preserve"> and identify the factors that are important in written feedback</w:t>
      </w:r>
      <w:r w:rsidR="00B85528" w:rsidRPr="001D5A87">
        <w:rPr>
          <w:rFonts w:ascii="Arial" w:hAnsi="Arial" w:cs="Arial"/>
          <w:sz w:val="24"/>
          <w:szCs w:val="24"/>
        </w:rPr>
        <w:t>.</w:t>
      </w:r>
    </w:p>
    <w:p w:rsidR="00B85528" w:rsidRDefault="00B85528" w:rsidP="00D465CF">
      <w:pPr>
        <w:numPr>
          <w:ilvl w:val="12"/>
          <w:numId w:val="0"/>
        </w:numPr>
        <w:jc w:val="left"/>
        <w:rPr>
          <w:rFonts w:ascii="Arial" w:hAnsi="Arial" w:cs="Arial"/>
          <w:sz w:val="24"/>
          <w:szCs w:val="24"/>
        </w:rPr>
      </w:pPr>
    </w:p>
    <w:p w:rsidR="00E911E2" w:rsidRPr="00E911E2" w:rsidRDefault="00E911E2" w:rsidP="00E911E2">
      <w:pPr>
        <w:pStyle w:val="BodyText"/>
        <w:jc w:val="both"/>
        <w:rPr>
          <w:rFonts w:ascii="Arial" w:hAnsi="Arial" w:cs="Arial"/>
          <w:iCs/>
          <w:sz w:val="24"/>
          <w:szCs w:val="24"/>
        </w:rPr>
      </w:pPr>
      <w:r w:rsidRPr="00E911E2">
        <w:rPr>
          <w:rFonts w:ascii="Arial" w:hAnsi="Arial" w:cs="Arial"/>
          <w:iCs/>
          <w:sz w:val="24"/>
          <w:szCs w:val="24"/>
        </w:rPr>
        <w:t>Read the marking and feedback policy for the school/department.</w:t>
      </w:r>
    </w:p>
    <w:p w:rsidR="00E911E2" w:rsidRPr="00E911E2" w:rsidRDefault="00E911E2" w:rsidP="00E911E2">
      <w:pPr>
        <w:pStyle w:val="BodyText"/>
        <w:jc w:val="both"/>
        <w:rPr>
          <w:rFonts w:ascii="Arial" w:hAnsi="Arial" w:cs="Arial"/>
          <w:iCs/>
          <w:sz w:val="24"/>
          <w:szCs w:val="24"/>
        </w:rPr>
      </w:pPr>
      <w:r w:rsidRPr="00E911E2">
        <w:rPr>
          <w:rFonts w:ascii="Arial" w:hAnsi="Arial" w:cs="Arial"/>
          <w:iCs/>
          <w:sz w:val="24"/>
          <w:szCs w:val="24"/>
        </w:rPr>
        <w:t>Discuss with the PM/SBT the homework and marking policy and practice that takes place in the school/department.</w:t>
      </w:r>
    </w:p>
    <w:p w:rsidR="00E911E2" w:rsidRPr="00E911E2" w:rsidRDefault="00E911E2" w:rsidP="00E911E2">
      <w:pPr>
        <w:pStyle w:val="BodyText"/>
        <w:jc w:val="both"/>
        <w:rPr>
          <w:rFonts w:ascii="Arial" w:hAnsi="Arial" w:cs="Arial"/>
          <w:iCs/>
          <w:sz w:val="24"/>
          <w:szCs w:val="24"/>
        </w:rPr>
      </w:pPr>
      <w:r w:rsidRPr="00E911E2">
        <w:rPr>
          <w:rFonts w:ascii="Arial" w:hAnsi="Arial" w:cs="Arial"/>
          <w:iCs/>
          <w:sz w:val="24"/>
          <w:szCs w:val="24"/>
        </w:rPr>
        <w:t>Discuss with the SBT how the homework set in Task 5 has improved pupils’ learning, enabled you to monitor and assess their knowledge and understanding and how you can use this to plan future learning for the group and individual within it.</w:t>
      </w:r>
    </w:p>
    <w:p w:rsidR="00E911E2" w:rsidRPr="001D5A87" w:rsidRDefault="00E911E2" w:rsidP="00D465CF">
      <w:pPr>
        <w:numPr>
          <w:ilvl w:val="12"/>
          <w:numId w:val="0"/>
        </w:numPr>
        <w:jc w:val="left"/>
        <w:rPr>
          <w:rFonts w:ascii="Arial" w:hAnsi="Arial" w:cs="Arial"/>
          <w:sz w:val="24"/>
          <w:szCs w:val="24"/>
        </w:rPr>
      </w:pPr>
    </w:p>
    <w:p w:rsidR="00657AA3" w:rsidRDefault="00657AA3">
      <w:pPr>
        <w:widowControl/>
        <w:autoSpaceDE/>
        <w:autoSpaceDN/>
        <w:jc w:val="left"/>
        <w:rPr>
          <w:rFonts w:ascii="Arial" w:hAnsi="Arial" w:cs="Arial"/>
          <w:sz w:val="24"/>
          <w:szCs w:val="24"/>
        </w:rPr>
      </w:pPr>
      <w:r>
        <w:rPr>
          <w:rFonts w:ascii="Arial" w:hAnsi="Arial" w:cs="Arial"/>
          <w:sz w:val="24"/>
          <w:szCs w:val="24"/>
        </w:rPr>
        <w:br w:type="page"/>
      </w:r>
    </w:p>
    <w:p w:rsidR="00D465CF" w:rsidRDefault="00D465CF" w:rsidP="00D465CF">
      <w:pPr>
        <w:numPr>
          <w:ilvl w:val="12"/>
          <w:numId w:val="0"/>
        </w:numPr>
        <w:jc w:val="left"/>
        <w:rPr>
          <w:rFonts w:ascii="Arial" w:hAnsi="Arial" w:cs="Arial"/>
          <w:sz w:val="24"/>
          <w:szCs w:val="24"/>
        </w:rPr>
      </w:pPr>
      <w:r w:rsidRPr="001D5A87">
        <w:rPr>
          <w:rFonts w:ascii="Arial" w:hAnsi="Arial" w:cs="Arial"/>
          <w:sz w:val="24"/>
          <w:szCs w:val="24"/>
        </w:rPr>
        <w:lastRenderedPageBreak/>
        <w:t xml:space="preserve">Plan </w:t>
      </w:r>
      <w:proofErr w:type="gramStart"/>
      <w:r w:rsidRPr="001D5A87">
        <w:rPr>
          <w:rFonts w:ascii="Arial" w:hAnsi="Arial" w:cs="Arial"/>
          <w:sz w:val="24"/>
          <w:szCs w:val="24"/>
        </w:rPr>
        <w:t>a homework</w:t>
      </w:r>
      <w:proofErr w:type="gramEnd"/>
      <w:r w:rsidR="00BD74A8" w:rsidRPr="001D5A87">
        <w:rPr>
          <w:rFonts w:ascii="Arial" w:hAnsi="Arial" w:cs="Arial"/>
          <w:sz w:val="24"/>
          <w:szCs w:val="24"/>
        </w:rPr>
        <w:t xml:space="preserve"> for a lesson you are teaching that is:</w:t>
      </w:r>
    </w:p>
    <w:p w:rsidR="00464938" w:rsidRPr="001D5A87" w:rsidRDefault="00464938" w:rsidP="00D465CF">
      <w:pPr>
        <w:numPr>
          <w:ilvl w:val="12"/>
          <w:numId w:val="0"/>
        </w:numPr>
        <w:jc w:val="left"/>
        <w:rPr>
          <w:rFonts w:ascii="Arial" w:hAnsi="Arial" w:cs="Arial"/>
          <w:sz w:val="24"/>
          <w:szCs w:val="24"/>
        </w:rPr>
      </w:pPr>
    </w:p>
    <w:p w:rsidR="00BD74A8" w:rsidRPr="001D5A87" w:rsidRDefault="00BD74A8" w:rsidP="00BD74A8">
      <w:pPr>
        <w:numPr>
          <w:ilvl w:val="0"/>
          <w:numId w:val="14"/>
        </w:numPr>
        <w:jc w:val="left"/>
        <w:rPr>
          <w:rFonts w:ascii="Arial" w:hAnsi="Arial" w:cs="Arial"/>
          <w:sz w:val="24"/>
          <w:szCs w:val="24"/>
        </w:rPr>
      </w:pPr>
      <w:r w:rsidRPr="001D5A87">
        <w:rPr>
          <w:rFonts w:ascii="Arial" w:hAnsi="Arial" w:cs="Arial"/>
          <w:sz w:val="24"/>
          <w:szCs w:val="24"/>
        </w:rPr>
        <w:t>Based on the learning objectives and outcomes of the lesson.</w:t>
      </w:r>
    </w:p>
    <w:p w:rsidR="00BD74A8" w:rsidRPr="001D5A87" w:rsidRDefault="00BD74A8" w:rsidP="00BD74A8">
      <w:pPr>
        <w:numPr>
          <w:ilvl w:val="0"/>
          <w:numId w:val="14"/>
        </w:numPr>
        <w:jc w:val="left"/>
        <w:rPr>
          <w:rFonts w:ascii="Arial" w:hAnsi="Arial" w:cs="Arial"/>
          <w:sz w:val="24"/>
          <w:szCs w:val="24"/>
        </w:rPr>
      </w:pPr>
      <w:r w:rsidRPr="001D5A87">
        <w:rPr>
          <w:rFonts w:ascii="Arial" w:hAnsi="Arial" w:cs="Arial"/>
          <w:sz w:val="24"/>
          <w:szCs w:val="24"/>
        </w:rPr>
        <w:t>Consolidates and extends the learning achieved in the lesson.</w:t>
      </w:r>
    </w:p>
    <w:p w:rsidR="00BD74A8" w:rsidRPr="001D5A87" w:rsidRDefault="00BD74A8" w:rsidP="00BD74A8">
      <w:pPr>
        <w:numPr>
          <w:ilvl w:val="0"/>
          <w:numId w:val="14"/>
        </w:numPr>
        <w:jc w:val="left"/>
        <w:rPr>
          <w:rFonts w:ascii="Arial" w:hAnsi="Arial" w:cs="Arial"/>
          <w:sz w:val="24"/>
          <w:szCs w:val="24"/>
        </w:rPr>
      </w:pPr>
      <w:r w:rsidRPr="001D5A87">
        <w:rPr>
          <w:rFonts w:ascii="Arial" w:hAnsi="Arial" w:cs="Arial"/>
          <w:sz w:val="24"/>
          <w:szCs w:val="24"/>
        </w:rPr>
        <w:t>Differentiated according the need.</w:t>
      </w:r>
    </w:p>
    <w:p w:rsidR="00BD74A8" w:rsidRPr="001D5A87" w:rsidRDefault="00BD74A8" w:rsidP="00BD74A8">
      <w:pPr>
        <w:numPr>
          <w:ilvl w:val="0"/>
          <w:numId w:val="14"/>
        </w:numPr>
        <w:jc w:val="left"/>
        <w:rPr>
          <w:rFonts w:ascii="Arial" w:hAnsi="Arial" w:cs="Arial"/>
          <w:sz w:val="24"/>
          <w:szCs w:val="24"/>
        </w:rPr>
      </w:pPr>
      <w:r w:rsidRPr="001D5A87">
        <w:rPr>
          <w:rFonts w:ascii="Arial" w:hAnsi="Arial" w:cs="Arial"/>
          <w:sz w:val="24"/>
          <w:szCs w:val="24"/>
        </w:rPr>
        <w:t>Has clear criteria shared with pupils and marking plan.</w:t>
      </w:r>
    </w:p>
    <w:p w:rsidR="00BD74A8" w:rsidRPr="001D5A87" w:rsidRDefault="00BD74A8" w:rsidP="00BD74A8">
      <w:pPr>
        <w:jc w:val="left"/>
        <w:rPr>
          <w:rFonts w:ascii="Arial" w:hAnsi="Arial" w:cs="Arial"/>
          <w:sz w:val="24"/>
          <w:szCs w:val="24"/>
        </w:rPr>
      </w:pPr>
    </w:p>
    <w:p w:rsidR="00BD74A8" w:rsidRPr="001D5A87" w:rsidRDefault="00BD74A8" w:rsidP="00BD74A8">
      <w:pPr>
        <w:jc w:val="left"/>
        <w:rPr>
          <w:rFonts w:ascii="Arial" w:hAnsi="Arial" w:cs="Arial"/>
          <w:sz w:val="24"/>
          <w:szCs w:val="24"/>
        </w:rPr>
      </w:pPr>
      <w:r w:rsidRPr="001D5A87">
        <w:rPr>
          <w:rFonts w:ascii="Arial" w:hAnsi="Arial" w:cs="Arial"/>
          <w:sz w:val="24"/>
          <w:szCs w:val="24"/>
        </w:rPr>
        <w:t>Show evidence of marking and giving individual feedback based on the identified fac</w:t>
      </w:r>
      <w:r w:rsidR="00EA2F24" w:rsidRPr="001D5A87">
        <w:rPr>
          <w:rFonts w:ascii="Arial" w:hAnsi="Arial" w:cs="Arial"/>
          <w:sz w:val="24"/>
          <w:szCs w:val="24"/>
        </w:rPr>
        <w:t>tors from the National Str</w:t>
      </w:r>
      <w:r w:rsidR="000019C0" w:rsidRPr="001D5A87">
        <w:rPr>
          <w:rFonts w:ascii="Arial" w:hAnsi="Arial" w:cs="Arial"/>
          <w:sz w:val="24"/>
          <w:szCs w:val="24"/>
        </w:rPr>
        <w:t>ategy and the</w:t>
      </w:r>
      <w:r w:rsidR="00EA2F24" w:rsidRPr="001D5A87">
        <w:rPr>
          <w:rFonts w:ascii="Arial" w:hAnsi="Arial" w:cs="Arial"/>
          <w:sz w:val="24"/>
          <w:szCs w:val="24"/>
        </w:rPr>
        <w:t xml:space="preserve"> advice from </w:t>
      </w:r>
      <w:proofErr w:type="spellStart"/>
      <w:r w:rsidR="00EA2F24" w:rsidRPr="001D5A87">
        <w:rPr>
          <w:rFonts w:ascii="Arial" w:hAnsi="Arial" w:cs="Arial"/>
          <w:sz w:val="24"/>
          <w:szCs w:val="24"/>
        </w:rPr>
        <w:t>Gipps</w:t>
      </w:r>
      <w:proofErr w:type="spellEnd"/>
      <w:r w:rsidR="000555A9" w:rsidRPr="001D5A87">
        <w:rPr>
          <w:rFonts w:ascii="Arial" w:hAnsi="Arial" w:cs="Arial"/>
          <w:sz w:val="24"/>
          <w:szCs w:val="24"/>
        </w:rPr>
        <w:t>.</w:t>
      </w:r>
    </w:p>
    <w:p w:rsidR="00E911E2" w:rsidRDefault="00E911E2" w:rsidP="00BD74A8">
      <w:pPr>
        <w:jc w:val="left"/>
        <w:rPr>
          <w:rFonts w:ascii="Arial" w:hAnsi="Arial" w:cs="Arial"/>
          <w:sz w:val="24"/>
          <w:szCs w:val="24"/>
        </w:rPr>
      </w:pPr>
    </w:p>
    <w:p w:rsidR="00BD74A8" w:rsidRPr="001D5A87" w:rsidRDefault="00BD74A8" w:rsidP="00BD74A8">
      <w:pPr>
        <w:jc w:val="left"/>
        <w:rPr>
          <w:rFonts w:ascii="Arial" w:hAnsi="Arial" w:cs="Arial"/>
          <w:sz w:val="24"/>
          <w:szCs w:val="24"/>
        </w:rPr>
      </w:pPr>
      <w:r w:rsidRPr="001D5A87">
        <w:rPr>
          <w:rFonts w:ascii="Arial" w:hAnsi="Arial" w:cs="Arial"/>
          <w:sz w:val="24"/>
          <w:szCs w:val="24"/>
        </w:rPr>
        <w:t>Indicate how you plan to feedback to the whole grou</w:t>
      </w:r>
      <w:r w:rsidR="000019C0" w:rsidRPr="001D5A87">
        <w:rPr>
          <w:rFonts w:ascii="Arial" w:hAnsi="Arial" w:cs="Arial"/>
          <w:sz w:val="24"/>
          <w:szCs w:val="24"/>
        </w:rPr>
        <w:t>p on the quality of the learning</w:t>
      </w:r>
      <w:r w:rsidRPr="001D5A87">
        <w:rPr>
          <w:rFonts w:ascii="Arial" w:hAnsi="Arial" w:cs="Arial"/>
          <w:sz w:val="24"/>
          <w:szCs w:val="24"/>
        </w:rPr>
        <w:t xml:space="preserve"> and any follow up.</w:t>
      </w:r>
    </w:p>
    <w:p w:rsidR="00BD74A8" w:rsidRPr="00E911E2" w:rsidRDefault="00BD74A8" w:rsidP="0088586D">
      <w:pPr>
        <w:numPr>
          <w:ilvl w:val="12"/>
          <w:numId w:val="0"/>
        </w:numPr>
        <w:rPr>
          <w:rFonts w:ascii="Arial" w:hAnsi="Arial" w:cs="Arial"/>
          <w:b/>
          <w:sz w:val="24"/>
          <w:szCs w:val="24"/>
        </w:rPr>
      </w:pPr>
    </w:p>
    <w:p w:rsidR="009466CA" w:rsidRPr="00E911E2" w:rsidRDefault="009466CA" w:rsidP="0088586D">
      <w:pPr>
        <w:numPr>
          <w:ilvl w:val="12"/>
          <w:numId w:val="0"/>
        </w:numPr>
        <w:rPr>
          <w:rFonts w:ascii="Arial" w:hAnsi="Arial" w:cs="Arial"/>
        </w:rPr>
      </w:pPr>
    </w:p>
    <w:p w:rsidR="000019C0" w:rsidRDefault="000019C0" w:rsidP="0088586D">
      <w:pPr>
        <w:numPr>
          <w:ilvl w:val="12"/>
          <w:numId w:val="0"/>
        </w:numPr>
        <w:rPr>
          <w:rFonts w:ascii="Arial" w:hAnsi="Arial" w:cs="Arial"/>
          <w:color w:val="0070C0"/>
        </w:rPr>
      </w:pPr>
    </w:p>
    <w:p w:rsidR="000019C0" w:rsidRDefault="000019C0" w:rsidP="0088586D">
      <w:pPr>
        <w:numPr>
          <w:ilvl w:val="12"/>
          <w:numId w:val="0"/>
        </w:numPr>
        <w:rPr>
          <w:rFonts w:ascii="Arial" w:hAnsi="Arial" w:cs="Arial"/>
          <w:color w:val="0070C0"/>
        </w:rPr>
      </w:pPr>
    </w:p>
    <w:p w:rsidR="000019C0" w:rsidRDefault="000019C0" w:rsidP="0088586D">
      <w:pPr>
        <w:numPr>
          <w:ilvl w:val="12"/>
          <w:numId w:val="0"/>
        </w:numPr>
        <w:rPr>
          <w:rFonts w:ascii="Arial" w:hAnsi="Arial" w:cs="Arial"/>
          <w:color w:val="0070C0"/>
        </w:rPr>
      </w:pPr>
    </w:p>
    <w:p w:rsidR="000019C0" w:rsidRDefault="000019C0" w:rsidP="0088586D">
      <w:pPr>
        <w:numPr>
          <w:ilvl w:val="12"/>
          <w:numId w:val="0"/>
        </w:numPr>
        <w:rPr>
          <w:rFonts w:ascii="Arial" w:hAnsi="Arial" w:cs="Arial"/>
          <w:color w:val="0070C0"/>
        </w:rPr>
      </w:pPr>
    </w:p>
    <w:p w:rsidR="000019C0" w:rsidRDefault="000019C0" w:rsidP="0088586D">
      <w:pPr>
        <w:numPr>
          <w:ilvl w:val="12"/>
          <w:numId w:val="0"/>
        </w:numPr>
        <w:rPr>
          <w:rFonts w:ascii="Arial" w:hAnsi="Arial" w:cs="Arial"/>
          <w:color w:val="0070C0"/>
        </w:rPr>
      </w:pPr>
    </w:p>
    <w:p w:rsidR="000019C0" w:rsidRDefault="000019C0" w:rsidP="0088586D">
      <w:pPr>
        <w:numPr>
          <w:ilvl w:val="12"/>
          <w:numId w:val="0"/>
        </w:numPr>
        <w:rPr>
          <w:rFonts w:ascii="Arial" w:hAnsi="Arial" w:cs="Arial"/>
          <w:color w:val="0070C0"/>
        </w:rPr>
      </w:pPr>
    </w:p>
    <w:p w:rsidR="000019C0" w:rsidRDefault="000019C0" w:rsidP="0088586D">
      <w:pPr>
        <w:numPr>
          <w:ilvl w:val="12"/>
          <w:numId w:val="0"/>
        </w:numPr>
        <w:rPr>
          <w:rFonts w:ascii="Arial" w:hAnsi="Arial" w:cs="Arial"/>
          <w:color w:val="0070C0"/>
        </w:rPr>
      </w:pPr>
    </w:p>
    <w:p w:rsidR="000019C0" w:rsidRDefault="000019C0" w:rsidP="0088586D">
      <w:pPr>
        <w:numPr>
          <w:ilvl w:val="12"/>
          <w:numId w:val="0"/>
        </w:numPr>
        <w:rPr>
          <w:rFonts w:ascii="Arial" w:hAnsi="Arial" w:cs="Arial"/>
          <w:color w:val="0070C0"/>
        </w:rPr>
      </w:pPr>
    </w:p>
    <w:p w:rsidR="009466CA" w:rsidRDefault="009466CA" w:rsidP="0088586D">
      <w:pPr>
        <w:numPr>
          <w:ilvl w:val="12"/>
          <w:numId w:val="0"/>
        </w:numPr>
        <w:rPr>
          <w:rFonts w:ascii="Arial" w:hAnsi="Arial" w:cs="Arial"/>
          <w:color w:val="0070C0"/>
        </w:rPr>
      </w:pPr>
    </w:p>
    <w:p w:rsidR="00464938" w:rsidRDefault="00464938" w:rsidP="0088586D">
      <w:pPr>
        <w:numPr>
          <w:ilvl w:val="12"/>
          <w:numId w:val="0"/>
        </w:numPr>
        <w:rPr>
          <w:rFonts w:ascii="Arial" w:hAnsi="Arial" w:cs="Arial"/>
          <w:color w:val="0070C0"/>
        </w:rPr>
      </w:pPr>
    </w:p>
    <w:p w:rsidR="00464938" w:rsidRDefault="00464938" w:rsidP="0088586D">
      <w:pPr>
        <w:numPr>
          <w:ilvl w:val="12"/>
          <w:numId w:val="0"/>
        </w:numPr>
        <w:rPr>
          <w:rFonts w:ascii="Arial" w:hAnsi="Arial" w:cs="Arial"/>
          <w:color w:val="0070C0"/>
        </w:rPr>
      </w:pPr>
    </w:p>
    <w:p w:rsidR="00464938" w:rsidRDefault="00464938" w:rsidP="0088586D">
      <w:pPr>
        <w:numPr>
          <w:ilvl w:val="12"/>
          <w:numId w:val="0"/>
        </w:numPr>
        <w:rPr>
          <w:rFonts w:ascii="Arial" w:hAnsi="Arial" w:cs="Arial"/>
          <w:color w:val="0070C0"/>
        </w:rPr>
      </w:pPr>
    </w:p>
    <w:p w:rsidR="00464938" w:rsidRDefault="00464938" w:rsidP="0088586D">
      <w:pPr>
        <w:numPr>
          <w:ilvl w:val="12"/>
          <w:numId w:val="0"/>
        </w:numPr>
        <w:rPr>
          <w:rFonts w:ascii="Arial" w:hAnsi="Arial" w:cs="Arial"/>
          <w:color w:val="0070C0"/>
        </w:rPr>
      </w:pPr>
    </w:p>
    <w:p w:rsidR="00464938" w:rsidRDefault="00464938" w:rsidP="0088586D">
      <w:pPr>
        <w:numPr>
          <w:ilvl w:val="12"/>
          <w:numId w:val="0"/>
        </w:numPr>
        <w:rPr>
          <w:rFonts w:ascii="Arial" w:hAnsi="Arial" w:cs="Arial"/>
          <w:color w:val="0070C0"/>
        </w:rPr>
      </w:pPr>
    </w:p>
    <w:p w:rsidR="00464938" w:rsidRDefault="00464938" w:rsidP="0088586D">
      <w:pPr>
        <w:numPr>
          <w:ilvl w:val="12"/>
          <w:numId w:val="0"/>
        </w:numPr>
        <w:rPr>
          <w:rFonts w:ascii="Arial" w:hAnsi="Arial" w:cs="Arial"/>
          <w:color w:val="0070C0"/>
        </w:rPr>
      </w:pPr>
    </w:p>
    <w:p w:rsidR="00464938" w:rsidRDefault="00464938" w:rsidP="0088586D">
      <w:pPr>
        <w:numPr>
          <w:ilvl w:val="12"/>
          <w:numId w:val="0"/>
        </w:numPr>
        <w:rPr>
          <w:rFonts w:ascii="Arial" w:hAnsi="Arial" w:cs="Arial"/>
          <w:color w:val="0070C0"/>
        </w:rPr>
      </w:pPr>
    </w:p>
    <w:p w:rsidR="00464938" w:rsidRDefault="00464938" w:rsidP="0088586D">
      <w:pPr>
        <w:numPr>
          <w:ilvl w:val="12"/>
          <w:numId w:val="0"/>
        </w:numPr>
        <w:rPr>
          <w:rFonts w:ascii="Arial" w:hAnsi="Arial" w:cs="Arial"/>
          <w:color w:val="0070C0"/>
        </w:rPr>
      </w:pPr>
    </w:p>
    <w:p w:rsidR="00464938" w:rsidRDefault="00464938" w:rsidP="0088586D">
      <w:pPr>
        <w:numPr>
          <w:ilvl w:val="12"/>
          <w:numId w:val="0"/>
        </w:numPr>
        <w:rPr>
          <w:rFonts w:ascii="Arial" w:hAnsi="Arial" w:cs="Arial"/>
          <w:color w:val="0070C0"/>
        </w:rPr>
      </w:pPr>
    </w:p>
    <w:p w:rsidR="00464938" w:rsidRDefault="00464938" w:rsidP="0088586D">
      <w:pPr>
        <w:numPr>
          <w:ilvl w:val="12"/>
          <w:numId w:val="0"/>
        </w:numPr>
        <w:rPr>
          <w:rFonts w:ascii="Arial" w:hAnsi="Arial" w:cs="Arial"/>
          <w:color w:val="0070C0"/>
        </w:rPr>
      </w:pPr>
    </w:p>
    <w:p w:rsidR="00464938" w:rsidRDefault="00464938" w:rsidP="0088586D">
      <w:pPr>
        <w:numPr>
          <w:ilvl w:val="12"/>
          <w:numId w:val="0"/>
        </w:numPr>
        <w:rPr>
          <w:rFonts w:ascii="Arial" w:hAnsi="Arial" w:cs="Arial"/>
          <w:color w:val="0070C0"/>
        </w:rPr>
      </w:pPr>
    </w:p>
    <w:p w:rsidR="00464938" w:rsidRDefault="00464938" w:rsidP="0088586D">
      <w:pPr>
        <w:numPr>
          <w:ilvl w:val="12"/>
          <w:numId w:val="0"/>
        </w:numPr>
        <w:rPr>
          <w:rFonts w:ascii="Arial" w:hAnsi="Arial" w:cs="Arial"/>
          <w:color w:val="0070C0"/>
        </w:rPr>
      </w:pPr>
    </w:p>
    <w:p w:rsidR="00464938" w:rsidRDefault="00464938" w:rsidP="0088586D">
      <w:pPr>
        <w:numPr>
          <w:ilvl w:val="12"/>
          <w:numId w:val="0"/>
        </w:numPr>
        <w:rPr>
          <w:rFonts w:ascii="Arial" w:hAnsi="Arial" w:cs="Arial"/>
          <w:color w:val="0070C0"/>
        </w:rPr>
      </w:pPr>
    </w:p>
    <w:p w:rsidR="00464938" w:rsidRDefault="00464938" w:rsidP="0088586D">
      <w:pPr>
        <w:numPr>
          <w:ilvl w:val="12"/>
          <w:numId w:val="0"/>
        </w:numPr>
        <w:rPr>
          <w:rFonts w:ascii="Arial" w:hAnsi="Arial" w:cs="Arial"/>
          <w:color w:val="0070C0"/>
        </w:rPr>
      </w:pPr>
    </w:p>
    <w:p w:rsidR="00464938" w:rsidRDefault="00464938" w:rsidP="0088586D">
      <w:pPr>
        <w:numPr>
          <w:ilvl w:val="12"/>
          <w:numId w:val="0"/>
        </w:numPr>
        <w:rPr>
          <w:rFonts w:ascii="Arial" w:hAnsi="Arial" w:cs="Arial"/>
          <w:color w:val="0070C0"/>
        </w:rPr>
      </w:pPr>
    </w:p>
    <w:p w:rsidR="00464938" w:rsidRDefault="00464938" w:rsidP="0088586D">
      <w:pPr>
        <w:numPr>
          <w:ilvl w:val="12"/>
          <w:numId w:val="0"/>
        </w:numPr>
        <w:rPr>
          <w:rFonts w:ascii="Arial" w:hAnsi="Arial" w:cs="Arial"/>
          <w:color w:val="0070C0"/>
        </w:rPr>
      </w:pPr>
    </w:p>
    <w:p w:rsidR="00464938" w:rsidRDefault="00464938" w:rsidP="0088586D">
      <w:pPr>
        <w:numPr>
          <w:ilvl w:val="12"/>
          <w:numId w:val="0"/>
        </w:numPr>
        <w:rPr>
          <w:rFonts w:ascii="Arial" w:hAnsi="Arial" w:cs="Arial"/>
          <w:color w:val="0070C0"/>
        </w:rPr>
      </w:pPr>
    </w:p>
    <w:p w:rsidR="00464938" w:rsidRDefault="00464938" w:rsidP="0088586D">
      <w:pPr>
        <w:numPr>
          <w:ilvl w:val="12"/>
          <w:numId w:val="0"/>
        </w:numPr>
        <w:rPr>
          <w:rFonts w:ascii="Arial" w:hAnsi="Arial" w:cs="Arial"/>
          <w:color w:val="0070C0"/>
        </w:rPr>
      </w:pPr>
    </w:p>
    <w:p w:rsidR="00464938" w:rsidRDefault="00464938" w:rsidP="0088586D">
      <w:pPr>
        <w:numPr>
          <w:ilvl w:val="12"/>
          <w:numId w:val="0"/>
        </w:numPr>
        <w:rPr>
          <w:rFonts w:ascii="Arial" w:hAnsi="Arial" w:cs="Arial"/>
          <w:color w:val="0070C0"/>
        </w:rPr>
      </w:pPr>
    </w:p>
    <w:p w:rsidR="00464938" w:rsidRDefault="00464938" w:rsidP="0088586D">
      <w:pPr>
        <w:numPr>
          <w:ilvl w:val="12"/>
          <w:numId w:val="0"/>
        </w:numPr>
        <w:rPr>
          <w:rFonts w:ascii="Arial" w:hAnsi="Arial" w:cs="Arial"/>
          <w:color w:val="0070C0"/>
        </w:rPr>
      </w:pPr>
    </w:p>
    <w:p w:rsidR="00464938" w:rsidRDefault="00464938" w:rsidP="0088586D">
      <w:pPr>
        <w:numPr>
          <w:ilvl w:val="12"/>
          <w:numId w:val="0"/>
        </w:numPr>
        <w:rPr>
          <w:rFonts w:ascii="Arial" w:hAnsi="Arial" w:cs="Arial"/>
          <w:color w:val="0070C0"/>
        </w:rPr>
      </w:pPr>
    </w:p>
    <w:p w:rsidR="00464938" w:rsidRDefault="00464938" w:rsidP="0088586D">
      <w:pPr>
        <w:numPr>
          <w:ilvl w:val="12"/>
          <w:numId w:val="0"/>
        </w:numPr>
        <w:rPr>
          <w:rFonts w:ascii="Arial" w:hAnsi="Arial" w:cs="Arial"/>
          <w:color w:val="0070C0"/>
        </w:rPr>
      </w:pPr>
    </w:p>
    <w:p w:rsidR="00464938" w:rsidRDefault="00464938" w:rsidP="0088586D">
      <w:pPr>
        <w:numPr>
          <w:ilvl w:val="12"/>
          <w:numId w:val="0"/>
        </w:numPr>
        <w:rPr>
          <w:rFonts w:ascii="Arial" w:hAnsi="Arial" w:cs="Arial"/>
          <w:color w:val="0070C0"/>
        </w:rPr>
      </w:pPr>
    </w:p>
    <w:p w:rsidR="00464938" w:rsidRDefault="00464938" w:rsidP="0088586D">
      <w:pPr>
        <w:numPr>
          <w:ilvl w:val="12"/>
          <w:numId w:val="0"/>
        </w:numPr>
        <w:rPr>
          <w:rFonts w:ascii="Arial" w:hAnsi="Arial" w:cs="Arial"/>
          <w:color w:val="0070C0"/>
        </w:rPr>
      </w:pPr>
    </w:p>
    <w:p w:rsidR="00464938" w:rsidRDefault="00464938" w:rsidP="0088586D">
      <w:pPr>
        <w:numPr>
          <w:ilvl w:val="12"/>
          <w:numId w:val="0"/>
        </w:numPr>
        <w:rPr>
          <w:rFonts w:ascii="Arial" w:hAnsi="Arial" w:cs="Arial"/>
          <w:color w:val="0070C0"/>
        </w:rPr>
      </w:pPr>
    </w:p>
    <w:p w:rsidR="00464938" w:rsidRDefault="00464938" w:rsidP="0088586D">
      <w:pPr>
        <w:numPr>
          <w:ilvl w:val="12"/>
          <w:numId w:val="0"/>
        </w:numPr>
        <w:rPr>
          <w:rFonts w:ascii="Arial" w:hAnsi="Arial" w:cs="Arial"/>
          <w:color w:val="0070C0"/>
        </w:rPr>
      </w:pPr>
    </w:p>
    <w:p w:rsidR="00464938" w:rsidRDefault="00464938" w:rsidP="0088586D">
      <w:pPr>
        <w:numPr>
          <w:ilvl w:val="12"/>
          <w:numId w:val="0"/>
        </w:numPr>
        <w:rPr>
          <w:rFonts w:ascii="Arial" w:hAnsi="Arial" w:cs="Arial"/>
          <w:color w:val="0070C0"/>
        </w:rPr>
      </w:pPr>
    </w:p>
    <w:p w:rsidR="00464938" w:rsidRDefault="00464938" w:rsidP="0088586D">
      <w:pPr>
        <w:numPr>
          <w:ilvl w:val="12"/>
          <w:numId w:val="0"/>
        </w:numPr>
        <w:rPr>
          <w:rFonts w:ascii="Arial" w:hAnsi="Arial" w:cs="Arial"/>
          <w:color w:val="0070C0"/>
        </w:rPr>
      </w:pPr>
    </w:p>
    <w:p w:rsidR="00464938" w:rsidRDefault="00464938" w:rsidP="0088586D">
      <w:pPr>
        <w:numPr>
          <w:ilvl w:val="12"/>
          <w:numId w:val="0"/>
        </w:numPr>
        <w:rPr>
          <w:rFonts w:ascii="Arial" w:hAnsi="Arial" w:cs="Arial"/>
          <w:color w:val="0070C0"/>
        </w:rPr>
      </w:pPr>
    </w:p>
    <w:p w:rsidR="00464938" w:rsidRDefault="00464938" w:rsidP="0088586D">
      <w:pPr>
        <w:numPr>
          <w:ilvl w:val="12"/>
          <w:numId w:val="0"/>
        </w:numPr>
        <w:rPr>
          <w:rFonts w:ascii="Arial" w:hAnsi="Arial" w:cs="Arial"/>
          <w:color w:val="0070C0"/>
        </w:rPr>
      </w:pPr>
    </w:p>
    <w:p w:rsidR="00464938" w:rsidRDefault="00464938" w:rsidP="0088586D">
      <w:pPr>
        <w:numPr>
          <w:ilvl w:val="12"/>
          <w:numId w:val="0"/>
        </w:numPr>
        <w:rPr>
          <w:rFonts w:ascii="Arial" w:hAnsi="Arial" w:cs="Arial"/>
          <w:color w:val="0070C0"/>
        </w:rPr>
      </w:pPr>
    </w:p>
    <w:p w:rsidR="00464938" w:rsidRPr="000019C0" w:rsidRDefault="00464938" w:rsidP="0088586D">
      <w:pPr>
        <w:numPr>
          <w:ilvl w:val="12"/>
          <w:numId w:val="0"/>
        </w:numPr>
        <w:rPr>
          <w:rFonts w:ascii="Arial" w:hAnsi="Arial" w:cs="Arial"/>
          <w:color w:val="0070C0"/>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31"/>
      </w:tblGrid>
      <w:tr w:rsidR="0088586D" w:rsidRPr="00D83C65" w:rsidTr="00464938">
        <w:tc>
          <w:tcPr>
            <w:tcW w:w="8931" w:type="dxa"/>
            <w:tcBorders>
              <w:top w:val="single" w:sz="4" w:space="0" w:color="auto"/>
              <w:left w:val="single" w:sz="4" w:space="0" w:color="auto"/>
              <w:bottom w:val="single" w:sz="4" w:space="0" w:color="auto"/>
              <w:right w:val="single" w:sz="4" w:space="0" w:color="auto"/>
            </w:tcBorders>
            <w:shd w:val="clear" w:color="auto" w:fill="CCCCCC"/>
          </w:tcPr>
          <w:p w:rsidR="0088586D" w:rsidRPr="00D83C65" w:rsidRDefault="0088586D" w:rsidP="003F33E7">
            <w:pPr>
              <w:numPr>
                <w:ilvl w:val="12"/>
                <w:numId w:val="0"/>
              </w:numPr>
              <w:spacing w:before="60" w:after="60"/>
              <w:rPr>
                <w:rFonts w:ascii="Arial" w:hAnsi="Arial" w:cs="Arial"/>
                <w:b/>
                <w:sz w:val="24"/>
                <w:szCs w:val="24"/>
              </w:rPr>
            </w:pPr>
            <w:r w:rsidRPr="00D83C65">
              <w:rPr>
                <w:rFonts w:ascii="Arial" w:hAnsi="Arial" w:cs="Arial"/>
                <w:b/>
                <w:sz w:val="24"/>
                <w:szCs w:val="24"/>
              </w:rPr>
              <w:lastRenderedPageBreak/>
              <w:t xml:space="preserve">Phase 3: </w:t>
            </w:r>
            <w:r w:rsidR="00F83BB9">
              <w:rPr>
                <w:rFonts w:ascii="Arial" w:hAnsi="Arial" w:cs="Arial"/>
                <w:b/>
                <w:sz w:val="24"/>
                <w:szCs w:val="24"/>
              </w:rPr>
              <w:t>PDA</w:t>
            </w:r>
            <w:r w:rsidR="009C2F94">
              <w:rPr>
                <w:rFonts w:ascii="Arial" w:hAnsi="Arial" w:cs="Arial"/>
                <w:b/>
                <w:sz w:val="24"/>
                <w:szCs w:val="24"/>
              </w:rPr>
              <w:t xml:space="preserve"> 4</w:t>
            </w:r>
            <w:r w:rsidRPr="00D83C65">
              <w:rPr>
                <w:rFonts w:ascii="Arial" w:hAnsi="Arial" w:cs="Arial"/>
                <w:b/>
                <w:sz w:val="24"/>
                <w:szCs w:val="24"/>
              </w:rPr>
              <w:t>: Professional Knowledge, Understan</w:t>
            </w:r>
            <w:r w:rsidR="002A70CC">
              <w:rPr>
                <w:rFonts w:ascii="Arial" w:hAnsi="Arial" w:cs="Arial"/>
                <w:b/>
                <w:sz w:val="24"/>
                <w:szCs w:val="24"/>
              </w:rPr>
              <w:t xml:space="preserve">ding and </w:t>
            </w:r>
            <w:r w:rsidR="009F4C21">
              <w:rPr>
                <w:rFonts w:ascii="Arial" w:hAnsi="Arial" w:cs="Arial"/>
                <w:b/>
                <w:sz w:val="24"/>
                <w:szCs w:val="24"/>
              </w:rPr>
              <w:t xml:space="preserve">Professional </w:t>
            </w:r>
            <w:r w:rsidR="002A70CC">
              <w:rPr>
                <w:rFonts w:ascii="Arial" w:hAnsi="Arial" w:cs="Arial"/>
                <w:b/>
                <w:sz w:val="24"/>
                <w:szCs w:val="24"/>
              </w:rPr>
              <w:t xml:space="preserve">Skills </w:t>
            </w:r>
            <w:r w:rsidR="00FE41C4">
              <w:rPr>
                <w:rFonts w:ascii="Arial" w:hAnsi="Arial" w:cs="Arial"/>
                <w:b/>
                <w:sz w:val="24"/>
                <w:szCs w:val="24"/>
              </w:rPr>
              <w:t xml:space="preserve">-  Assessing Pupils’ Progress </w:t>
            </w:r>
            <w:r w:rsidR="003F33E7">
              <w:rPr>
                <w:rFonts w:ascii="Arial" w:hAnsi="Arial" w:cs="Arial"/>
                <w:b/>
                <w:sz w:val="24"/>
                <w:szCs w:val="24"/>
              </w:rPr>
              <w:t xml:space="preserve">and </w:t>
            </w:r>
            <w:r w:rsidR="002A70CC">
              <w:rPr>
                <w:rFonts w:ascii="Arial" w:hAnsi="Arial" w:cs="Arial"/>
                <w:b/>
                <w:sz w:val="24"/>
                <w:szCs w:val="24"/>
              </w:rPr>
              <w:t>Attainment</w:t>
            </w:r>
            <w:r w:rsidR="00464938">
              <w:rPr>
                <w:rFonts w:ascii="Arial" w:hAnsi="Arial" w:cs="Arial"/>
                <w:b/>
                <w:sz w:val="24"/>
                <w:szCs w:val="24"/>
              </w:rPr>
              <w:t xml:space="preserve"> (S6</w:t>
            </w:r>
            <w:r w:rsidRPr="00D83C65">
              <w:rPr>
                <w:rFonts w:ascii="Arial" w:hAnsi="Arial" w:cs="Arial"/>
                <w:b/>
                <w:sz w:val="24"/>
                <w:szCs w:val="24"/>
              </w:rPr>
              <w:t>)</w:t>
            </w:r>
          </w:p>
        </w:tc>
      </w:tr>
    </w:tbl>
    <w:p w:rsidR="0088586D" w:rsidRPr="001D5A87" w:rsidRDefault="0088586D" w:rsidP="0088586D">
      <w:pPr>
        <w:numPr>
          <w:ilvl w:val="12"/>
          <w:numId w:val="0"/>
        </w:numPr>
        <w:rPr>
          <w:rFonts w:ascii="Arial" w:hAnsi="Arial" w:cs="Arial"/>
          <w:sz w:val="24"/>
          <w:szCs w:val="24"/>
        </w:rPr>
      </w:pPr>
    </w:p>
    <w:p w:rsidR="008E131A" w:rsidRPr="001D5A87" w:rsidRDefault="008E131A" w:rsidP="008E131A">
      <w:pPr>
        <w:pStyle w:val="BodyText"/>
        <w:numPr>
          <w:ilvl w:val="12"/>
          <w:numId w:val="0"/>
        </w:numPr>
        <w:jc w:val="both"/>
        <w:rPr>
          <w:rFonts w:ascii="Arial" w:hAnsi="Arial" w:cs="Arial"/>
          <w:iCs/>
          <w:sz w:val="24"/>
          <w:szCs w:val="24"/>
        </w:rPr>
      </w:pPr>
      <w:r w:rsidRPr="001D5A87">
        <w:rPr>
          <w:rFonts w:ascii="Arial" w:hAnsi="Arial" w:cs="Arial"/>
          <w:b/>
          <w:iCs/>
          <w:sz w:val="24"/>
          <w:szCs w:val="24"/>
        </w:rPr>
        <w:t>Read</w:t>
      </w:r>
      <w:r w:rsidRPr="001D5A87">
        <w:rPr>
          <w:b/>
          <w:iCs/>
          <w:sz w:val="24"/>
          <w:szCs w:val="24"/>
        </w:rPr>
        <w:t>:</w:t>
      </w:r>
      <w:r w:rsidRPr="001D5A87">
        <w:rPr>
          <w:iCs/>
          <w:sz w:val="24"/>
          <w:szCs w:val="24"/>
        </w:rPr>
        <w:t xml:space="preserve"> </w:t>
      </w:r>
      <w:r w:rsidRPr="001D5A87">
        <w:rPr>
          <w:rFonts w:ascii="Arial" w:hAnsi="Arial" w:cs="Arial"/>
          <w:iCs/>
          <w:sz w:val="24"/>
          <w:szCs w:val="24"/>
        </w:rPr>
        <w:t>QCDA (2008) Assessing Pupils’ Progress:  Assessment at the Heart of Learning.  Qualifications and Curr</w:t>
      </w:r>
      <w:r w:rsidR="00152056" w:rsidRPr="001D5A87">
        <w:rPr>
          <w:rFonts w:ascii="Arial" w:hAnsi="Arial" w:cs="Arial"/>
          <w:iCs/>
          <w:sz w:val="24"/>
          <w:szCs w:val="24"/>
        </w:rPr>
        <w:t>iculum Development Agency</w:t>
      </w:r>
      <w:r w:rsidRPr="001D5A87">
        <w:rPr>
          <w:rFonts w:ascii="Arial" w:hAnsi="Arial" w:cs="Arial"/>
          <w:iCs/>
          <w:sz w:val="24"/>
          <w:szCs w:val="24"/>
        </w:rPr>
        <w:t xml:space="preserve"> </w:t>
      </w:r>
      <w:r w:rsidR="00152056" w:rsidRPr="001D5A87">
        <w:rPr>
          <w:rFonts w:ascii="Arial" w:hAnsi="Arial" w:cs="Arial"/>
          <w:iCs/>
          <w:sz w:val="24"/>
          <w:szCs w:val="24"/>
        </w:rPr>
        <w:t>(</w:t>
      </w:r>
      <w:r w:rsidRPr="001D5A87">
        <w:rPr>
          <w:rFonts w:ascii="Arial" w:hAnsi="Arial" w:cs="Arial"/>
          <w:iCs/>
          <w:sz w:val="24"/>
          <w:szCs w:val="24"/>
        </w:rPr>
        <w:t>pp. 3-7</w:t>
      </w:r>
      <w:r w:rsidR="00152056" w:rsidRPr="001D5A87">
        <w:rPr>
          <w:rFonts w:ascii="Arial" w:hAnsi="Arial" w:cs="Arial"/>
          <w:iCs/>
          <w:sz w:val="24"/>
          <w:szCs w:val="24"/>
        </w:rPr>
        <w:t>)</w:t>
      </w:r>
    </w:p>
    <w:p w:rsidR="00152056" w:rsidRPr="001D5A87" w:rsidRDefault="00152056" w:rsidP="008E131A">
      <w:pPr>
        <w:pStyle w:val="BodyText"/>
        <w:numPr>
          <w:ilvl w:val="12"/>
          <w:numId w:val="0"/>
        </w:numPr>
        <w:jc w:val="both"/>
        <w:rPr>
          <w:rFonts w:ascii="Arial" w:hAnsi="Arial" w:cs="Arial"/>
          <w:iCs/>
          <w:sz w:val="24"/>
          <w:szCs w:val="24"/>
        </w:rPr>
      </w:pPr>
      <w:r w:rsidRPr="001D5A87">
        <w:rPr>
          <w:rFonts w:ascii="Arial" w:hAnsi="Arial" w:cs="Arial"/>
          <w:iCs/>
          <w:sz w:val="24"/>
          <w:szCs w:val="24"/>
        </w:rPr>
        <w:t>QCA (2009) Assessing Pupils’ Progress: Putting the Learner at the Heart of Assessment.</w:t>
      </w:r>
    </w:p>
    <w:p w:rsidR="008E131A" w:rsidRPr="00657AA3" w:rsidRDefault="008E131A" w:rsidP="008E131A">
      <w:pPr>
        <w:pStyle w:val="BodyTextIndent"/>
        <w:ind w:left="0"/>
        <w:rPr>
          <w:iCs/>
          <w:sz w:val="16"/>
          <w:szCs w:val="16"/>
        </w:rPr>
      </w:pPr>
    </w:p>
    <w:p w:rsidR="00152056" w:rsidRPr="00657AA3" w:rsidRDefault="0030564C" w:rsidP="00152056">
      <w:pPr>
        <w:pStyle w:val="Normal1"/>
        <w:jc w:val="both"/>
        <w:rPr>
          <w:rFonts w:ascii="Arial" w:hAnsi="Arial" w:cs="Arial"/>
        </w:rPr>
      </w:pPr>
      <w:r w:rsidRPr="00920BA2">
        <w:rPr>
          <w:rFonts w:ascii="Arial" w:hAnsi="Arial" w:cs="Arial"/>
          <w:b/>
        </w:rPr>
        <w:t>Present</w:t>
      </w:r>
      <w:r>
        <w:rPr>
          <w:rFonts w:ascii="Arial" w:hAnsi="Arial" w:cs="Arial"/>
        </w:rPr>
        <w:t xml:space="preserve"> </w:t>
      </w:r>
      <w:r w:rsidR="00152056" w:rsidRPr="00657AA3">
        <w:rPr>
          <w:rFonts w:ascii="Arial" w:hAnsi="Arial" w:cs="Arial"/>
        </w:rPr>
        <w:t>National Curriculum:  ‘Ass</w:t>
      </w:r>
      <w:r w:rsidR="003F33E7">
        <w:rPr>
          <w:rFonts w:ascii="Arial" w:hAnsi="Arial" w:cs="Arial"/>
        </w:rPr>
        <w:t>essing pupils' progress (APP) was</w:t>
      </w:r>
      <w:r w:rsidR="00152056" w:rsidRPr="00657AA3">
        <w:rPr>
          <w:rFonts w:ascii="Arial" w:hAnsi="Arial" w:cs="Arial"/>
        </w:rPr>
        <w:t xml:space="preserve"> a national approach to assessment that puts the learner at the heart of the assessment process. APP not only provides a link to national standards, but also builds a more well-rounded individual profile of learners’ achievements that highlights their strengths and areas for improvement. The information APP provides helps teachers to tailor their planning and teaching and can support productive discussions between teachers, learners and parents.’</w:t>
      </w:r>
    </w:p>
    <w:p w:rsidR="00152056" w:rsidRPr="00657AA3" w:rsidRDefault="00152056" w:rsidP="00152056">
      <w:pPr>
        <w:pStyle w:val="Normal1"/>
        <w:rPr>
          <w:rFonts w:ascii="Arial" w:hAnsi="Arial" w:cs="Arial"/>
          <w:color w:val="4D4D4D"/>
          <w:sz w:val="16"/>
          <w:szCs w:val="16"/>
        </w:rPr>
      </w:pPr>
    </w:p>
    <w:p w:rsidR="000555A9" w:rsidRDefault="000555A9" w:rsidP="008E131A">
      <w:pPr>
        <w:pStyle w:val="BodyTextIndent"/>
        <w:ind w:left="0"/>
        <w:rPr>
          <w:iCs/>
          <w:sz w:val="24"/>
          <w:szCs w:val="24"/>
        </w:rPr>
      </w:pPr>
      <w:r w:rsidRPr="001D5A87">
        <w:rPr>
          <w:iCs/>
          <w:sz w:val="24"/>
          <w:szCs w:val="24"/>
        </w:rPr>
        <w:t>If assessment is to be useful to improve learning it should be planned into teaching and learning activities and becomes formative when the evidence is used to adapt the teaching to meet the learning needs Black et al 2003</w:t>
      </w:r>
      <w:r w:rsidR="009F4C21" w:rsidRPr="001D5A87">
        <w:rPr>
          <w:iCs/>
          <w:sz w:val="24"/>
          <w:szCs w:val="24"/>
        </w:rPr>
        <w:t>.  This is usually</w:t>
      </w:r>
      <w:r w:rsidR="00D931E7" w:rsidRPr="001D5A87">
        <w:rPr>
          <w:iCs/>
          <w:sz w:val="24"/>
          <w:szCs w:val="24"/>
        </w:rPr>
        <w:t xml:space="preserve"> takes place on a day to day basis and is</w:t>
      </w:r>
      <w:r w:rsidR="009F4C21" w:rsidRPr="001D5A87">
        <w:rPr>
          <w:iCs/>
          <w:sz w:val="24"/>
          <w:szCs w:val="24"/>
        </w:rPr>
        <w:t xml:space="preserve"> referred to as Assessment for Learning.</w:t>
      </w:r>
    </w:p>
    <w:p w:rsidR="00297B1F" w:rsidRDefault="00297B1F" w:rsidP="00297B1F">
      <w:pPr>
        <w:pStyle w:val="BodyTextIndent"/>
        <w:ind w:left="0"/>
        <w:rPr>
          <w:iCs/>
          <w:sz w:val="24"/>
          <w:szCs w:val="24"/>
        </w:rPr>
      </w:pPr>
    </w:p>
    <w:p w:rsidR="00297B1F" w:rsidRDefault="00297B1F" w:rsidP="00297B1F">
      <w:pPr>
        <w:pStyle w:val="BodyTextIndent"/>
        <w:ind w:left="0"/>
        <w:rPr>
          <w:iCs/>
          <w:sz w:val="24"/>
          <w:szCs w:val="24"/>
        </w:rPr>
      </w:pPr>
      <w:r>
        <w:rPr>
          <w:iCs/>
          <w:sz w:val="24"/>
          <w:szCs w:val="24"/>
        </w:rPr>
        <w:t xml:space="preserve">Recently there has been </w:t>
      </w:r>
      <w:r w:rsidRPr="001D5A87">
        <w:rPr>
          <w:iCs/>
          <w:sz w:val="24"/>
          <w:szCs w:val="24"/>
        </w:rPr>
        <w:t>lots of confusion about making judgements about pupils’ work using National Curriculu</w:t>
      </w:r>
      <w:r>
        <w:rPr>
          <w:iCs/>
          <w:sz w:val="24"/>
          <w:szCs w:val="24"/>
        </w:rPr>
        <w:t>m levels.  T</w:t>
      </w:r>
      <w:r w:rsidRPr="001D5A87">
        <w:rPr>
          <w:iCs/>
          <w:sz w:val="24"/>
          <w:szCs w:val="24"/>
        </w:rPr>
        <w:t>eachers have changed their ongoing assessment into a series of mini assessments.  These take place on a ‘Periodic’ basis and should be formative in nature to ‘diagnose’ strengths and areas for improvement (using self and peer assessment), track pupils’ progress and build an evidence base upon which to make reliable judgements drawing on a wide range and variety of evidence related to national standards.</w:t>
      </w:r>
      <w:r>
        <w:rPr>
          <w:iCs/>
          <w:sz w:val="24"/>
          <w:szCs w:val="24"/>
        </w:rPr>
        <w:t xml:space="preserve">  </w:t>
      </w:r>
    </w:p>
    <w:p w:rsidR="0030564C" w:rsidRDefault="0030564C" w:rsidP="008E131A">
      <w:pPr>
        <w:pStyle w:val="BodyTextIndent"/>
        <w:ind w:left="0"/>
        <w:rPr>
          <w:iCs/>
          <w:sz w:val="24"/>
          <w:szCs w:val="24"/>
        </w:rPr>
      </w:pPr>
    </w:p>
    <w:p w:rsidR="0030564C" w:rsidRPr="00920BA2" w:rsidRDefault="0030564C" w:rsidP="008E131A">
      <w:pPr>
        <w:pStyle w:val="BodyTextIndent"/>
        <w:ind w:left="0"/>
        <w:rPr>
          <w:i/>
          <w:iCs/>
          <w:sz w:val="24"/>
          <w:szCs w:val="24"/>
        </w:rPr>
      </w:pPr>
      <w:r w:rsidRPr="00920BA2">
        <w:rPr>
          <w:iCs/>
          <w:sz w:val="24"/>
          <w:szCs w:val="24"/>
        </w:rPr>
        <w:t xml:space="preserve">The </w:t>
      </w:r>
      <w:r w:rsidR="00836279" w:rsidRPr="00920BA2">
        <w:rPr>
          <w:b/>
          <w:iCs/>
          <w:sz w:val="24"/>
          <w:szCs w:val="24"/>
        </w:rPr>
        <w:t>present</w:t>
      </w:r>
      <w:r w:rsidR="00836279" w:rsidRPr="00920BA2">
        <w:rPr>
          <w:iCs/>
          <w:sz w:val="24"/>
          <w:szCs w:val="24"/>
        </w:rPr>
        <w:t xml:space="preserve"> </w:t>
      </w:r>
      <w:r w:rsidRPr="00920BA2">
        <w:rPr>
          <w:iCs/>
          <w:sz w:val="24"/>
          <w:szCs w:val="24"/>
        </w:rPr>
        <w:t xml:space="preserve">Government’s Expert Panel’s criticism of levels states </w:t>
      </w:r>
      <w:r w:rsidRPr="00920BA2">
        <w:rPr>
          <w:i/>
          <w:iCs/>
          <w:sz w:val="24"/>
          <w:szCs w:val="24"/>
        </w:rPr>
        <w:t>‘we believe that consistent assessment to levels is itself over burdensome, obscures parental understanding of the areas in which they might best support their child’s learning, and likewise w</w:t>
      </w:r>
      <w:r w:rsidR="00180BD1" w:rsidRPr="00920BA2">
        <w:rPr>
          <w:i/>
          <w:iCs/>
          <w:sz w:val="24"/>
          <w:szCs w:val="24"/>
        </w:rPr>
        <w:t xml:space="preserve">eakens teachers’ clear </w:t>
      </w:r>
      <w:r w:rsidRPr="00920BA2">
        <w:rPr>
          <w:i/>
          <w:iCs/>
          <w:sz w:val="24"/>
          <w:szCs w:val="24"/>
        </w:rPr>
        <w:t>identification of pupils’ specific weaknesses and misunderstandings.’</w:t>
      </w:r>
    </w:p>
    <w:p w:rsidR="00683910" w:rsidRPr="00920BA2" w:rsidRDefault="00683910" w:rsidP="008E131A">
      <w:pPr>
        <w:pStyle w:val="BodyTextIndent"/>
        <w:ind w:left="0"/>
        <w:rPr>
          <w:iCs/>
          <w:sz w:val="16"/>
          <w:szCs w:val="16"/>
        </w:rPr>
      </w:pPr>
    </w:p>
    <w:p w:rsidR="003F33E7" w:rsidRPr="00920BA2" w:rsidRDefault="0030564C" w:rsidP="008E131A">
      <w:pPr>
        <w:pStyle w:val="BodyTextIndent"/>
        <w:ind w:left="0"/>
        <w:rPr>
          <w:i/>
          <w:iCs/>
          <w:sz w:val="24"/>
          <w:szCs w:val="24"/>
        </w:rPr>
      </w:pPr>
      <w:r w:rsidRPr="00920BA2">
        <w:rPr>
          <w:iCs/>
          <w:sz w:val="24"/>
          <w:szCs w:val="24"/>
        </w:rPr>
        <w:t xml:space="preserve">The </w:t>
      </w:r>
      <w:r w:rsidRPr="00920BA2">
        <w:rPr>
          <w:b/>
          <w:iCs/>
          <w:sz w:val="24"/>
          <w:szCs w:val="24"/>
        </w:rPr>
        <w:t>new N</w:t>
      </w:r>
      <w:r w:rsidR="003F33E7" w:rsidRPr="00920BA2">
        <w:rPr>
          <w:b/>
          <w:iCs/>
          <w:sz w:val="24"/>
          <w:szCs w:val="24"/>
        </w:rPr>
        <w:t>ational Curriculum</w:t>
      </w:r>
      <w:r w:rsidR="003F33E7" w:rsidRPr="00920BA2">
        <w:rPr>
          <w:iCs/>
          <w:sz w:val="24"/>
          <w:szCs w:val="24"/>
        </w:rPr>
        <w:t xml:space="preserve"> proposal is that </w:t>
      </w:r>
      <w:r w:rsidR="003F33E7" w:rsidRPr="00920BA2">
        <w:rPr>
          <w:i/>
          <w:iCs/>
          <w:sz w:val="24"/>
          <w:szCs w:val="24"/>
        </w:rPr>
        <w:t>‘the attainment targets for each national curriculum subject states that by the end of the key stage, pupils are expected to know, apply and understand the matters, skills and processes specified in the relevant programme of study’.</w:t>
      </w:r>
    </w:p>
    <w:p w:rsidR="003F33E7" w:rsidRPr="00920BA2" w:rsidRDefault="003F33E7" w:rsidP="008E131A">
      <w:pPr>
        <w:pStyle w:val="BodyTextIndent"/>
        <w:ind w:left="0"/>
        <w:rPr>
          <w:i/>
          <w:iCs/>
          <w:sz w:val="24"/>
          <w:szCs w:val="24"/>
        </w:rPr>
      </w:pPr>
      <w:r w:rsidRPr="00920BA2">
        <w:rPr>
          <w:i/>
          <w:iCs/>
          <w:sz w:val="24"/>
          <w:szCs w:val="24"/>
        </w:rPr>
        <w:t>‘Schools will be free to design their approaches to assessment to support pupil attainment and progression.  The assessment framework must be built into the curriculum, so that schools can check what pupils have learned and whether they are on track to meet expectations at the end of the key stage, and so that they can report regularly to parents’.</w:t>
      </w:r>
    </w:p>
    <w:p w:rsidR="008E131A" w:rsidRPr="001D5A87" w:rsidRDefault="008E131A" w:rsidP="008E131A">
      <w:pPr>
        <w:pStyle w:val="BodyTextIndent"/>
        <w:ind w:left="0"/>
        <w:rPr>
          <w:iCs/>
          <w:sz w:val="24"/>
          <w:szCs w:val="24"/>
        </w:rPr>
      </w:pPr>
      <w:r w:rsidRPr="001D5A87">
        <w:rPr>
          <w:iCs/>
          <w:sz w:val="24"/>
          <w:szCs w:val="24"/>
        </w:rPr>
        <w:t xml:space="preserve">  </w:t>
      </w:r>
    </w:p>
    <w:p w:rsidR="0030564C" w:rsidRPr="00C40284" w:rsidRDefault="0030564C" w:rsidP="008E131A">
      <w:pPr>
        <w:pStyle w:val="BodyTextIndent"/>
        <w:ind w:left="0"/>
        <w:rPr>
          <w:b/>
          <w:iCs/>
          <w:sz w:val="24"/>
          <w:szCs w:val="24"/>
          <w:lang w:val="en"/>
        </w:rPr>
      </w:pPr>
    </w:p>
    <w:p w:rsidR="0030564C" w:rsidRDefault="0030564C" w:rsidP="008E131A">
      <w:pPr>
        <w:pStyle w:val="BodyTextIndent"/>
        <w:ind w:left="0"/>
        <w:rPr>
          <w:b/>
          <w:iCs/>
          <w:sz w:val="24"/>
          <w:szCs w:val="24"/>
        </w:rPr>
      </w:pPr>
    </w:p>
    <w:p w:rsidR="0030564C" w:rsidRDefault="0030564C" w:rsidP="008E131A">
      <w:pPr>
        <w:pStyle w:val="BodyTextIndent"/>
        <w:ind w:left="0"/>
        <w:rPr>
          <w:b/>
          <w:iCs/>
          <w:sz w:val="24"/>
          <w:szCs w:val="24"/>
        </w:rPr>
      </w:pPr>
    </w:p>
    <w:p w:rsidR="0030564C" w:rsidRDefault="0030564C" w:rsidP="008E131A">
      <w:pPr>
        <w:pStyle w:val="BodyTextIndent"/>
        <w:ind w:left="0"/>
        <w:rPr>
          <w:b/>
          <w:iCs/>
          <w:sz w:val="24"/>
          <w:szCs w:val="24"/>
        </w:rPr>
      </w:pPr>
    </w:p>
    <w:p w:rsidR="0030564C" w:rsidRDefault="0030564C" w:rsidP="008E131A">
      <w:pPr>
        <w:pStyle w:val="BodyTextIndent"/>
        <w:ind w:left="0"/>
        <w:rPr>
          <w:b/>
          <w:iCs/>
          <w:sz w:val="24"/>
          <w:szCs w:val="24"/>
        </w:rPr>
      </w:pPr>
    </w:p>
    <w:p w:rsidR="00C40284" w:rsidRDefault="00C40284" w:rsidP="008E131A">
      <w:pPr>
        <w:pStyle w:val="BodyTextIndent"/>
        <w:ind w:left="0"/>
        <w:rPr>
          <w:b/>
          <w:iCs/>
          <w:sz w:val="24"/>
          <w:szCs w:val="24"/>
        </w:rPr>
      </w:pPr>
    </w:p>
    <w:p w:rsidR="00C40284" w:rsidRDefault="00C40284" w:rsidP="008E131A">
      <w:pPr>
        <w:pStyle w:val="BodyTextIndent"/>
        <w:ind w:left="0"/>
        <w:rPr>
          <w:b/>
          <w:iCs/>
          <w:sz w:val="24"/>
          <w:szCs w:val="24"/>
        </w:rPr>
      </w:pPr>
    </w:p>
    <w:p w:rsidR="00C40284" w:rsidRDefault="00C40284" w:rsidP="008E131A">
      <w:pPr>
        <w:pStyle w:val="BodyTextIndent"/>
        <w:ind w:left="0"/>
        <w:rPr>
          <w:b/>
          <w:iCs/>
          <w:sz w:val="24"/>
          <w:szCs w:val="24"/>
        </w:rPr>
      </w:pPr>
    </w:p>
    <w:p w:rsidR="0030564C" w:rsidRDefault="0030564C" w:rsidP="008E131A">
      <w:pPr>
        <w:pStyle w:val="BodyTextIndent"/>
        <w:ind w:left="0"/>
        <w:rPr>
          <w:b/>
          <w:iCs/>
          <w:sz w:val="24"/>
          <w:szCs w:val="24"/>
        </w:rPr>
      </w:pPr>
    </w:p>
    <w:p w:rsidR="00297B1F" w:rsidRDefault="00297B1F">
      <w:pPr>
        <w:widowControl/>
        <w:autoSpaceDE/>
        <w:autoSpaceDN/>
        <w:jc w:val="left"/>
        <w:rPr>
          <w:rFonts w:ascii="Arial" w:hAnsi="Arial" w:cs="Arial"/>
          <w:b/>
          <w:iCs/>
          <w:sz w:val="24"/>
          <w:szCs w:val="24"/>
        </w:rPr>
      </w:pPr>
      <w:r>
        <w:rPr>
          <w:b/>
          <w:iCs/>
          <w:sz w:val="24"/>
          <w:szCs w:val="24"/>
        </w:rPr>
        <w:br w:type="page"/>
      </w:r>
    </w:p>
    <w:p w:rsidR="001D5A87" w:rsidRDefault="009565E9" w:rsidP="008E131A">
      <w:pPr>
        <w:pStyle w:val="BodyTextIndent"/>
        <w:ind w:left="0"/>
        <w:rPr>
          <w:iCs/>
          <w:sz w:val="24"/>
          <w:szCs w:val="24"/>
        </w:rPr>
      </w:pPr>
      <w:r w:rsidRPr="001D5A87">
        <w:rPr>
          <w:b/>
          <w:iCs/>
          <w:sz w:val="24"/>
          <w:szCs w:val="24"/>
        </w:rPr>
        <w:lastRenderedPageBreak/>
        <w:t>TASK</w:t>
      </w:r>
      <w:r w:rsidR="001D5A87">
        <w:rPr>
          <w:b/>
          <w:iCs/>
          <w:sz w:val="24"/>
          <w:szCs w:val="24"/>
        </w:rPr>
        <w:t xml:space="preserve"> 1</w:t>
      </w:r>
      <w:r w:rsidR="008E131A" w:rsidRPr="001D5A87">
        <w:rPr>
          <w:b/>
          <w:iCs/>
          <w:sz w:val="24"/>
          <w:szCs w:val="24"/>
        </w:rPr>
        <w:t>:</w:t>
      </w:r>
      <w:r w:rsidR="008E131A" w:rsidRPr="001D5A87">
        <w:rPr>
          <w:iCs/>
          <w:sz w:val="24"/>
          <w:szCs w:val="24"/>
        </w:rPr>
        <w:t xml:space="preserve">  </w:t>
      </w:r>
    </w:p>
    <w:p w:rsidR="008E131A" w:rsidRPr="001D5A87" w:rsidRDefault="000019C0" w:rsidP="008E131A">
      <w:pPr>
        <w:pStyle w:val="BodyTextIndent"/>
        <w:ind w:left="0"/>
        <w:rPr>
          <w:iCs/>
          <w:sz w:val="24"/>
          <w:szCs w:val="24"/>
        </w:rPr>
      </w:pPr>
      <w:r w:rsidRPr="001D5A87">
        <w:rPr>
          <w:iCs/>
          <w:sz w:val="24"/>
          <w:szCs w:val="24"/>
        </w:rPr>
        <w:t xml:space="preserve">Carry out an assessment </w:t>
      </w:r>
      <w:r w:rsidR="008E131A" w:rsidRPr="001D5A87">
        <w:rPr>
          <w:iCs/>
          <w:sz w:val="24"/>
          <w:szCs w:val="24"/>
        </w:rPr>
        <w:t>exerci</w:t>
      </w:r>
      <w:r w:rsidRPr="001D5A87">
        <w:rPr>
          <w:iCs/>
          <w:sz w:val="24"/>
          <w:szCs w:val="24"/>
        </w:rPr>
        <w:t>se based on</w:t>
      </w:r>
      <w:r w:rsidR="006425BA" w:rsidRPr="001D5A87">
        <w:rPr>
          <w:iCs/>
          <w:sz w:val="24"/>
          <w:szCs w:val="24"/>
        </w:rPr>
        <w:t xml:space="preserve"> Natio</w:t>
      </w:r>
      <w:r w:rsidR="00EB2C28" w:rsidRPr="001D5A87">
        <w:rPr>
          <w:iCs/>
          <w:sz w:val="24"/>
          <w:szCs w:val="24"/>
        </w:rPr>
        <w:t>nal Curriculum or GCSE syllabus requirements</w:t>
      </w:r>
      <w:r w:rsidRPr="001D5A87">
        <w:rPr>
          <w:iCs/>
          <w:sz w:val="24"/>
          <w:szCs w:val="24"/>
        </w:rPr>
        <w:t>.</w:t>
      </w:r>
    </w:p>
    <w:p w:rsidR="00FE41C4" w:rsidRPr="001D5A87" w:rsidRDefault="00FE41C4" w:rsidP="008E131A">
      <w:pPr>
        <w:pStyle w:val="BodyTextIndent"/>
        <w:ind w:left="0"/>
        <w:rPr>
          <w:iCs/>
          <w:sz w:val="24"/>
          <w:szCs w:val="24"/>
        </w:rPr>
      </w:pPr>
    </w:p>
    <w:p w:rsidR="006425BA" w:rsidRPr="001D5A87" w:rsidRDefault="000019C0" w:rsidP="008E131A">
      <w:pPr>
        <w:pStyle w:val="BodyTextIndent"/>
        <w:ind w:left="0"/>
        <w:rPr>
          <w:iCs/>
          <w:sz w:val="24"/>
          <w:szCs w:val="24"/>
        </w:rPr>
      </w:pPr>
      <w:r w:rsidRPr="001D5A87">
        <w:rPr>
          <w:iCs/>
          <w:sz w:val="24"/>
          <w:szCs w:val="24"/>
        </w:rPr>
        <w:t>The assessment</w:t>
      </w:r>
      <w:r w:rsidR="00BA1B95" w:rsidRPr="001D5A87">
        <w:rPr>
          <w:iCs/>
          <w:sz w:val="24"/>
          <w:szCs w:val="24"/>
        </w:rPr>
        <w:t xml:space="preserve"> exercise could be in the form of a piece of homework, a presentation, piece of writing, portfolio</w:t>
      </w:r>
      <w:r w:rsidRPr="001D5A87">
        <w:rPr>
          <w:iCs/>
          <w:sz w:val="24"/>
          <w:szCs w:val="24"/>
        </w:rPr>
        <w:t xml:space="preserve"> of work</w:t>
      </w:r>
      <w:r w:rsidR="00BA1B95" w:rsidRPr="001D5A87">
        <w:rPr>
          <w:iCs/>
          <w:sz w:val="24"/>
          <w:szCs w:val="24"/>
        </w:rPr>
        <w:t>, oral</w:t>
      </w:r>
      <w:r w:rsidR="00EB2C28" w:rsidRPr="001D5A87">
        <w:rPr>
          <w:iCs/>
          <w:sz w:val="24"/>
          <w:szCs w:val="24"/>
        </w:rPr>
        <w:t xml:space="preserve"> or practical work or</w:t>
      </w:r>
      <w:r w:rsidR="00BA1B95" w:rsidRPr="001D5A87">
        <w:rPr>
          <w:iCs/>
          <w:sz w:val="24"/>
          <w:szCs w:val="24"/>
        </w:rPr>
        <w:t xml:space="preserve"> </w:t>
      </w:r>
      <w:r w:rsidR="009F4C21" w:rsidRPr="001D5A87">
        <w:rPr>
          <w:iCs/>
          <w:sz w:val="24"/>
          <w:szCs w:val="24"/>
        </w:rPr>
        <w:t xml:space="preserve">a </w:t>
      </w:r>
      <w:r w:rsidR="00BA1B95" w:rsidRPr="001D5A87">
        <w:rPr>
          <w:iCs/>
          <w:sz w:val="24"/>
          <w:szCs w:val="24"/>
        </w:rPr>
        <w:t>core task</w:t>
      </w:r>
      <w:r w:rsidR="00EB2C28" w:rsidRPr="001D5A87">
        <w:rPr>
          <w:iCs/>
          <w:sz w:val="24"/>
          <w:szCs w:val="24"/>
        </w:rPr>
        <w:t xml:space="preserve"> and</w:t>
      </w:r>
      <w:r w:rsidRPr="001D5A87">
        <w:rPr>
          <w:iCs/>
          <w:sz w:val="24"/>
          <w:szCs w:val="24"/>
        </w:rPr>
        <w:t xml:space="preserve"> be</w:t>
      </w:r>
      <w:r w:rsidR="009F4C21" w:rsidRPr="001D5A87">
        <w:rPr>
          <w:iCs/>
          <w:sz w:val="24"/>
          <w:szCs w:val="24"/>
        </w:rPr>
        <w:t xml:space="preserve"> evidenced through</w:t>
      </w:r>
      <w:r w:rsidRPr="001D5A87">
        <w:rPr>
          <w:iCs/>
          <w:sz w:val="24"/>
          <w:szCs w:val="24"/>
        </w:rPr>
        <w:t xml:space="preserve"> individual or partner/group work</w:t>
      </w:r>
      <w:r w:rsidR="00BA1B95" w:rsidRPr="001D5A87">
        <w:rPr>
          <w:iCs/>
          <w:sz w:val="24"/>
          <w:szCs w:val="24"/>
        </w:rPr>
        <w:t xml:space="preserve"> but should be part of the normal </w:t>
      </w:r>
      <w:r w:rsidR="00C9698C" w:rsidRPr="001D5A87">
        <w:rPr>
          <w:iCs/>
          <w:sz w:val="24"/>
          <w:szCs w:val="24"/>
        </w:rPr>
        <w:t xml:space="preserve">teaching and </w:t>
      </w:r>
      <w:r w:rsidR="00BA1B95" w:rsidRPr="001D5A87">
        <w:rPr>
          <w:iCs/>
          <w:sz w:val="24"/>
          <w:szCs w:val="24"/>
        </w:rPr>
        <w:t>learning activity in the lesson.  If this is the case it can</w:t>
      </w:r>
      <w:r w:rsidR="009F4C21" w:rsidRPr="001D5A87">
        <w:rPr>
          <w:iCs/>
          <w:sz w:val="24"/>
          <w:szCs w:val="24"/>
        </w:rPr>
        <w:t xml:space="preserve"> be used formatively to </w:t>
      </w:r>
      <w:r w:rsidR="00BA1B95" w:rsidRPr="001D5A87">
        <w:rPr>
          <w:iCs/>
          <w:sz w:val="24"/>
          <w:szCs w:val="24"/>
        </w:rPr>
        <w:t>help pupils understand where they are in their learning</w:t>
      </w:r>
      <w:r w:rsidR="00C9698C" w:rsidRPr="001D5A87">
        <w:rPr>
          <w:iCs/>
          <w:sz w:val="24"/>
          <w:szCs w:val="24"/>
        </w:rPr>
        <w:t xml:space="preserve"> and what they need to do next</w:t>
      </w:r>
      <w:r w:rsidR="00BA1B95" w:rsidRPr="001D5A87">
        <w:rPr>
          <w:iCs/>
          <w:sz w:val="24"/>
          <w:szCs w:val="24"/>
        </w:rPr>
        <w:t xml:space="preserve"> and </w:t>
      </w:r>
      <w:r w:rsidR="009F4C21" w:rsidRPr="001D5A87">
        <w:rPr>
          <w:iCs/>
          <w:sz w:val="24"/>
          <w:szCs w:val="24"/>
        </w:rPr>
        <w:t xml:space="preserve">be used to </w:t>
      </w:r>
      <w:r w:rsidR="00BA1B95" w:rsidRPr="001D5A87">
        <w:rPr>
          <w:iCs/>
          <w:sz w:val="24"/>
          <w:szCs w:val="24"/>
        </w:rPr>
        <w:t>bu</w:t>
      </w:r>
      <w:r w:rsidRPr="001D5A87">
        <w:rPr>
          <w:iCs/>
          <w:sz w:val="24"/>
          <w:szCs w:val="24"/>
        </w:rPr>
        <w:t>ild up a picture of achievement</w:t>
      </w:r>
      <w:r w:rsidR="00BA1B95" w:rsidRPr="001D5A87">
        <w:rPr>
          <w:iCs/>
          <w:sz w:val="24"/>
          <w:szCs w:val="24"/>
        </w:rPr>
        <w:t xml:space="preserve"> as an evidence base for meeting </w:t>
      </w:r>
      <w:r w:rsidR="009A7F41">
        <w:rPr>
          <w:iCs/>
          <w:sz w:val="24"/>
          <w:szCs w:val="24"/>
        </w:rPr>
        <w:t xml:space="preserve">the </w:t>
      </w:r>
      <w:r w:rsidR="009A7F41" w:rsidRPr="00920BA2">
        <w:rPr>
          <w:b/>
          <w:iCs/>
          <w:sz w:val="24"/>
          <w:szCs w:val="24"/>
        </w:rPr>
        <w:t xml:space="preserve">‘attainment target’ </w:t>
      </w:r>
      <w:r w:rsidR="00BA1B95" w:rsidRPr="001D5A87">
        <w:rPr>
          <w:iCs/>
          <w:sz w:val="24"/>
          <w:szCs w:val="24"/>
        </w:rPr>
        <w:t>at various points during the year/key stage.</w:t>
      </w:r>
    </w:p>
    <w:p w:rsidR="00BA1B95" w:rsidRPr="001D5A87" w:rsidRDefault="00BA1B95" w:rsidP="008E131A">
      <w:pPr>
        <w:pStyle w:val="BodyTextIndent"/>
        <w:ind w:left="0"/>
        <w:rPr>
          <w:i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060"/>
      </w:tblGrid>
      <w:tr w:rsidR="006425BA" w:rsidRPr="001D5A87" w:rsidTr="00C629F1">
        <w:tc>
          <w:tcPr>
            <w:tcW w:w="3085" w:type="dxa"/>
          </w:tcPr>
          <w:p w:rsidR="006425BA" w:rsidRPr="001D5A87" w:rsidRDefault="000019C0" w:rsidP="00C629F1">
            <w:pPr>
              <w:pStyle w:val="BodyTextIndent"/>
              <w:ind w:left="0"/>
              <w:rPr>
                <w:iCs/>
                <w:sz w:val="24"/>
                <w:szCs w:val="24"/>
              </w:rPr>
            </w:pPr>
            <w:r w:rsidRPr="001D5A87">
              <w:rPr>
                <w:sz w:val="24"/>
                <w:szCs w:val="24"/>
              </w:rPr>
              <w:t>Describe the activity</w:t>
            </w:r>
            <w:r w:rsidR="006425BA" w:rsidRPr="001D5A87">
              <w:rPr>
                <w:sz w:val="24"/>
                <w:szCs w:val="24"/>
              </w:rPr>
              <w:t xml:space="preserve"> set</w:t>
            </w:r>
          </w:p>
        </w:tc>
        <w:tc>
          <w:tcPr>
            <w:tcW w:w="6060" w:type="dxa"/>
          </w:tcPr>
          <w:p w:rsidR="006425BA" w:rsidRPr="001D5A87" w:rsidRDefault="006425BA" w:rsidP="00C629F1">
            <w:pPr>
              <w:pStyle w:val="BodyTextIndent"/>
              <w:ind w:left="0"/>
              <w:rPr>
                <w:iCs/>
                <w:sz w:val="24"/>
                <w:szCs w:val="24"/>
              </w:rPr>
            </w:pPr>
          </w:p>
          <w:p w:rsidR="009F4C21" w:rsidRPr="001D5A87" w:rsidRDefault="009F4C21" w:rsidP="00C629F1">
            <w:pPr>
              <w:pStyle w:val="BodyTextIndent"/>
              <w:ind w:left="0"/>
              <w:rPr>
                <w:iCs/>
                <w:sz w:val="24"/>
                <w:szCs w:val="24"/>
              </w:rPr>
            </w:pPr>
          </w:p>
        </w:tc>
      </w:tr>
      <w:tr w:rsidR="006425BA" w:rsidRPr="001D5A87" w:rsidTr="00C629F1">
        <w:tc>
          <w:tcPr>
            <w:tcW w:w="3085" w:type="dxa"/>
          </w:tcPr>
          <w:p w:rsidR="006425BA" w:rsidRPr="00920BA2" w:rsidRDefault="006425BA" w:rsidP="001D5A87">
            <w:pPr>
              <w:numPr>
                <w:ilvl w:val="12"/>
                <w:numId w:val="0"/>
              </w:numPr>
              <w:jc w:val="left"/>
              <w:rPr>
                <w:rFonts w:ascii="Arial" w:hAnsi="Arial" w:cs="Arial"/>
                <w:sz w:val="24"/>
                <w:szCs w:val="24"/>
              </w:rPr>
            </w:pPr>
            <w:r w:rsidRPr="00920BA2">
              <w:rPr>
                <w:rFonts w:ascii="Arial" w:hAnsi="Arial" w:cs="Arial"/>
                <w:sz w:val="24"/>
                <w:szCs w:val="24"/>
              </w:rPr>
              <w:t xml:space="preserve">What </w:t>
            </w:r>
            <w:proofErr w:type="gramStart"/>
            <w:r w:rsidRPr="00920BA2">
              <w:rPr>
                <w:rFonts w:ascii="Arial" w:hAnsi="Arial" w:cs="Arial"/>
                <w:sz w:val="24"/>
                <w:szCs w:val="24"/>
              </w:rPr>
              <w:t>is</w:t>
            </w:r>
            <w:proofErr w:type="gramEnd"/>
            <w:r w:rsidRPr="00920BA2">
              <w:rPr>
                <w:rFonts w:ascii="Arial" w:hAnsi="Arial" w:cs="Arial"/>
                <w:sz w:val="24"/>
                <w:szCs w:val="24"/>
              </w:rPr>
              <w:t xml:space="preserve"> the subject knowledge / skil</w:t>
            </w:r>
            <w:r w:rsidR="00464938" w:rsidRPr="00920BA2">
              <w:rPr>
                <w:rFonts w:ascii="Arial" w:hAnsi="Arial" w:cs="Arial"/>
                <w:sz w:val="24"/>
                <w:szCs w:val="24"/>
              </w:rPr>
              <w:t>l</w:t>
            </w:r>
            <w:r w:rsidR="00C9698C" w:rsidRPr="00920BA2">
              <w:rPr>
                <w:rFonts w:ascii="Arial" w:hAnsi="Arial" w:cs="Arial"/>
                <w:sz w:val="24"/>
                <w:szCs w:val="24"/>
              </w:rPr>
              <w:t>/</w:t>
            </w:r>
            <w:r w:rsidR="001D5A87" w:rsidRPr="00920BA2">
              <w:rPr>
                <w:rFonts w:ascii="Arial" w:hAnsi="Arial" w:cs="Arial"/>
                <w:sz w:val="24"/>
                <w:szCs w:val="24"/>
              </w:rPr>
              <w:t xml:space="preserve"> </w:t>
            </w:r>
            <w:r w:rsidR="00C9698C" w:rsidRPr="00920BA2">
              <w:rPr>
                <w:rFonts w:ascii="Arial" w:hAnsi="Arial" w:cs="Arial"/>
                <w:sz w:val="24"/>
                <w:szCs w:val="24"/>
              </w:rPr>
              <w:t>understanding</w:t>
            </w:r>
            <w:r w:rsidR="000019C0" w:rsidRPr="00920BA2">
              <w:rPr>
                <w:rFonts w:ascii="Arial" w:hAnsi="Arial" w:cs="Arial"/>
                <w:sz w:val="24"/>
                <w:szCs w:val="24"/>
              </w:rPr>
              <w:t xml:space="preserve"> required to complete the activity</w:t>
            </w:r>
            <w:r w:rsidRPr="00920BA2">
              <w:rPr>
                <w:rFonts w:ascii="Arial" w:hAnsi="Arial" w:cs="Arial"/>
                <w:sz w:val="24"/>
                <w:szCs w:val="24"/>
              </w:rPr>
              <w:t>?</w:t>
            </w:r>
          </w:p>
        </w:tc>
        <w:tc>
          <w:tcPr>
            <w:tcW w:w="6060" w:type="dxa"/>
          </w:tcPr>
          <w:p w:rsidR="006425BA" w:rsidRPr="001D5A87" w:rsidRDefault="006425BA" w:rsidP="00C629F1">
            <w:pPr>
              <w:pStyle w:val="BodyTextIndent"/>
              <w:ind w:left="0"/>
              <w:rPr>
                <w:iCs/>
                <w:sz w:val="24"/>
                <w:szCs w:val="24"/>
              </w:rPr>
            </w:pPr>
          </w:p>
          <w:p w:rsidR="009F4C21" w:rsidRPr="001D5A87" w:rsidRDefault="009F4C21" w:rsidP="00C629F1">
            <w:pPr>
              <w:pStyle w:val="BodyTextIndent"/>
              <w:ind w:left="0"/>
              <w:rPr>
                <w:iCs/>
                <w:sz w:val="24"/>
                <w:szCs w:val="24"/>
              </w:rPr>
            </w:pPr>
          </w:p>
        </w:tc>
      </w:tr>
      <w:tr w:rsidR="006425BA" w:rsidRPr="001D5A87" w:rsidTr="00C629F1">
        <w:tc>
          <w:tcPr>
            <w:tcW w:w="3085" w:type="dxa"/>
          </w:tcPr>
          <w:p w:rsidR="006425BA" w:rsidRPr="00920BA2" w:rsidRDefault="006425BA" w:rsidP="00C629F1">
            <w:pPr>
              <w:numPr>
                <w:ilvl w:val="12"/>
                <w:numId w:val="0"/>
              </w:numPr>
              <w:rPr>
                <w:rFonts w:ascii="Arial" w:hAnsi="Arial" w:cs="Arial"/>
                <w:sz w:val="24"/>
                <w:szCs w:val="24"/>
              </w:rPr>
            </w:pPr>
            <w:r w:rsidRPr="00920BA2">
              <w:rPr>
                <w:rFonts w:ascii="Arial" w:hAnsi="Arial" w:cs="Arial"/>
                <w:sz w:val="24"/>
                <w:szCs w:val="24"/>
              </w:rPr>
              <w:t>What sub</w:t>
            </w:r>
            <w:r w:rsidR="00C9698C" w:rsidRPr="00920BA2">
              <w:rPr>
                <w:rFonts w:ascii="Arial" w:hAnsi="Arial" w:cs="Arial"/>
                <w:sz w:val="24"/>
                <w:szCs w:val="24"/>
              </w:rPr>
              <w:t>ject knowledge/ skills/ understanding</w:t>
            </w:r>
            <w:r w:rsidRPr="00920BA2">
              <w:rPr>
                <w:rFonts w:ascii="Arial" w:hAnsi="Arial" w:cs="Arial"/>
                <w:sz w:val="24"/>
                <w:szCs w:val="24"/>
              </w:rPr>
              <w:t xml:space="preserve"> did the learner use?</w:t>
            </w:r>
          </w:p>
        </w:tc>
        <w:tc>
          <w:tcPr>
            <w:tcW w:w="6060" w:type="dxa"/>
          </w:tcPr>
          <w:p w:rsidR="006425BA" w:rsidRPr="001D5A87" w:rsidRDefault="006425BA" w:rsidP="00C629F1">
            <w:pPr>
              <w:pStyle w:val="BodyTextIndent"/>
              <w:ind w:left="0"/>
              <w:rPr>
                <w:iCs/>
                <w:sz w:val="24"/>
                <w:szCs w:val="24"/>
              </w:rPr>
            </w:pPr>
          </w:p>
          <w:p w:rsidR="009F4C21" w:rsidRPr="001D5A87" w:rsidRDefault="009F4C21" w:rsidP="00C629F1">
            <w:pPr>
              <w:pStyle w:val="BodyTextIndent"/>
              <w:ind w:left="0"/>
              <w:rPr>
                <w:iCs/>
                <w:sz w:val="24"/>
                <w:szCs w:val="24"/>
              </w:rPr>
            </w:pPr>
          </w:p>
        </w:tc>
      </w:tr>
      <w:tr w:rsidR="006425BA" w:rsidRPr="001D5A87" w:rsidTr="00C629F1">
        <w:tc>
          <w:tcPr>
            <w:tcW w:w="3085" w:type="dxa"/>
          </w:tcPr>
          <w:p w:rsidR="006425BA" w:rsidRPr="00920BA2" w:rsidRDefault="009A0D56" w:rsidP="00C629F1">
            <w:pPr>
              <w:numPr>
                <w:ilvl w:val="12"/>
                <w:numId w:val="0"/>
              </w:numPr>
              <w:rPr>
                <w:rFonts w:ascii="Arial" w:hAnsi="Arial" w:cs="Arial"/>
                <w:sz w:val="24"/>
                <w:szCs w:val="24"/>
              </w:rPr>
            </w:pPr>
            <w:r w:rsidRPr="00920BA2">
              <w:rPr>
                <w:rFonts w:ascii="Arial" w:hAnsi="Arial" w:cs="Arial"/>
                <w:sz w:val="24"/>
                <w:szCs w:val="24"/>
              </w:rPr>
              <w:t>What are you measuring the pupils’ progress and attainment against</w:t>
            </w:r>
          </w:p>
        </w:tc>
        <w:tc>
          <w:tcPr>
            <w:tcW w:w="6060" w:type="dxa"/>
          </w:tcPr>
          <w:p w:rsidR="006425BA" w:rsidRPr="001D5A87" w:rsidRDefault="006425BA" w:rsidP="00C629F1">
            <w:pPr>
              <w:pStyle w:val="BodyTextIndent"/>
              <w:ind w:left="0"/>
              <w:rPr>
                <w:iCs/>
                <w:sz w:val="24"/>
                <w:szCs w:val="24"/>
              </w:rPr>
            </w:pPr>
          </w:p>
        </w:tc>
      </w:tr>
      <w:tr w:rsidR="006425BA" w:rsidRPr="001D5A87" w:rsidTr="00C629F1">
        <w:tc>
          <w:tcPr>
            <w:tcW w:w="3085" w:type="dxa"/>
          </w:tcPr>
          <w:p w:rsidR="006425BA" w:rsidRPr="00920BA2" w:rsidRDefault="009466CA" w:rsidP="00C629F1">
            <w:pPr>
              <w:pStyle w:val="BodyTextIndent"/>
              <w:ind w:left="0"/>
              <w:rPr>
                <w:iCs/>
                <w:sz w:val="24"/>
                <w:szCs w:val="24"/>
              </w:rPr>
            </w:pPr>
            <w:r w:rsidRPr="00920BA2">
              <w:rPr>
                <w:iCs/>
                <w:sz w:val="24"/>
                <w:szCs w:val="24"/>
              </w:rPr>
              <w:t>What personal targets did the learner set as a result</w:t>
            </w:r>
            <w:r w:rsidR="000F53B6" w:rsidRPr="00920BA2">
              <w:rPr>
                <w:iCs/>
                <w:sz w:val="24"/>
                <w:szCs w:val="24"/>
              </w:rPr>
              <w:t xml:space="preserve"> to improve their learning</w:t>
            </w:r>
            <w:r w:rsidRPr="00920BA2">
              <w:rPr>
                <w:iCs/>
                <w:sz w:val="24"/>
                <w:szCs w:val="24"/>
              </w:rPr>
              <w:t>?</w:t>
            </w:r>
          </w:p>
        </w:tc>
        <w:tc>
          <w:tcPr>
            <w:tcW w:w="6060" w:type="dxa"/>
          </w:tcPr>
          <w:p w:rsidR="006425BA" w:rsidRPr="001D5A87" w:rsidRDefault="006425BA" w:rsidP="00C629F1">
            <w:pPr>
              <w:pStyle w:val="BodyTextIndent"/>
              <w:ind w:left="0"/>
              <w:rPr>
                <w:iCs/>
                <w:sz w:val="24"/>
                <w:szCs w:val="24"/>
              </w:rPr>
            </w:pPr>
          </w:p>
          <w:p w:rsidR="009F4C21" w:rsidRPr="001D5A87" w:rsidRDefault="009F4C21" w:rsidP="00C629F1">
            <w:pPr>
              <w:pStyle w:val="BodyTextIndent"/>
              <w:ind w:left="0"/>
              <w:rPr>
                <w:iCs/>
                <w:sz w:val="24"/>
                <w:szCs w:val="24"/>
              </w:rPr>
            </w:pPr>
          </w:p>
        </w:tc>
      </w:tr>
      <w:tr w:rsidR="00C9698C" w:rsidRPr="001D5A87" w:rsidTr="00C629F1">
        <w:tc>
          <w:tcPr>
            <w:tcW w:w="3085" w:type="dxa"/>
          </w:tcPr>
          <w:p w:rsidR="00C9698C" w:rsidRPr="00920BA2" w:rsidRDefault="00C9698C" w:rsidP="00C629F1">
            <w:pPr>
              <w:pStyle w:val="BodyTextIndent"/>
              <w:ind w:left="0"/>
              <w:rPr>
                <w:iCs/>
                <w:sz w:val="24"/>
                <w:szCs w:val="24"/>
              </w:rPr>
            </w:pPr>
            <w:r w:rsidRPr="00920BA2">
              <w:rPr>
                <w:iCs/>
                <w:sz w:val="24"/>
                <w:szCs w:val="24"/>
              </w:rPr>
              <w:t>How will the evidence be used formatively and as a reliable picture of overall attainment?</w:t>
            </w:r>
          </w:p>
        </w:tc>
        <w:tc>
          <w:tcPr>
            <w:tcW w:w="6060" w:type="dxa"/>
          </w:tcPr>
          <w:p w:rsidR="00C9698C" w:rsidRPr="001D5A87" w:rsidRDefault="00C9698C" w:rsidP="00C629F1">
            <w:pPr>
              <w:pStyle w:val="BodyTextIndent"/>
              <w:ind w:left="0"/>
              <w:rPr>
                <w:iCs/>
                <w:sz w:val="24"/>
                <w:szCs w:val="24"/>
              </w:rPr>
            </w:pPr>
          </w:p>
        </w:tc>
      </w:tr>
    </w:tbl>
    <w:p w:rsidR="006425BA" w:rsidRPr="001D5A87" w:rsidRDefault="006425BA" w:rsidP="008E131A">
      <w:pPr>
        <w:pStyle w:val="BodyTextIndent"/>
        <w:ind w:left="0"/>
        <w:rPr>
          <w:iCs/>
          <w:sz w:val="24"/>
          <w:szCs w:val="24"/>
        </w:rPr>
      </w:pPr>
    </w:p>
    <w:p w:rsidR="00657AA3" w:rsidRDefault="00657AA3" w:rsidP="001D5A87">
      <w:pPr>
        <w:pStyle w:val="BodyTextIndent"/>
        <w:ind w:left="0"/>
        <w:rPr>
          <w:b/>
          <w:iCs/>
          <w:sz w:val="24"/>
          <w:szCs w:val="24"/>
        </w:rPr>
      </w:pPr>
    </w:p>
    <w:p w:rsidR="001D5A87" w:rsidRDefault="001D5A87" w:rsidP="001D5A87">
      <w:pPr>
        <w:pStyle w:val="BodyTextIndent"/>
        <w:ind w:left="0"/>
        <w:rPr>
          <w:iCs/>
          <w:sz w:val="24"/>
          <w:szCs w:val="24"/>
        </w:rPr>
      </w:pPr>
      <w:r w:rsidRPr="001D5A87">
        <w:rPr>
          <w:b/>
          <w:iCs/>
          <w:sz w:val="24"/>
          <w:szCs w:val="24"/>
        </w:rPr>
        <w:t>TASK</w:t>
      </w:r>
      <w:r>
        <w:rPr>
          <w:b/>
          <w:iCs/>
          <w:sz w:val="24"/>
          <w:szCs w:val="24"/>
        </w:rPr>
        <w:t xml:space="preserve"> 2</w:t>
      </w:r>
      <w:r w:rsidRPr="001D5A87">
        <w:rPr>
          <w:b/>
          <w:iCs/>
          <w:sz w:val="24"/>
          <w:szCs w:val="24"/>
        </w:rPr>
        <w:t>:</w:t>
      </w:r>
      <w:r w:rsidRPr="001D5A87">
        <w:rPr>
          <w:iCs/>
          <w:sz w:val="24"/>
          <w:szCs w:val="24"/>
        </w:rPr>
        <w:t xml:space="preserve">  </w:t>
      </w:r>
    </w:p>
    <w:p w:rsidR="008E131A" w:rsidRPr="001D5A87" w:rsidRDefault="008E131A" w:rsidP="0088586D">
      <w:pPr>
        <w:pStyle w:val="BodyTextIndent"/>
        <w:ind w:left="0"/>
        <w:rPr>
          <w:b/>
          <w:iCs/>
          <w:color w:val="0070C0"/>
          <w:sz w:val="24"/>
          <w:szCs w:val="24"/>
        </w:rPr>
      </w:pPr>
    </w:p>
    <w:p w:rsidR="00FE41C4" w:rsidRPr="001D5A87" w:rsidRDefault="008E131A" w:rsidP="001D5A87">
      <w:pPr>
        <w:pStyle w:val="BodyTextIndent"/>
        <w:ind w:left="0"/>
        <w:rPr>
          <w:iCs/>
          <w:sz w:val="24"/>
          <w:szCs w:val="24"/>
        </w:rPr>
      </w:pPr>
      <w:r w:rsidRPr="001D5A87">
        <w:rPr>
          <w:iCs/>
          <w:sz w:val="24"/>
          <w:szCs w:val="24"/>
        </w:rPr>
        <w:t>Read as many articles as possible which include discussions on levels and make brief notes on their comments about the use of the levelling system.  Use these notes as a basis for discussion at the weekly meeting with your SBT.</w:t>
      </w:r>
    </w:p>
    <w:p w:rsidR="001D5A87" w:rsidRPr="001D5A87" w:rsidRDefault="001D5A87" w:rsidP="001D5A87">
      <w:pPr>
        <w:pStyle w:val="BodyText"/>
        <w:jc w:val="both"/>
        <w:rPr>
          <w:rFonts w:ascii="Arial" w:hAnsi="Arial" w:cs="Arial"/>
          <w:iCs/>
          <w:sz w:val="24"/>
          <w:szCs w:val="24"/>
        </w:rPr>
      </w:pPr>
    </w:p>
    <w:p w:rsidR="009565E9" w:rsidRDefault="000F53B6" w:rsidP="001D5A87">
      <w:pPr>
        <w:pStyle w:val="BodyText"/>
        <w:jc w:val="both"/>
        <w:rPr>
          <w:rFonts w:ascii="Arial" w:hAnsi="Arial" w:cs="Arial"/>
          <w:iCs/>
          <w:sz w:val="24"/>
          <w:szCs w:val="24"/>
        </w:rPr>
      </w:pPr>
      <w:r w:rsidRPr="001D5A87">
        <w:rPr>
          <w:rFonts w:ascii="Arial" w:hAnsi="Arial" w:cs="Arial"/>
          <w:iCs/>
          <w:sz w:val="24"/>
          <w:szCs w:val="24"/>
        </w:rPr>
        <w:t xml:space="preserve">Look at the </w:t>
      </w:r>
      <w:r w:rsidR="009A0D56" w:rsidRPr="00920BA2">
        <w:rPr>
          <w:rFonts w:ascii="Arial" w:hAnsi="Arial" w:cs="Arial"/>
          <w:b/>
          <w:iCs/>
          <w:sz w:val="24"/>
          <w:szCs w:val="24"/>
        </w:rPr>
        <w:t>new attainment target</w:t>
      </w:r>
      <w:r w:rsidR="009A0D56" w:rsidRPr="00920BA2">
        <w:rPr>
          <w:rFonts w:ascii="Arial" w:hAnsi="Arial" w:cs="Arial"/>
          <w:iCs/>
          <w:sz w:val="24"/>
          <w:szCs w:val="24"/>
        </w:rPr>
        <w:t xml:space="preserve"> </w:t>
      </w:r>
      <w:r w:rsidRPr="001D5A87">
        <w:rPr>
          <w:rFonts w:ascii="Arial" w:hAnsi="Arial" w:cs="Arial"/>
          <w:iCs/>
          <w:sz w:val="24"/>
          <w:szCs w:val="24"/>
        </w:rPr>
        <w:t xml:space="preserve">for your subject and discuss with the SBT the knowledge, skills and understanding required for a given topic that you will be teaching in the 2 </w:t>
      </w:r>
      <w:r w:rsidR="001D5A87" w:rsidRPr="001D5A87">
        <w:rPr>
          <w:rFonts w:ascii="Arial" w:hAnsi="Arial" w:cs="Arial"/>
          <w:iCs/>
          <w:sz w:val="24"/>
          <w:szCs w:val="24"/>
        </w:rPr>
        <w:t>units of work identified in PDA 1</w:t>
      </w:r>
      <w:r w:rsidR="001D5A87">
        <w:rPr>
          <w:rFonts w:ascii="Arial" w:hAnsi="Arial" w:cs="Arial"/>
          <w:iCs/>
          <w:sz w:val="24"/>
          <w:szCs w:val="24"/>
        </w:rPr>
        <w:t>.</w:t>
      </w:r>
    </w:p>
    <w:p w:rsidR="00C40284" w:rsidRPr="00C40284" w:rsidRDefault="00C40284" w:rsidP="00C40284">
      <w:pPr>
        <w:pStyle w:val="BodyTextIndent"/>
        <w:ind w:left="0"/>
        <w:rPr>
          <w:iCs/>
          <w:sz w:val="24"/>
          <w:szCs w:val="24"/>
        </w:rPr>
      </w:pPr>
      <w:r>
        <w:rPr>
          <w:sz w:val="24"/>
          <w:szCs w:val="24"/>
        </w:rPr>
        <w:t>Discuss with your school-based tutor</w:t>
      </w:r>
      <w:r>
        <w:rPr>
          <w:sz w:val="24"/>
          <w:szCs w:val="24"/>
          <w:lang w:val="en"/>
        </w:rPr>
        <w:t xml:space="preserve"> other possible ways</w:t>
      </w:r>
      <w:r w:rsidRPr="00C40284">
        <w:rPr>
          <w:sz w:val="24"/>
          <w:szCs w:val="24"/>
          <w:lang w:val="en"/>
        </w:rPr>
        <w:t xml:space="preserve"> </w:t>
      </w:r>
      <w:r>
        <w:rPr>
          <w:sz w:val="24"/>
          <w:szCs w:val="24"/>
          <w:lang w:val="en"/>
        </w:rPr>
        <w:t>to assess</w:t>
      </w:r>
      <w:r w:rsidRPr="00C40284">
        <w:rPr>
          <w:sz w:val="24"/>
          <w:szCs w:val="24"/>
          <w:lang w:val="en"/>
        </w:rPr>
        <w:t xml:space="preserve"> attainment levels?</w:t>
      </w:r>
    </w:p>
    <w:p w:rsidR="00C40284" w:rsidRDefault="00C40284" w:rsidP="001D5A87">
      <w:pPr>
        <w:pStyle w:val="BodyText"/>
        <w:jc w:val="both"/>
        <w:rPr>
          <w:rFonts w:ascii="Arial" w:hAnsi="Arial" w:cs="Arial"/>
          <w:iCs/>
          <w:sz w:val="24"/>
          <w:szCs w:val="24"/>
        </w:rPr>
      </w:pPr>
    </w:p>
    <w:p w:rsidR="00464938" w:rsidRPr="00C40284" w:rsidRDefault="009A0D56" w:rsidP="0088586D">
      <w:pPr>
        <w:pStyle w:val="BodyText3"/>
        <w:rPr>
          <w:rFonts w:ascii="Arial" w:hAnsi="Arial" w:cs="Arial"/>
          <w:b w:val="0"/>
          <w:iCs/>
          <w:sz w:val="24"/>
          <w:szCs w:val="24"/>
        </w:rPr>
      </w:pPr>
      <w:r w:rsidRPr="00C40284">
        <w:rPr>
          <w:rFonts w:ascii="Arial" w:hAnsi="Arial" w:cs="Arial"/>
          <w:b w:val="0"/>
          <w:iCs/>
          <w:sz w:val="24"/>
          <w:szCs w:val="24"/>
        </w:rPr>
        <w:t>As a result of the discussion consider suitable periodic/core tasks</w:t>
      </w:r>
      <w:r w:rsidR="00E134F1" w:rsidRPr="00C40284">
        <w:rPr>
          <w:rFonts w:ascii="Arial" w:hAnsi="Arial" w:cs="Arial"/>
          <w:b w:val="0"/>
          <w:iCs/>
          <w:sz w:val="24"/>
          <w:szCs w:val="24"/>
        </w:rPr>
        <w:t>/approaches</w:t>
      </w:r>
      <w:r w:rsidRPr="00C40284">
        <w:rPr>
          <w:rFonts w:ascii="Arial" w:hAnsi="Arial" w:cs="Arial"/>
          <w:b w:val="0"/>
          <w:iCs/>
          <w:sz w:val="24"/>
          <w:szCs w:val="24"/>
        </w:rPr>
        <w:t xml:space="preserve"> that would en</w:t>
      </w:r>
      <w:r w:rsidR="00836279" w:rsidRPr="00C40284">
        <w:rPr>
          <w:rFonts w:ascii="Arial" w:hAnsi="Arial" w:cs="Arial"/>
          <w:b w:val="0"/>
          <w:iCs/>
          <w:sz w:val="24"/>
          <w:szCs w:val="24"/>
        </w:rPr>
        <w:t>able you to collect evidence of</w:t>
      </w:r>
      <w:r w:rsidR="00E134F1" w:rsidRPr="00C40284">
        <w:rPr>
          <w:rFonts w:ascii="Arial" w:hAnsi="Arial" w:cs="Arial"/>
          <w:b w:val="0"/>
          <w:iCs/>
          <w:sz w:val="24"/>
          <w:szCs w:val="24"/>
        </w:rPr>
        <w:t xml:space="preserve"> </w:t>
      </w:r>
      <w:r w:rsidR="00727FB2" w:rsidRPr="00C40284">
        <w:rPr>
          <w:rFonts w:ascii="Arial" w:hAnsi="Arial" w:cs="Arial"/>
          <w:b w:val="0"/>
          <w:iCs/>
          <w:sz w:val="24"/>
          <w:szCs w:val="24"/>
        </w:rPr>
        <w:t>‘good progress and outcomes’ in the short, medium and long term</w:t>
      </w:r>
      <w:r w:rsidR="0030564C" w:rsidRPr="00C40284">
        <w:rPr>
          <w:rFonts w:ascii="Arial" w:hAnsi="Arial" w:cs="Arial"/>
          <w:b w:val="0"/>
          <w:iCs/>
          <w:sz w:val="24"/>
          <w:szCs w:val="24"/>
        </w:rPr>
        <w:t>.</w:t>
      </w:r>
    </w:p>
    <w:p w:rsidR="00297B1F" w:rsidRDefault="00297B1F">
      <w:pPr>
        <w:widowControl/>
        <w:autoSpaceDE/>
        <w:autoSpaceDN/>
        <w:jc w:val="left"/>
        <w:rPr>
          <w:rFonts w:ascii="Arial" w:hAnsi="Arial" w:cs="Arial"/>
          <w:bCs/>
          <w:iCs/>
          <w:sz w:val="24"/>
          <w:szCs w:val="24"/>
        </w:rPr>
      </w:pPr>
      <w:r>
        <w:rPr>
          <w:rFonts w:ascii="Arial" w:hAnsi="Arial" w:cs="Arial"/>
          <w:b/>
          <w:iCs/>
          <w:sz w:val="24"/>
          <w:szCs w:val="24"/>
        </w:rPr>
        <w:br w:type="page"/>
      </w:r>
    </w:p>
    <w:p w:rsidR="0030564C" w:rsidRPr="0030564C" w:rsidRDefault="0030564C" w:rsidP="0088586D">
      <w:pPr>
        <w:pStyle w:val="BodyText3"/>
        <w:rPr>
          <w:rFonts w:ascii="Arial" w:hAnsi="Arial" w:cs="Arial"/>
          <w:b w:val="0"/>
          <w:iCs/>
          <w:sz w:val="24"/>
          <w:szCs w:val="24"/>
        </w:rPr>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37"/>
      </w:tblGrid>
      <w:tr w:rsidR="0088586D" w:rsidRPr="00D83C65" w:rsidTr="00464938">
        <w:tc>
          <w:tcPr>
            <w:tcW w:w="9037" w:type="dxa"/>
            <w:tcBorders>
              <w:top w:val="single" w:sz="4" w:space="0" w:color="auto"/>
              <w:left w:val="single" w:sz="4" w:space="0" w:color="auto"/>
              <w:bottom w:val="single" w:sz="4" w:space="0" w:color="auto"/>
              <w:right w:val="single" w:sz="4" w:space="0" w:color="auto"/>
            </w:tcBorders>
            <w:shd w:val="clear" w:color="auto" w:fill="CCCCCC"/>
          </w:tcPr>
          <w:p w:rsidR="0088586D" w:rsidRPr="00D83C65" w:rsidRDefault="0088586D" w:rsidP="0088586D">
            <w:pPr>
              <w:pStyle w:val="BodyText3"/>
              <w:spacing w:before="60" w:after="60"/>
              <w:rPr>
                <w:rFonts w:ascii="Arial" w:hAnsi="Arial" w:cs="Arial"/>
                <w:iCs/>
                <w:sz w:val="24"/>
                <w:szCs w:val="24"/>
              </w:rPr>
            </w:pPr>
            <w:r w:rsidRPr="00D83C65">
              <w:rPr>
                <w:rFonts w:ascii="Arial" w:hAnsi="Arial" w:cs="Arial"/>
                <w:iCs/>
                <w:sz w:val="24"/>
                <w:szCs w:val="24"/>
              </w:rPr>
              <w:t xml:space="preserve">Phase 3: </w:t>
            </w:r>
            <w:r w:rsidR="00622F98">
              <w:rPr>
                <w:rFonts w:ascii="Arial" w:hAnsi="Arial" w:cs="Arial"/>
                <w:iCs/>
                <w:sz w:val="24"/>
                <w:szCs w:val="24"/>
              </w:rPr>
              <w:t>PDA</w:t>
            </w:r>
            <w:r w:rsidR="009C2F94">
              <w:rPr>
                <w:rFonts w:ascii="Arial" w:hAnsi="Arial" w:cs="Arial"/>
                <w:iCs/>
                <w:sz w:val="24"/>
                <w:szCs w:val="24"/>
              </w:rPr>
              <w:t xml:space="preserve"> 5</w:t>
            </w:r>
            <w:r w:rsidRPr="00D83C65">
              <w:rPr>
                <w:rFonts w:ascii="Arial" w:hAnsi="Arial" w:cs="Arial"/>
                <w:iCs/>
                <w:sz w:val="24"/>
                <w:szCs w:val="24"/>
              </w:rPr>
              <w:t xml:space="preserve">: </w:t>
            </w:r>
          </w:p>
          <w:p w:rsidR="0088586D" w:rsidRPr="00D83C65" w:rsidRDefault="0088586D" w:rsidP="0088586D">
            <w:pPr>
              <w:pStyle w:val="BodyText3"/>
              <w:spacing w:before="60" w:after="60"/>
              <w:rPr>
                <w:rFonts w:ascii="Arial" w:hAnsi="Arial" w:cs="Arial"/>
                <w:iCs/>
                <w:sz w:val="24"/>
                <w:szCs w:val="24"/>
              </w:rPr>
            </w:pPr>
            <w:r w:rsidRPr="00D83C65">
              <w:rPr>
                <w:rFonts w:ascii="Arial" w:hAnsi="Arial" w:cs="Arial"/>
                <w:iCs/>
                <w:sz w:val="24"/>
                <w:szCs w:val="24"/>
              </w:rPr>
              <w:t>Using Records and National Data</w:t>
            </w:r>
            <w:r w:rsidR="00D060D5">
              <w:rPr>
                <w:rFonts w:ascii="Arial" w:hAnsi="Arial" w:cs="Arial"/>
                <w:iCs/>
                <w:sz w:val="24"/>
                <w:szCs w:val="24"/>
              </w:rPr>
              <w:t xml:space="preserve"> to improve Pupils’ Learning</w:t>
            </w:r>
            <w:r w:rsidR="00464938">
              <w:rPr>
                <w:rFonts w:ascii="Arial" w:hAnsi="Arial" w:cs="Arial"/>
                <w:iCs/>
                <w:sz w:val="24"/>
                <w:szCs w:val="24"/>
              </w:rPr>
              <w:t xml:space="preserve"> (S6</w:t>
            </w:r>
            <w:r w:rsidRPr="00D83C65">
              <w:rPr>
                <w:rFonts w:ascii="Arial" w:hAnsi="Arial" w:cs="Arial"/>
                <w:iCs/>
                <w:sz w:val="24"/>
                <w:szCs w:val="24"/>
              </w:rPr>
              <w:t>)</w:t>
            </w:r>
          </w:p>
        </w:tc>
      </w:tr>
    </w:tbl>
    <w:p w:rsidR="0088586D" w:rsidRPr="001D5A87" w:rsidRDefault="0088586D" w:rsidP="0088586D">
      <w:pPr>
        <w:pStyle w:val="BodyText3"/>
        <w:rPr>
          <w:b w:val="0"/>
          <w:iCs/>
          <w:sz w:val="24"/>
          <w:szCs w:val="24"/>
        </w:rPr>
      </w:pPr>
    </w:p>
    <w:p w:rsidR="001D5A87" w:rsidRDefault="00D060D5" w:rsidP="001D5A87">
      <w:pPr>
        <w:pStyle w:val="BodyTextIndent"/>
        <w:ind w:left="0"/>
        <w:rPr>
          <w:sz w:val="24"/>
          <w:szCs w:val="24"/>
        </w:rPr>
      </w:pPr>
      <w:r w:rsidRPr="001D5A87">
        <w:rPr>
          <w:sz w:val="24"/>
          <w:szCs w:val="24"/>
        </w:rPr>
        <w:t xml:space="preserve">Teachers have access to a wide range of data about pupils’ prior attainment.  Data </w:t>
      </w:r>
    </w:p>
    <w:p w:rsidR="00D060D5" w:rsidRPr="001D5A87" w:rsidRDefault="00D060D5" w:rsidP="001D5A87">
      <w:pPr>
        <w:pStyle w:val="BodyTextIndent"/>
        <w:ind w:left="0"/>
        <w:rPr>
          <w:sz w:val="24"/>
          <w:szCs w:val="24"/>
        </w:rPr>
      </w:pPr>
      <w:proofErr w:type="gramStart"/>
      <w:r w:rsidRPr="001D5A87">
        <w:rPr>
          <w:sz w:val="24"/>
          <w:szCs w:val="24"/>
        </w:rPr>
        <w:t>sets</w:t>
      </w:r>
      <w:proofErr w:type="gramEnd"/>
      <w:r w:rsidRPr="001D5A87">
        <w:rPr>
          <w:sz w:val="24"/>
          <w:szCs w:val="24"/>
        </w:rPr>
        <w:t xml:space="preserve"> a </w:t>
      </w:r>
      <w:r w:rsidR="008E131A" w:rsidRPr="001D5A87">
        <w:rPr>
          <w:sz w:val="24"/>
          <w:szCs w:val="24"/>
        </w:rPr>
        <w:t>p</w:t>
      </w:r>
      <w:r w:rsidRPr="001D5A87">
        <w:rPr>
          <w:sz w:val="24"/>
          <w:szCs w:val="24"/>
        </w:rPr>
        <w:t xml:space="preserve">arameter or expectation </w:t>
      </w:r>
      <w:r w:rsidR="008E131A" w:rsidRPr="001D5A87">
        <w:rPr>
          <w:sz w:val="24"/>
          <w:szCs w:val="24"/>
        </w:rPr>
        <w:t xml:space="preserve">for future attainment.  The data </w:t>
      </w:r>
      <w:r w:rsidR="001D5A87">
        <w:rPr>
          <w:sz w:val="24"/>
          <w:szCs w:val="24"/>
        </w:rPr>
        <w:t xml:space="preserve">can be used by </w:t>
      </w:r>
      <w:r w:rsidRPr="001D5A87">
        <w:rPr>
          <w:sz w:val="24"/>
          <w:szCs w:val="24"/>
        </w:rPr>
        <w:t xml:space="preserve">teachers and pupils to discuss progress and targets for improvement.  They can also be </w:t>
      </w:r>
      <w:r w:rsidR="008E131A" w:rsidRPr="001D5A87">
        <w:rPr>
          <w:sz w:val="24"/>
          <w:szCs w:val="24"/>
        </w:rPr>
        <w:t>used as a challenge to get pupils to surpass the predi</w:t>
      </w:r>
      <w:r w:rsidRPr="001D5A87">
        <w:rPr>
          <w:sz w:val="24"/>
          <w:szCs w:val="24"/>
        </w:rPr>
        <w:t xml:space="preserve">cted grade to show that they have added value beyond what might be expected, </w:t>
      </w:r>
      <w:r w:rsidR="000F53B6" w:rsidRPr="001D5A87">
        <w:rPr>
          <w:sz w:val="24"/>
          <w:szCs w:val="24"/>
        </w:rPr>
        <w:t>make comparisons</w:t>
      </w:r>
      <w:r w:rsidRPr="001D5A87">
        <w:rPr>
          <w:sz w:val="24"/>
          <w:szCs w:val="24"/>
        </w:rPr>
        <w:t xml:space="preserve"> with similar institutions, </w:t>
      </w:r>
      <w:r w:rsidR="000F53B6" w:rsidRPr="001D5A87">
        <w:rPr>
          <w:sz w:val="24"/>
          <w:szCs w:val="24"/>
        </w:rPr>
        <w:t xml:space="preserve">and look at </w:t>
      </w:r>
      <w:r w:rsidRPr="001D5A87">
        <w:rPr>
          <w:sz w:val="24"/>
          <w:szCs w:val="24"/>
        </w:rPr>
        <w:t>how well they are pe</w:t>
      </w:r>
      <w:r w:rsidR="009E6009" w:rsidRPr="001D5A87">
        <w:rPr>
          <w:sz w:val="24"/>
          <w:szCs w:val="24"/>
        </w:rPr>
        <w:t>rforming with different types o</w:t>
      </w:r>
      <w:r w:rsidRPr="001D5A87">
        <w:rPr>
          <w:sz w:val="24"/>
          <w:szCs w:val="24"/>
        </w:rPr>
        <w:t>f pupi</w:t>
      </w:r>
      <w:r w:rsidR="009E6009" w:rsidRPr="001D5A87">
        <w:rPr>
          <w:sz w:val="24"/>
          <w:szCs w:val="24"/>
        </w:rPr>
        <w:t>ls and where strengths and weak</w:t>
      </w:r>
      <w:r w:rsidRPr="001D5A87">
        <w:rPr>
          <w:sz w:val="24"/>
          <w:szCs w:val="24"/>
        </w:rPr>
        <w:t>nesses lie in pupil attainment.</w:t>
      </w:r>
    </w:p>
    <w:p w:rsidR="001D5A87" w:rsidRDefault="001D5A87" w:rsidP="00D060D5">
      <w:pPr>
        <w:pStyle w:val="BodyTextIndent"/>
        <w:ind w:left="0"/>
        <w:rPr>
          <w:sz w:val="24"/>
          <w:szCs w:val="24"/>
        </w:rPr>
      </w:pPr>
    </w:p>
    <w:p w:rsidR="00D060D5" w:rsidRPr="001D5A87" w:rsidRDefault="009E6009" w:rsidP="00D060D5">
      <w:pPr>
        <w:pStyle w:val="BodyTextIndent"/>
        <w:ind w:left="0"/>
        <w:rPr>
          <w:sz w:val="24"/>
          <w:szCs w:val="24"/>
        </w:rPr>
      </w:pPr>
      <w:r w:rsidRPr="001D5A87">
        <w:rPr>
          <w:sz w:val="24"/>
          <w:szCs w:val="24"/>
        </w:rPr>
        <w:t>Data sets can be used for formative pu</w:t>
      </w:r>
      <w:r w:rsidR="00D060D5" w:rsidRPr="001D5A87">
        <w:rPr>
          <w:sz w:val="24"/>
          <w:szCs w:val="24"/>
        </w:rPr>
        <w:t>rposes but also for accountability and comparison.</w:t>
      </w:r>
    </w:p>
    <w:p w:rsidR="009E6009" w:rsidRPr="001D5A87" w:rsidRDefault="009E6009" w:rsidP="009E6009">
      <w:pPr>
        <w:pStyle w:val="BodyText"/>
        <w:numPr>
          <w:ilvl w:val="12"/>
          <w:numId w:val="0"/>
        </w:numPr>
        <w:jc w:val="both"/>
        <w:rPr>
          <w:rFonts w:ascii="Arial" w:hAnsi="Arial" w:cs="Arial"/>
          <w:sz w:val="24"/>
          <w:szCs w:val="24"/>
        </w:rPr>
      </w:pPr>
    </w:p>
    <w:p w:rsidR="009C2F94" w:rsidRPr="00C40284" w:rsidRDefault="009A7F41" w:rsidP="000555A9">
      <w:pPr>
        <w:pStyle w:val="BodyText"/>
        <w:numPr>
          <w:ilvl w:val="12"/>
          <w:numId w:val="0"/>
        </w:numPr>
        <w:jc w:val="both"/>
        <w:rPr>
          <w:rFonts w:ascii="Arial" w:hAnsi="Arial" w:cs="Arial"/>
          <w:iCs/>
          <w:sz w:val="24"/>
          <w:szCs w:val="24"/>
        </w:rPr>
      </w:pPr>
      <w:r w:rsidRPr="00C40284">
        <w:rPr>
          <w:rFonts w:ascii="Arial" w:hAnsi="Arial" w:cs="Arial"/>
          <w:b/>
          <w:iCs/>
          <w:sz w:val="24"/>
          <w:szCs w:val="24"/>
        </w:rPr>
        <w:t>New Government</w:t>
      </w:r>
      <w:r w:rsidRPr="00C40284">
        <w:rPr>
          <w:rFonts w:ascii="Arial" w:hAnsi="Arial" w:cs="Arial"/>
          <w:iCs/>
          <w:sz w:val="24"/>
          <w:szCs w:val="24"/>
        </w:rPr>
        <w:t xml:space="preserve"> guidance and </w:t>
      </w:r>
      <w:r w:rsidR="009E6009" w:rsidRPr="00C40284">
        <w:rPr>
          <w:rFonts w:ascii="Arial" w:hAnsi="Arial" w:cs="Arial"/>
          <w:iCs/>
          <w:sz w:val="24"/>
          <w:szCs w:val="24"/>
        </w:rPr>
        <w:t>aspiration is that the increase the amount of data available on each individual pupil will help deliver a more personalised learning experience for pupils.</w:t>
      </w:r>
    </w:p>
    <w:p w:rsidR="00727FB2" w:rsidRPr="00C40284" w:rsidRDefault="00727FB2" w:rsidP="000555A9">
      <w:pPr>
        <w:pStyle w:val="BodyText"/>
        <w:numPr>
          <w:ilvl w:val="12"/>
          <w:numId w:val="0"/>
        </w:numPr>
        <w:jc w:val="both"/>
        <w:rPr>
          <w:rFonts w:ascii="Arial" w:hAnsi="Arial" w:cs="Arial"/>
          <w:iCs/>
          <w:sz w:val="24"/>
          <w:szCs w:val="24"/>
        </w:rPr>
      </w:pPr>
    </w:p>
    <w:p w:rsidR="00727FB2" w:rsidRPr="00C40284" w:rsidRDefault="00727FB2" w:rsidP="000555A9">
      <w:pPr>
        <w:pStyle w:val="BodyText"/>
        <w:numPr>
          <w:ilvl w:val="12"/>
          <w:numId w:val="0"/>
        </w:numPr>
        <w:jc w:val="both"/>
        <w:rPr>
          <w:rFonts w:ascii="Arial" w:hAnsi="Arial" w:cs="Arial"/>
          <w:i/>
          <w:iCs/>
          <w:sz w:val="24"/>
          <w:szCs w:val="24"/>
        </w:rPr>
      </w:pPr>
      <w:r w:rsidRPr="00C40284">
        <w:rPr>
          <w:rFonts w:ascii="Arial" w:hAnsi="Arial" w:cs="Arial"/>
          <w:b/>
          <w:iCs/>
          <w:sz w:val="24"/>
          <w:szCs w:val="24"/>
        </w:rPr>
        <w:t>Future Ofsted</w:t>
      </w:r>
      <w:r w:rsidRPr="00C40284">
        <w:rPr>
          <w:rFonts w:ascii="Arial" w:hAnsi="Arial" w:cs="Arial"/>
          <w:iCs/>
          <w:sz w:val="24"/>
          <w:szCs w:val="24"/>
        </w:rPr>
        <w:t xml:space="preserve"> Inspections will be informed by </w:t>
      </w:r>
      <w:r w:rsidRPr="00C40284">
        <w:rPr>
          <w:rFonts w:ascii="Arial" w:hAnsi="Arial" w:cs="Arial"/>
          <w:i/>
          <w:iCs/>
          <w:sz w:val="24"/>
          <w:szCs w:val="24"/>
        </w:rPr>
        <w:t>‘whatever pupil tracking data schools choose to keep.  Schools will continue to benchmark their performance through statutory end of key stage assessments including national curriculum tests.’</w:t>
      </w:r>
    </w:p>
    <w:p w:rsidR="000F53B6" w:rsidRPr="00836279" w:rsidRDefault="000F53B6" w:rsidP="009F4C21">
      <w:pPr>
        <w:pStyle w:val="BodyTextIndent"/>
        <w:ind w:left="0"/>
        <w:rPr>
          <w:b/>
          <w:color w:val="FF0000"/>
          <w:sz w:val="24"/>
          <w:szCs w:val="24"/>
        </w:rPr>
      </w:pPr>
    </w:p>
    <w:p w:rsidR="001D5A87" w:rsidRDefault="001D5A87" w:rsidP="00F24433">
      <w:pPr>
        <w:pStyle w:val="BodyTextIndent"/>
        <w:ind w:left="851" w:hanging="851"/>
        <w:rPr>
          <w:b/>
          <w:sz w:val="24"/>
          <w:szCs w:val="24"/>
        </w:rPr>
      </w:pPr>
      <w:r>
        <w:rPr>
          <w:b/>
          <w:sz w:val="24"/>
          <w:szCs w:val="24"/>
        </w:rPr>
        <w:t>TASK</w:t>
      </w:r>
      <w:r w:rsidR="008E131A" w:rsidRPr="001D5A87">
        <w:rPr>
          <w:b/>
          <w:sz w:val="24"/>
          <w:szCs w:val="24"/>
        </w:rPr>
        <w:t xml:space="preserve">: </w:t>
      </w:r>
    </w:p>
    <w:p w:rsidR="00F24433" w:rsidRPr="001D5A87" w:rsidRDefault="00F24433" w:rsidP="000F53B6">
      <w:pPr>
        <w:pStyle w:val="BodyTextIndent"/>
        <w:ind w:left="0"/>
        <w:rPr>
          <w:b/>
          <w:sz w:val="24"/>
          <w:szCs w:val="24"/>
        </w:rPr>
      </w:pPr>
      <w:r w:rsidRPr="001D5A87">
        <w:rPr>
          <w:b/>
          <w:sz w:val="24"/>
          <w:szCs w:val="24"/>
        </w:rPr>
        <w:t xml:space="preserve">Familiarise yourself with the </w:t>
      </w:r>
      <w:r w:rsidR="00836279" w:rsidRPr="00C40284">
        <w:rPr>
          <w:b/>
          <w:sz w:val="24"/>
          <w:szCs w:val="24"/>
        </w:rPr>
        <w:t xml:space="preserve">current </w:t>
      </w:r>
      <w:r w:rsidRPr="001D5A87">
        <w:rPr>
          <w:b/>
          <w:sz w:val="24"/>
          <w:szCs w:val="24"/>
        </w:rPr>
        <w:t>assessm</w:t>
      </w:r>
      <w:r w:rsidR="00D060D5" w:rsidRPr="001D5A87">
        <w:rPr>
          <w:b/>
          <w:sz w:val="24"/>
          <w:szCs w:val="24"/>
        </w:rPr>
        <w:t>ent data being used in the school and subjec</w:t>
      </w:r>
      <w:r w:rsidRPr="001D5A87">
        <w:rPr>
          <w:b/>
          <w:sz w:val="24"/>
          <w:szCs w:val="24"/>
        </w:rPr>
        <w:t>t and how it is used to:</w:t>
      </w:r>
    </w:p>
    <w:p w:rsidR="009E6009" w:rsidRPr="001D5A87" w:rsidRDefault="009E6009" w:rsidP="00F24433">
      <w:pPr>
        <w:pStyle w:val="BodyTextIndent"/>
        <w:ind w:left="851" w:hanging="851"/>
        <w:rPr>
          <w:b/>
          <w:sz w:val="24"/>
          <w:szCs w:val="24"/>
        </w:rPr>
      </w:pPr>
    </w:p>
    <w:p w:rsidR="009E6009" w:rsidRPr="001D5A87" w:rsidRDefault="00F24433" w:rsidP="009E6009">
      <w:pPr>
        <w:pStyle w:val="BodyTextIndent"/>
        <w:numPr>
          <w:ilvl w:val="0"/>
          <w:numId w:val="4"/>
        </w:numPr>
        <w:rPr>
          <w:sz w:val="24"/>
          <w:szCs w:val="24"/>
        </w:rPr>
      </w:pPr>
      <w:r w:rsidRPr="001D5A87">
        <w:rPr>
          <w:sz w:val="24"/>
          <w:szCs w:val="24"/>
        </w:rPr>
        <w:t>Set or group pupils for learning purposes;</w:t>
      </w:r>
    </w:p>
    <w:p w:rsidR="009E6009" w:rsidRPr="001D5A87" w:rsidRDefault="009E6009" w:rsidP="001D5A87">
      <w:pPr>
        <w:pStyle w:val="BodyText"/>
        <w:widowControl/>
        <w:numPr>
          <w:ilvl w:val="0"/>
          <w:numId w:val="4"/>
        </w:numPr>
        <w:autoSpaceDE/>
        <w:jc w:val="left"/>
        <w:rPr>
          <w:rFonts w:ascii="Arial" w:hAnsi="Arial" w:cs="Arial"/>
          <w:sz w:val="24"/>
          <w:szCs w:val="24"/>
        </w:rPr>
      </w:pPr>
      <w:r w:rsidRPr="001D5A87">
        <w:rPr>
          <w:rFonts w:ascii="Arial" w:hAnsi="Arial" w:cs="Arial"/>
          <w:sz w:val="24"/>
          <w:szCs w:val="24"/>
        </w:rPr>
        <w:t xml:space="preserve">Plan for future teaching and learning including meeting individual </w:t>
      </w:r>
      <w:r w:rsidR="00C9698C" w:rsidRPr="001D5A87">
        <w:rPr>
          <w:rFonts w:ascii="Arial" w:hAnsi="Arial" w:cs="Arial"/>
          <w:sz w:val="24"/>
          <w:szCs w:val="24"/>
        </w:rPr>
        <w:t xml:space="preserve"> and personalised</w:t>
      </w:r>
      <w:r w:rsidR="00FD27EB">
        <w:rPr>
          <w:rFonts w:ascii="Arial" w:hAnsi="Arial" w:cs="Arial"/>
          <w:sz w:val="24"/>
          <w:szCs w:val="24"/>
        </w:rPr>
        <w:t xml:space="preserve"> </w:t>
      </w:r>
      <w:r w:rsidRPr="001D5A87">
        <w:rPr>
          <w:rFonts w:ascii="Arial" w:hAnsi="Arial" w:cs="Arial"/>
          <w:sz w:val="24"/>
          <w:szCs w:val="24"/>
        </w:rPr>
        <w:t>needs</w:t>
      </w:r>
      <w:r w:rsidR="001D5A87">
        <w:rPr>
          <w:rFonts w:ascii="Arial" w:hAnsi="Arial" w:cs="Arial"/>
          <w:sz w:val="24"/>
          <w:szCs w:val="24"/>
        </w:rPr>
        <w:t>;</w:t>
      </w:r>
    </w:p>
    <w:p w:rsidR="009E6009" w:rsidRPr="001D5A87" w:rsidRDefault="000555A9" w:rsidP="009E6009">
      <w:pPr>
        <w:pStyle w:val="BodyText"/>
        <w:widowControl/>
        <w:numPr>
          <w:ilvl w:val="0"/>
          <w:numId w:val="4"/>
        </w:numPr>
        <w:autoSpaceDE/>
        <w:jc w:val="left"/>
        <w:rPr>
          <w:rFonts w:ascii="Arial" w:hAnsi="Arial" w:cs="Arial"/>
          <w:sz w:val="24"/>
          <w:szCs w:val="24"/>
        </w:rPr>
      </w:pPr>
      <w:r w:rsidRPr="001D5A87">
        <w:rPr>
          <w:rFonts w:ascii="Arial" w:hAnsi="Arial" w:cs="Arial"/>
          <w:sz w:val="24"/>
          <w:szCs w:val="24"/>
        </w:rPr>
        <w:t>estimate potential;</w:t>
      </w:r>
    </w:p>
    <w:p w:rsidR="0088586D" w:rsidRPr="001D5A87" w:rsidRDefault="000555A9" w:rsidP="009E6009">
      <w:pPr>
        <w:pStyle w:val="BodyTextIndent"/>
        <w:numPr>
          <w:ilvl w:val="0"/>
          <w:numId w:val="4"/>
        </w:numPr>
        <w:rPr>
          <w:sz w:val="24"/>
          <w:szCs w:val="24"/>
        </w:rPr>
      </w:pPr>
      <w:proofErr w:type="gramStart"/>
      <w:r w:rsidRPr="001D5A87">
        <w:rPr>
          <w:sz w:val="24"/>
          <w:szCs w:val="24"/>
        </w:rPr>
        <w:t>improve</w:t>
      </w:r>
      <w:proofErr w:type="gramEnd"/>
      <w:r w:rsidRPr="001D5A87">
        <w:rPr>
          <w:sz w:val="24"/>
          <w:szCs w:val="24"/>
        </w:rPr>
        <w:t xml:space="preserve"> overall pupil and group attainment.</w:t>
      </w:r>
    </w:p>
    <w:p w:rsidR="001D5A87" w:rsidRDefault="001D5A87" w:rsidP="001D5A87">
      <w:pPr>
        <w:pStyle w:val="BodyText"/>
        <w:numPr>
          <w:ilvl w:val="12"/>
          <w:numId w:val="0"/>
        </w:numPr>
        <w:jc w:val="both"/>
      </w:pPr>
    </w:p>
    <w:p w:rsidR="001D5A87" w:rsidRPr="001D5A87" w:rsidRDefault="001D5A87" w:rsidP="001D5A87">
      <w:pPr>
        <w:pStyle w:val="BodyText"/>
        <w:numPr>
          <w:ilvl w:val="12"/>
          <w:numId w:val="0"/>
        </w:numPr>
        <w:jc w:val="both"/>
        <w:rPr>
          <w:rFonts w:ascii="Arial" w:hAnsi="Arial" w:cs="Arial"/>
          <w:sz w:val="24"/>
          <w:szCs w:val="24"/>
        </w:rPr>
      </w:pPr>
      <w:r w:rsidRPr="001D5A87">
        <w:rPr>
          <w:rFonts w:ascii="Arial" w:hAnsi="Arial" w:cs="Arial"/>
          <w:sz w:val="24"/>
          <w:szCs w:val="24"/>
        </w:rPr>
        <w:t xml:space="preserve">Discuss with your school-based tutor how the school /subject department evaluates performance and improves standards.  </w:t>
      </w:r>
    </w:p>
    <w:p w:rsidR="000F53B6" w:rsidRPr="001D5A87" w:rsidRDefault="000F53B6" w:rsidP="000F53B6">
      <w:pPr>
        <w:pStyle w:val="BodyTextIndent"/>
        <w:ind w:left="0"/>
        <w:rPr>
          <w:sz w:val="24"/>
          <w:szCs w:val="24"/>
        </w:rPr>
      </w:pPr>
    </w:p>
    <w:p w:rsidR="000F53B6" w:rsidRPr="001D5A87" w:rsidRDefault="000F53B6" w:rsidP="000F53B6">
      <w:pPr>
        <w:pStyle w:val="BodyTextIndent"/>
        <w:ind w:left="0"/>
        <w:rPr>
          <w:sz w:val="24"/>
          <w:szCs w:val="24"/>
        </w:rPr>
      </w:pPr>
      <w:r w:rsidRPr="001D5A87">
        <w:rPr>
          <w:sz w:val="24"/>
          <w:szCs w:val="24"/>
        </w:rPr>
        <w:t>Provide evidence of using some form of assessment data to improve the teaching and learning for the pupils in one of your units.</w:t>
      </w:r>
    </w:p>
    <w:p w:rsidR="0088586D" w:rsidRPr="001D5A87" w:rsidRDefault="0088586D" w:rsidP="009E6009">
      <w:pPr>
        <w:pStyle w:val="BodyText"/>
        <w:widowControl/>
        <w:autoSpaceDE/>
        <w:jc w:val="left"/>
        <w:rPr>
          <w:rFonts w:ascii="Arial" w:hAnsi="Arial" w:cs="Arial"/>
          <w:sz w:val="24"/>
          <w:szCs w:val="24"/>
        </w:rPr>
      </w:pPr>
    </w:p>
    <w:p w:rsidR="009E6009" w:rsidRPr="001D5A87" w:rsidRDefault="009E6009" w:rsidP="001D5A87">
      <w:pPr>
        <w:pStyle w:val="BodyTextIndent"/>
        <w:tabs>
          <w:tab w:val="left" w:pos="567"/>
        </w:tabs>
        <w:ind w:left="0"/>
        <w:rPr>
          <w:iCs/>
          <w:color w:val="0070C0"/>
          <w:sz w:val="24"/>
          <w:szCs w:val="24"/>
        </w:rPr>
      </w:pPr>
    </w:p>
    <w:p w:rsidR="0088586D" w:rsidRPr="001D5A87" w:rsidRDefault="0088586D" w:rsidP="0088586D">
      <w:pPr>
        <w:pStyle w:val="BodyTextIndent"/>
        <w:ind w:left="0"/>
        <w:rPr>
          <w:i/>
          <w:iCs/>
          <w:sz w:val="24"/>
          <w:szCs w:val="24"/>
        </w:rPr>
      </w:pPr>
    </w:p>
    <w:p w:rsidR="000F53B6" w:rsidRPr="00437B2B" w:rsidRDefault="00437B2B" w:rsidP="0088586D">
      <w:pPr>
        <w:pStyle w:val="BodyTextIndent"/>
        <w:ind w:left="0"/>
        <w:rPr>
          <w:i/>
          <w:iCs/>
          <w:sz w:val="20"/>
          <w:szCs w:val="20"/>
        </w:rPr>
      </w:pPr>
      <w:r>
        <w:rPr>
          <w:i/>
          <w:iCs/>
          <w:sz w:val="28"/>
          <w:szCs w:val="28"/>
        </w:rPr>
        <w:br w:type="page"/>
      </w:r>
    </w:p>
    <w:tbl>
      <w:tblPr>
        <w:tblW w:w="0" w:type="auto"/>
        <w:tblBorders>
          <w:top w:val="single" w:sz="4" w:space="0" w:color="auto"/>
          <w:left w:val="single" w:sz="4" w:space="0" w:color="auto"/>
          <w:bottom w:val="single" w:sz="4" w:space="0" w:color="auto"/>
          <w:right w:val="single" w:sz="4" w:space="0" w:color="auto"/>
        </w:tblBorders>
        <w:shd w:val="clear" w:color="auto" w:fill="CCCCCC"/>
        <w:tblLook w:val="01E0" w:firstRow="1" w:lastRow="1" w:firstColumn="1" w:lastColumn="1" w:noHBand="0" w:noVBand="0"/>
      </w:tblPr>
      <w:tblGrid>
        <w:gridCol w:w="9629"/>
      </w:tblGrid>
      <w:tr w:rsidR="0088586D" w:rsidRPr="00D83C65">
        <w:tc>
          <w:tcPr>
            <w:tcW w:w="9629" w:type="dxa"/>
            <w:tcBorders>
              <w:top w:val="single" w:sz="4" w:space="0" w:color="auto"/>
              <w:left w:val="single" w:sz="4" w:space="0" w:color="auto"/>
              <w:bottom w:val="single" w:sz="4" w:space="0" w:color="auto"/>
              <w:right w:val="single" w:sz="4" w:space="0" w:color="auto"/>
            </w:tcBorders>
            <w:shd w:val="clear" w:color="auto" w:fill="CCCCCC"/>
          </w:tcPr>
          <w:p w:rsidR="001D5A87" w:rsidRDefault="0088586D" w:rsidP="001D5A87">
            <w:pPr>
              <w:pStyle w:val="BodyTextIndent"/>
              <w:spacing w:before="60"/>
              <w:ind w:left="0"/>
              <w:rPr>
                <w:b/>
                <w:iCs/>
                <w:sz w:val="24"/>
                <w:szCs w:val="24"/>
              </w:rPr>
            </w:pPr>
            <w:r w:rsidRPr="00D83C65">
              <w:rPr>
                <w:b/>
                <w:iCs/>
                <w:sz w:val="24"/>
                <w:szCs w:val="24"/>
              </w:rPr>
              <w:lastRenderedPageBreak/>
              <w:t xml:space="preserve">Phase 3: </w:t>
            </w:r>
            <w:r w:rsidR="00622F98">
              <w:rPr>
                <w:b/>
                <w:iCs/>
                <w:sz w:val="24"/>
                <w:szCs w:val="24"/>
              </w:rPr>
              <w:t>PDA</w:t>
            </w:r>
            <w:r w:rsidR="009C2F94">
              <w:rPr>
                <w:b/>
                <w:iCs/>
                <w:sz w:val="24"/>
                <w:szCs w:val="24"/>
              </w:rPr>
              <w:t xml:space="preserve"> 6</w:t>
            </w:r>
            <w:r w:rsidRPr="00D83C65">
              <w:rPr>
                <w:b/>
                <w:iCs/>
                <w:sz w:val="24"/>
                <w:szCs w:val="24"/>
              </w:rPr>
              <w:t xml:space="preserve">: </w:t>
            </w:r>
          </w:p>
          <w:p w:rsidR="0088586D" w:rsidRPr="00D83C65" w:rsidRDefault="00964833" w:rsidP="001D5A87">
            <w:pPr>
              <w:pStyle w:val="BodyTextIndent"/>
              <w:spacing w:before="60"/>
              <w:ind w:left="0"/>
              <w:rPr>
                <w:b/>
                <w:iCs/>
                <w:sz w:val="24"/>
                <w:szCs w:val="24"/>
              </w:rPr>
            </w:pPr>
            <w:r>
              <w:rPr>
                <w:b/>
                <w:iCs/>
                <w:sz w:val="24"/>
                <w:szCs w:val="24"/>
              </w:rPr>
              <w:t>Assessment in KS4 / Post 16 (S6</w:t>
            </w:r>
            <w:r w:rsidR="0088586D" w:rsidRPr="00D83C65">
              <w:rPr>
                <w:b/>
                <w:iCs/>
                <w:sz w:val="24"/>
                <w:szCs w:val="24"/>
              </w:rPr>
              <w:t>)</w:t>
            </w:r>
          </w:p>
        </w:tc>
      </w:tr>
    </w:tbl>
    <w:p w:rsidR="0088586D" w:rsidRPr="00437B2B" w:rsidRDefault="0088586D" w:rsidP="0088586D">
      <w:pPr>
        <w:pStyle w:val="BodyTextIndent"/>
        <w:ind w:left="0"/>
        <w:rPr>
          <w:i/>
          <w:iCs/>
          <w:sz w:val="24"/>
          <w:szCs w:val="24"/>
        </w:rPr>
      </w:pPr>
      <w:r w:rsidRPr="00437B2B">
        <w:rPr>
          <w:i/>
          <w:iCs/>
          <w:sz w:val="24"/>
          <w:szCs w:val="24"/>
        </w:rPr>
        <w:t> </w:t>
      </w:r>
    </w:p>
    <w:p w:rsidR="00F24433" w:rsidRPr="00437B2B" w:rsidRDefault="00F24433" w:rsidP="009E6009">
      <w:pPr>
        <w:pStyle w:val="BodyTextIndent"/>
        <w:ind w:left="0"/>
        <w:rPr>
          <w:b/>
          <w:iCs/>
          <w:sz w:val="24"/>
          <w:szCs w:val="24"/>
        </w:rPr>
      </w:pPr>
      <w:r w:rsidRPr="00437B2B">
        <w:rPr>
          <w:b/>
          <w:iCs/>
          <w:sz w:val="24"/>
          <w:szCs w:val="24"/>
        </w:rPr>
        <w:t>The intention of this PDA</w:t>
      </w:r>
      <w:r w:rsidR="00C9698C" w:rsidRPr="00437B2B">
        <w:rPr>
          <w:b/>
          <w:iCs/>
          <w:sz w:val="24"/>
          <w:szCs w:val="24"/>
        </w:rPr>
        <w:t xml:space="preserve"> (adapted from </w:t>
      </w:r>
      <w:proofErr w:type="spellStart"/>
      <w:r w:rsidR="00C9698C" w:rsidRPr="00437B2B">
        <w:rPr>
          <w:b/>
          <w:iCs/>
          <w:sz w:val="24"/>
          <w:szCs w:val="24"/>
        </w:rPr>
        <w:t>Capel</w:t>
      </w:r>
      <w:proofErr w:type="spellEnd"/>
      <w:r w:rsidR="00C9698C" w:rsidRPr="00437B2B">
        <w:rPr>
          <w:b/>
          <w:iCs/>
          <w:sz w:val="24"/>
          <w:szCs w:val="24"/>
        </w:rPr>
        <w:t xml:space="preserve"> 2009)</w:t>
      </w:r>
      <w:r w:rsidRPr="00437B2B">
        <w:rPr>
          <w:b/>
          <w:iCs/>
          <w:sz w:val="24"/>
          <w:szCs w:val="24"/>
        </w:rPr>
        <w:t xml:space="preserve"> is to provide you with an overview of the framework for </w:t>
      </w:r>
      <w:r w:rsidR="009A0D56">
        <w:rPr>
          <w:b/>
          <w:iCs/>
          <w:sz w:val="24"/>
          <w:szCs w:val="24"/>
        </w:rPr>
        <w:t xml:space="preserve">the </w:t>
      </w:r>
      <w:r w:rsidR="009A0D56" w:rsidRPr="00C40284">
        <w:rPr>
          <w:b/>
          <w:iCs/>
          <w:sz w:val="24"/>
          <w:szCs w:val="24"/>
        </w:rPr>
        <w:t>present</w:t>
      </w:r>
      <w:r w:rsidR="009A0D56">
        <w:rPr>
          <w:b/>
          <w:iCs/>
          <w:sz w:val="24"/>
          <w:szCs w:val="24"/>
        </w:rPr>
        <w:t xml:space="preserve"> </w:t>
      </w:r>
      <w:r w:rsidRPr="00437B2B">
        <w:rPr>
          <w:b/>
          <w:iCs/>
          <w:sz w:val="24"/>
          <w:szCs w:val="24"/>
        </w:rPr>
        <w:t xml:space="preserve">external assessment and examinations in school.  </w:t>
      </w:r>
    </w:p>
    <w:p w:rsidR="00F24433" w:rsidRPr="00437B2B" w:rsidRDefault="00F24433" w:rsidP="0088586D">
      <w:pPr>
        <w:pStyle w:val="BodyTextIndent"/>
        <w:ind w:left="851" w:hanging="851"/>
        <w:rPr>
          <w:b/>
          <w:iCs/>
          <w:sz w:val="24"/>
          <w:szCs w:val="24"/>
        </w:rPr>
      </w:pPr>
    </w:p>
    <w:p w:rsidR="00437B2B" w:rsidRDefault="00437B2B" w:rsidP="009E6009">
      <w:pPr>
        <w:pStyle w:val="BodyTextIndent"/>
        <w:ind w:left="0"/>
        <w:rPr>
          <w:iCs/>
          <w:sz w:val="24"/>
          <w:szCs w:val="24"/>
        </w:rPr>
      </w:pPr>
      <w:r>
        <w:rPr>
          <w:b/>
          <w:iCs/>
          <w:sz w:val="24"/>
          <w:szCs w:val="24"/>
        </w:rPr>
        <w:t>TASK 1</w:t>
      </w:r>
      <w:r w:rsidR="009E6009" w:rsidRPr="00437B2B">
        <w:rPr>
          <w:b/>
          <w:iCs/>
          <w:sz w:val="24"/>
          <w:szCs w:val="24"/>
        </w:rPr>
        <w:t xml:space="preserve">: </w:t>
      </w:r>
      <w:r w:rsidR="0088586D" w:rsidRPr="00437B2B">
        <w:rPr>
          <w:iCs/>
          <w:sz w:val="24"/>
          <w:szCs w:val="24"/>
        </w:rPr>
        <w:t xml:space="preserve">  </w:t>
      </w:r>
      <w:r w:rsidR="0088586D" w:rsidRPr="00437B2B">
        <w:rPr>
          <w:iCs/>
          <w:sz w:val="24"/>
          <w:szCs w:val="24"/>
        </w:rPr>
        <w:tab/>
      </w:r>
    </w:p>
    <w:p w:rsidR="00437B2B" w:rsidRDefault="00437B2B" w:rsidP="009E6009">
      <w:pPr>
        <w:pStyle w:val="BodyTextIndent"/>
        <w:ind w:left="0"/>
        <w:rPr>
          <w:iCs/>
          <w:sz w:val="24"/>
          <w:szCs w:val="24"/>
        </w:rPr>
      </w:pPr>
    </w:p>
    <w:p w:rsidR="0088586D" w:rsidRPr="00437B2B" w:rsidRDefault="0088586D" w:rsidP="009E6009">
      <w:pPr>
        <w:pStyle w:val="BodyTextIndent"/>
        <w:ind w:left="0"/>
        <w:rPr>
          <w:iCs/>
          <w:sz w:val="24"/>
          <w:szCs w:val="24"/>
        </w:rPr>
      </w:pPr>
      <w:r w:rsidRPr="00437B2B">
        <w:rPr>
          <w:iCs/>
          <w:sz w:val="24"/>
          <w:szCs w:val="24"/>
        </w:rPr>
        <w:t>Observe, or take part in, at least one example of KS4/Post-16 ‘formal’ assessment (</w:t>
      </w:r>
      <w:proofErr w:type="spellStart"/>
      <w:r w:rsidRPr="00437B2B">
        <w:rPr>
          <w:iCs/>
          <w:sz w:val="24"/>
          <w:szCs w:val="24"/>
        </w:rPr>
        <w:t>i.e</w:t>
      </w:r>
      <w:proofErr w:type="spellEnd"/>
      <w:r w:rsidRPr="00437B2B">
        <w:rPr>
          <w:iCs/>
          <w:sz w:val="24"/>
          <w:szCs w:val="24"/>
        </w:rPr>
        <w:t xml:space="preserve"> one which contributes to the final grade.)</w:t>
      </w:r>
    </w:p>
    <w:p w:rsidR="00437B2B" w:rsidRDefault="00437B2B" w:rsidP="00D331D4">
      <w:pPr>
        <w:pStyle w:val="BodyTextIndent"/>
        <w:ind w:left="851" w:hanging="851"/>
        <w:rPr>
          <w:sz w:val="24"/>
          <w:szCs w:val="24"/>
        </w:rPr>
      </w:pPr>
    </w:p>
    <w:p w:rsidR="009A0D56" w:rsidRDefault="00D331D4" w:rsidP="00D331D4">
      <w:pPr>
        <w:pStyle w:val="BodyTextIndent"/>
        <w:ind w:left="851" w:hanging="851"/>
        <w:rPr>
          <w:sz w:val="24"/>
          <w:szCs w:val="24"/>
        </w:rPr>
      </w:pPr>
      <w:r w:rsidRPr="00437B2B">
        <w:rPr>
          <w:sz w:val="24"/>
          <w:szCs w:val="24"/>
        </w:rPr>
        <w:t xml:space="preserve">Obtain a copy of the </w:t>
      </w:r>
      <w:r w:rsidR="009A0D56">
        <w:rPr>
          <w:sz w:val="24"/>
          <w:szCs w:val="24"/>
        </w:rPr>
        <w:t xml:space="preserve">present </w:t>
      </w:r>
      <w:r w:rsidRPr="00437B2B">
        <w:rPr>
          <w:sz w:val="24"/>
          <w:szCs w:val="24"/>
        </w:rPr>
        <w:t xml:space="preserve">examination specification.  Familiarise yourself with the </w:t>
      </w:r>
    </w:p>
    <w:p w:rsidR="00437B2B" w:rsidRDefault="00D331D4" w:rsidP="009A0D56">
      <w:pPr>
        <w:pStyle w:val="BodyTextIndent"/>
        <w:ind w:left="0"/>
        <w:rPr>
          <w:sz w:val="24"/>
          <w:szCs w:val="24"/>
        </w:rPr>
      </w:pPr>
      <w:proofErr w:type="gramStart"/>
      <w:r w:rsidRPr="00437B2B">
        <w:rPr>
          <w:sz w:val="24"/>
          <w:szCs w:val="24"/>
        </w:rPr>
        <w:t>aims</w:t>
      </w:r>
      <w:proofErr w:type="gramEnd"/>
      <w:r w:rsidRPr="00437B2B">
        <w:rPr>
          <w:sz w:val="24"/>
          <w:szCs w:val="24"/>
        </w:rPr>
        <w:t>, assessment objectives, and assessment requirements.  Find out:</w:t>
      </w:r>
    </w:p>
    <w:p w:rsidR="00964833" w:rsidRPr="00437B2B" w:rsidRDefault="00964833" w:rsidP="00437B2B">
      <w:pPr>
        <w:pStyle w:val="BodyTextIndent"/>
        <w:ind w:left="851" w:hanging="851"/>
        <w:rPr>
          <w:sz w:val="24"/>
          <w:szCs w:val="24"/>
        </w:rPr>
      </w:pPr>
    </w:p>
    <w:p w:rsidR="00D331D4" w:rsidRPr="00437B2B" w:rsidRDefault="00D331D4" w:rsidP="00D331D4">
      <w:pPr>
        <w:pStyle w:val="BodyTextIndent"/>
        <w:numPr>
          <w:ilvl w:val="0"/>
          <w:numId w:val="17"/>
        </w:numPr>
        <w:rPr>
          <w:sz w:val="24"/>
          <w:szCs w:val="24"/>
        </w:rPr>
      </w:pPr>
      <w:r w:rsidRPr="00437B2B">
        <w:rPr>
          <w:sz w:val="24"/>
          <w:szCs w:val="24"/>
        </w:rPr>
        <w:t>how much of the overall mark is allocated to coursework/practical</w:t>
      </w:r>
      <w:r w:rsidR="00C9698C" w:rsidRPr="00437B2B">
        <w:rPr>
          <w:sz w:val="24"/>
          <w:szCs w:val="24"/>
        </w:rPr>
        <w:t>;</w:t>
      </w:r>
    </w:p>
    <w:p w:rsidR="00D331D4" w:rsidRPr="00437B2B" w:rsidRDefault="00D331D4" w:rsidP="00D331D4">
      <w:pPr>
        <w:pStyle w:val="BodyTextIndent"/>
        <w:numPr>
          <w:ilvl w:val="0"/>
          <w:numId w:val="17"/>
        </w:numPr>
        <w:rPr>
          <w:sz w:val="24"/>
          <w:szCs w:val="24"/>
        </w:rPr>
      </w:pPr>
      <w:r w:rsidRPr="00437B2B">
        <w:rPr>
          <w:sz w:val="24"/>
          <w:szCs w:val="24"/>
        </w:rPr>
        <w:t>the form the coursework/practical takes</w:t>
      </w:r>
      <w:r w:rsidR="00C9698C" w:rsidRPr="00437B2B">
        <w:rPr>
          <w:sz w:val="24"/>
          <w:szCs w:val="24"/>
        </w:rPr>
        <w:t>;</w:t>
      </w:r>
    </w:p>
    <w:p w:rsidR="00D331D4" w:rsidRPr="00437B2B" w:rsidRDefault="00D331D4" w:rsidP="00D331D4">
      <w:pPr>
        <w:pStyle w:val="BodyTextIndent"/>
        <w:numPr>
          <w:ilvl w:val="0"/>
          <w:numId w:val="17"/>
        </w:numPr>
        <w:rPr>
          <w:sz w:val="24"/>
          <w:szCs w:val="24"/>
        </w:rPr>
      </w:pPr>
      <w:r w:rsidRPr="00437B2B">
        <w:rPr>
          <w:sz w:val="24"/>
          <w:szCs w:val="24"/>
        </w:rPr>
        <w:t>how the work is assessed</w:t>
      </w:r>
      <w:r w:rsidR="00C9698C" w:rsidRPr="00437B2B">
        <w:rPr>
          <w:sz w:val="24"/>
          <w:szCs w:val="24"/>
        </w:rPr>
        <w:t>;</w:t>
      </w:r>
    </w:p>
    <w:p w:rsidR="00D331D4" w:rsidRPr="00437B2B" w:rsidRDefault="00D331D4" w:rsidP="00D331D4">
      <w:pPr>
        <w:pStyle w:val="BodyTextIndent"/>
        <w:numPr>
          <w:ilvl w:val="0"/>
          <w:numId w:val="17"/>
        </w:numPr>
        <w:rPr>
          <w:sz w:val="24"/>
          <w:szCs w:val="24"/>
        </w:rPr>
      </w:pPr>
      <w:proofErr w:type="gramStart"/>
      <w:r w:rsidRPr="00437B2B">
        <w:rPr>
          <w:sz w:val="24"/>
          <w:szCs w:val="24"/>
        </w:rPr>
        <w:t>what</w:t>
      </w:r>
      <w:proofErr w:type="gramEnd"/>
      <w:r w:rsidRPr="00437B2B">
        <w:rPr>
          <w:sz w:val="24"/>
          <w:szCs w:val="24"/>
        </w:rPr>
        <w:t xml:space="preserve"> information about the criteria is given to pupils.</w:t>
      </w:r>
    </w:p>
    <w:p w:rsidR="00D331D4" w:rsidRPr="00437B2B" w:rsidRDefault="00D331D4" w:rsidP="00D331D4">
      <w:pPr>
        <w:pStyle w:val="BodyTextIndent"/>
        <w:ind w:left="0"/>
        <w:rPr>
          <w:sz w:val="24"/>
          <w:szCs w:val="24"/>
        </w:rPr>
      </w:pPr>
    </w:p>
    <w:p w:rsidR="00D331D4" w:rsidRPr="00437B2B" w:rsidRDefault="00D331D4" w:rsidP="00D331D4">
      <w:pPr>
        <w:pStyle w:val="BodyTextIndent"/>
        <w:ind w:left="0"/>
        <w:rPr>
          <w:sz w:val="24"/>
          <w:szCs w:val="24"/>
        </w:rPr>
      </w:pPr>
      <w:r w:rsidRPr="00437B2B">
        <w:rPr>
          <w:sz w:val="24"/>
          <w:szCs w:val="24"/>
        </w:rPr>
        <w:t>Use this information to discuss your findings with an experienced teacher.</w:t>
      </w:r>
    </w:p>
    <w:p w:rsidR="00D331D4" w:rsidRDefault="00D331D4" w:rsidP="00D331D4">
      <w:pPr>
        <w:pStyle w:val="BodyTextIndent"/>
        <w:ind w:left="0"/>
        <w:rPr>
          <w:sz w:val="24"/>
          <w:szCs w:val="24"/>
        </w:rPr>
      </w:pPr>
    </w:p>
    <w:p w:rsidR="00437B2B" w:rsidRDefault="003962C5" w:rsidP="00D331D4">
      <w:pPr>
        <w:pStyle w:val="BodyTextIndent"/>
        <w:ind w:left="0"/>
        <w:rPr>
          <w:sz w:val="24"/>
          <w:szCs w:val="24"/>
        </w:rPr>
      </w:pPr>
      <w:r>
        <w:rPr>
          <w:sz w:val="24"/>
          <w:szCs w:val="24"/>
        </w:rPr>
        <w:t xml:space="preserve">Write </w:t>
      </w:r>
      <w:r w:rsidR="001D5A87">
        <w:rPr>
          <w:sz w:val="24"/>
          <w:szCs w:val="24"/>
        </w:rPr>
        <w:t>a short account of the key issues</w:t>
      </w:r>
      <w:r w:rsidR="00964833">
        <w:rPr>
          <w:sz w:val="24"/>
          <w:szCs w:val="24"/>
        </w:rPr>
        <w:t xml:space="preserve"> to be considered in assessing a</w:t>
      </w:r>
      <w:r w:rsidR="001D5A87">
        <w:rPr>
          <w:sz w:val="24"/>
          <w:szCs w:val="24"/>
        </w:rPr>
        <w:t>ttainment.</w:t>
      </w:r>
    </w:p>
    <w:p w:rsidR="00437B2B" w:rsidRPr="00437B2B" w:rsidRDefault="00437B2B" w:rsidP="00D331D4">
      <w:pPr>
        <w:pStyle w:val="BodyTextIndent"/>
        <w:ind w:left="0"/>
        <w:rPr>
          <w:sz w:val="24"/>
          <w:szCs w:val="24"/>
        </w:rPr>
      </w:pPr>
    </w:p>
    <w:p w:rsidR="00437B2B" w:rsidRDefault="00437B2B" w:rsidP="00D331D4">
      <w:pPr>
        <w:pStyle w:val="BodyTextIndent"/>
        <w:ind w:left="0"/>
        <w:rPr>
          <w:sz w:val="24"/>
          <w:szCs w:val="24"/>
        </w:rPr>
      </w:pPr>
      <w:r>
        <w:rPr>
          <w:b/>
          <w:sz w:val="24"/>
          <w:szCs w:val="24"/>
        </w:rPr>
        <w:t>TASK 2</w:t>
      </w:r>
      <w:r w:rsidR="00D331D4" w:rsidRPr="00437B2B">
        <w:rPr>
          <w:b/>
          <w:sz w:val="24"/>
          <w:szCs w:val="24"/>
        </w:rPr>
        <w:t>:</w:t>
      </w:r>
      <w:r w:rsidR="00D331D4" w:rsidRPr="00437B2B">
        <w:rPr>
          <w:sz w:val="24"/>
          <w:szCs w:val="24"/>
        </w:rPr>
        <w:t xml:space="preserve">  </w:t>
      </w:r>
    </w:p>
    <w:p w:rsidR="00D331D4" w:rsidRDefault="00437B2B" w:rsidP="00D331D4">
      <w:pPr>
        <w:pStyle w:val="BodyTextIndent"/>
        <w:ind w:left="0"/>
        <w:rPr>
          <w:sz w:val="24"/>
          <w:szCs w:val="24"/>
        </w:rPr>
      </w:pPr>
      <w:r>
        <w:rPr>
          <w:sz w:val="24"/>
          <w:szCs w:val="24"/>
        </w:rPr>
        <w:t>A</w:t>
      </w:r>
      <w:r w:rsidR="00D331D4" w:rsidRPr="00437B2B">
        <w:rPr>
          <w:sz w:val="24"/>
          <w:szCs w:val="24"/>
        </w:rPr>
        <w:t>ccess some samples of work</w:t>
      </w:r>
      <w:r w:rsidR="00C9698C" w:rsidRPr="00437B2B">
        <w:rPr>
          <w:sz w:val="24"/>
          <w:szCs w:val="24"/>
        </w:rPr>
        <w:t xml:space="preserve"> or observe practical work and use this</w:t>
      </w:r>
      <w:r w:rsidR="00D331D4" w:rsidRPr="00437B2B">
        <w:rPr>
          <w:sz w:val="24"/>
          <w:szCs w:val="24"/>
        </w:rPr>
        <w:t xml:space="preserve"> to find out:</w:t>
      </w:r>
    </w:p>
    <w:p w:rsidR="00964833" w:rsidRPr="00437B2B" w:rsidRDefault="00964833" w:rsidP="00D331D4">
      <w:pPr>
        <w:pStyle w:val="BodyTextIndent"/>
        <w:ind w:left="0"/>
        <w:rPr>
          <w:sz w:val="24"/>
          <w:szCs w:val="24"/>
        </w:rPr>
      </w:pPr>
    </w:p>
    <w:p w:rsidR="00D331D4" w:rsidRPr="00437B2B" w:rsidRDefault="00D331D4" w:rsidP="00D331D4">
      <w:pPr>
        <w:pStyle w:val="BodyTextIndent"/>
        <w:numPr>
          <w:ilvl w:val="0"/>
          <w:numId w:val="18"/>
        </w:numPr>
        <w:rPr>
          <w:sz w:val="24"/>
          <w:szCs w:val="24"/>
        </w:rPr>
      </w:pPr>
      <w:r w:rsidRPr="00437B2B">
        <w:rPr>
          <w:sz w:val="24"/>
          <w:szCs w:val="24"/>
        </w:rPr>
        <w:t>how the coursework/practical was set</w:t>
      </w:r>
      <w:r w:rsidR="00C9698C" w:rsidRPr="00437B2B">
        <w:rPr>
          <w:sz w:val="24"/>
          <w:szCs w:val="24"/>
        </w:rPr>
        <w:t>;</w:t>
      </w:r>
    </w:p>
    <w:p w:rsidR="00D331D4" w:rsidRPr="00437B2B" w:rsidRDefault="00D331D4" w:rsidP="00D331D4">
      <w:pPr>
        <w:pStyle w:val="BodyTextIndent"/>
        <w:numPr>
          <w:ilvl w:val="0"/>
          <w:numId w:val="18"/>
        </w:numPr>
        <w:rPr>
          <w:sz w:val="24"/>
          <w:szCs w:val="24"/>
        </w:rPr>
      </w:pPr>
      <w:r w:rsidRPr="00437B2B">
        <w:rPr>
          <w:sz w:val="24"/>
          <w:szCs w:val="24"/>
        </w:rPr>
        <w:t>the range of tasks set</w:t>
      </w:r>
      <w:r w:rsidR="00C9698C" w:rsidRPr="00437B2B">
        <w:rPr>
          <w:sz w:val="24"/>
          <w:szCs w:val="24"/>
        </w:rPr>
        <w:t>;</w:t>
      </w:r>
    </w:p>
    <w:p w:rsidR="00165997" w:rsidRPr="00437B2B" w:rsidRDefault="00165997" w:rsidP="00D331D4">
      <w:pPr>
        <w:pStyle w:val="BodyTextIndent"/>
        <w:numPr>
          <w:ilvl w:val="0"/>
          <w:numId w:val="18"/>
        </w:numPr>
        <w:rPr>
          <w:sz w:val="24"/>
          <w:szCs w:val="24"/>
        </w:rPr>
      </w:pPr>
      <w:proofErr w:type="gramStart"/>
      <w:r w:rsidRPr="00437B2B">
        <w:rPr>
          <w:sz w:val="24"/>
          <w:szCs w:val="24"/>
        </w:rPr>
        <w:t>how</w:t>
      </w:r>
      <w:proofErr w:type="gramEnd"/>
      <w:r w:rsidRPr="00437B2B">
        <w:rPr>
          <w:sz w:val="24"/>
          <w:szCs w:val="24"/>
        </w:rPr>
        <w:t xml:space="preserve"> these tasks were made accessible and relevant to pupils</w:t>
      </w:r>
      <w:r w:rsidR="00C9698C" w:rsidRPr="00437B2B">
        <w:rPr>
          <w:sz w:val="24"/>
          <w:szCs w:val="24"/>
        </w:rPr>
        <w:t>.</w:t>
      </w:r>
    </w:p>
    <w:p w:rsidR="00165997" w:rsidRPr="00437B2B" w:rsidRDefault="00165997" w:rsidP="00165997">
      <w:pPr>
        <w:pStyle w:val="BodyTextIndent"/>
        <w:ind w:left="0"/>
        <w:rPr>
          <w:sz w:val="24"/>
          <w:szCs w:val="24"/>
        </w:rPr>
      </w:pPr>
    </w:p>
    <w:p w:rsidR="003962C5" w:rsidRDefault="00165997" w:rsidP="00165997">
      <w:pPr>
        <w:pStyle w:val="BodyTextIndent"/>
        <w:ind w:left="0"/>
        <w:rPr>
          <w:sz w:val="24"/>
          <w:szCs w:val="24"/>
        </w:rPr>
      </w:pPr>
      <w:r w:rsidRPr="00437B2B">
        <w:rPr>
          <w:sz w:val="24"/>
          <w:szCs w:val="24"/>
        </w:rPr>
        <w:t>A</w:t>
      </w:r>
      <w:r w:rsidR="00F65CB4" w:rsidRPr="00437B2B">
        <w:rPr>
          <w:sz w:val="24"/>
          <w:szCs w:val="24"/>
        </w:rPr>
        <w:t xml:space="preserve">ssess the coursework samples or practical activity yourself </w:t>
      </w:r>
      <w:r w:rsidRPr="00437B2B">
        <w:rPr>
          <w:sz w:val="24"/>
          <w:szCs w:val="24"/>
        </w:rPr>
        <w:t>using the criteria from the awarding body and any internal marking sc</w:t>
      </w:r>
      <w:r w:rsidR="00C9698C" w:rsidRPr="00437B2B">
        <w:rPr>
          <w:sz w:val="24"/>
          <w:szCs w:val="24"/>
        </w:rPr>
        <w:t>heme prov</w:t>
      </w:r>
      <w:r w:rsidR="00F65CB4" w:rsidRPr="00437B2B">
        <w:rPr>
          <w:sz w:val="24"/>
          <w:szCs w:val="24"/>
        </w:rPr>
        <w:t>ided by the department</w:t>
      </w:r>
      <w:r w:rsidR="00C9698C" w:rsidRPr="00437B2B">
        <w:rPr>
          <w:sz w:val="24"/>
          <w:szCs w:val="24"/>
        </w:rPr>
        <w:t xml:space="preserve">.  </w:t>
      </w:r>
      <w:r w:rsidRPr="00437B2B">
        <w:rPr>
          <w:sz w:val="24"/>
          <w:szCs w:val="24"/>
        </w:rPr>
        <w:t xml:space="preserve"> </w:t>
      </w:r>
    </w:p>
    <w:p w:rsidR="003962C5" w:rsidRDefault="003962C5" w:rsidP="00165997">
      <w:pPr>
        <w:pStyle w:val="BodyTextIndent"/>
        <w:ind w:left="0"/>
        <w:rPr>
          <w:sz w:val="24"/>
          <w:szCs w:val="24"/>
        </w:rPr>
      </w:pPr>
    </w:p>
    <w:p w:rsidR="00165997" w:rsidRPr="00437B2B" w:rsidRDefault="00165997" w:rsidP="00165997">
      <w:pPr>
        <w:pStyle w:val="BodyTextIndent"/>
        <w:ind w:left="0"/>
        <w:rPr>
          <w:sz w:val="24"/>
          <w:szCs w:val="24"/>
        </w:rPr>
      </w:pPr>
      <w:r w:rsidRPr="00437B2B">
        <w:rPr>
          <w:sz w:val="24"/>
          <w:szCs w:val="24"/>
        </w:rPr>
        <w:t xml:space="preserve">Discuss the marking with an experiences member of staff and find out how the department internally moderates the coursework/practical work.  Discuss the external moderation procedures to moderate the marking. </w:t>
      </w:r>
    </w:p>
    <w:p w:rsidR="0088586D" w:rsidRPr="00437B2B" w:rsidRDefault="0088586D" w:rsidP="0088586D">
      <w:pPr>
        <w:pStyle w:val="BodyTextIndent"/>
        <w:ind w:left="0"/>
        <w:rPr>
          <w:iCs/>
          <w:color w:val="0070C0"/>
          <w:sz w:val="24"/>
          <w:szCs w:val="24"/>
        </w:rPr>
      </w:pPr>
    </w:p>
    <w:p w:rsidR="0088586D" w:rsidRDefault="001D5A87" w:rsidP="0088586D">
      <w:pPr>
        <w:pStyle w:val="BodyTextIndent"/>
        <w:ind w:left="0"/>
        <w:rPr>
          <w:iCs/>
          <w:sz w:val="24"/>
          <w:szCs w:val="24"/>
        </w:rPr>
      </w:pPr>
      <w:r>
        <w:rPr>
          <w:iCs/>
          <w:sz w:val="24"/>
          <w:szCs w:val="24"/>
        </w:rPr>
        <w:t>Write a brief account of the issues you have experienced in making these assessments of attainment.</w:t>
      </w:r>
    </w:p>
    <w:p w:rsidR="00E134F1" w:rsidRDefault="00E134F1" w:rsidP="0088586D">
      <w:pPr>
        <w:pStyle w:val="BodyTextIndent"/>
        <w:ind w:left="0"/>
        <w:rPr>
          <w:iCs/>
          <w:sz w:val="24"/>
          <w:szCs w:val="24"/>
        </w:rPr>
      </w:pPr>
    </w:p>
    <w:p w:rsidR="00E134F1" w:rsidRPr="00C40284" w:rsidRDefault="00C40284" w:rsidP="0088586D">
      <w:pPr>
        <w:pStyle w:val="BodyTextIndent"/>
        <w:ind w:left="0"/>
        <w:rPr>
          <w:iCs/>
          <w:sz w:val="24"/>
          <w:szCs w:val="24"/>
        </w:rPr>
      </w:pPr>
      <w:r w:rsidRPr="00C40284">
        <w:rPr>
          <w:iCs/>
          <w:sz w:val="24"/>
          <w:szCs w:val="24"/>
        </w:rPr>
        <w:t>Did the school engage</w:t>
      </w:r>
      <w:r w:rsidR="00E134F1" w:rsidRPr="00C40284">
        <w:rPr>
          <w:iCs/>
          <w:sz w:val="24"/>
          <w:szCs w:val="24"/>
        </w:rPr>
        <w:t xml:space="preserve"> with the draft GCSE subject content and assessment objectives consultation Aug 13</w:t>
      </w:r>
      <w:r w:rsidRPr="00C40284">
        <w:rPr>
          <w:iCs/>
          <w:sz w:val="24"/>
          <w:szCs w:val="24"/>
        </w:rPr>
        <w:t>?</w:t>
      </w:r>
    </w:p>
    <w:p w:rsidR="00E134F1" w:rsidRPr="00C40284" w:rsidRDefault="00E134F1" w:rsidP="0088586D">
      <w:pPr>
        <w:pStyle w:val="BodyTextIndent"/>
        <w:ind w:left="0"/>
        <w:rPr>
          <w:iCs/>
          <w:sz w:val="24"/>
          <w:szCs w:val="24"/>
        </w:rPr>
      </w:pPr>
      <w:r w:rsidRPr="00C40284">
        <w:rPr>
          <w:iCs/>
          <w:sz w:val="24"/>
          <w:szCs w:val="24"/>
        </w:rPr>
        <w:t>What do the department consider to be the issues relating to the changes to GCSEs from 2012 and new plans for examination work in</w:t>
      </w:r>
      <w:r w:rsidR="00836279" w:rsidRPr="00C40284">
        <w:rPr>
          <w:iCs/>
          <w:sz w:val="24"/>
          <w:szCs w:val="24"/>
        </w:rPr>
        <w:t xml:space="preserve"> </w:t>
      </w:r>
      <w:r w:rsidRPr="00C40284">
        <w:rPr>
          <w:iCs/>
          <w:sz w:val="24"/>
          <w:szCs w:val="24"/>
        </w:rPr>
        <w:t>2015?</w:t>
      </w:r>
    </w:p>
    <w:p w:rsidR="00836279" w:rsidRPr="00C40284" w:rsidRDefault="00836279" w:rsidP="0088586D">
      <w:pPr>
        <w:pStyle w:val="BodyTextIndent"/>
        <w:ind w:left="0"/>
        <w:rPr>
          <w:iCs/>
          <w:sz w:val="24"/>
          <w:szCs w:val="24"/>
          <w:vertAlign w:val="subscript"/>
        </w:rPr>
      </w:pPr>
      <w:r w:rsidRPr="00C40284">
        <w:rPr>
          <w:iCs/>
          <w:sz w:val="24"/>
          <w:szCs w:val="24"/>
        </w:rPr>
        <w:t>What do they consider to be the impact on pupils and teachers as a result of the proposed changes?</w:t>
      </w:r>
    </w:p>
    <w:p w:rsidR="0088586D" w:rsidRPr="00836279" w:rsidRDefault="0088586D" w:rsidP="0088586D">
      <w:pPr>
        <w:pStyle w:val="BodyTextIndent"/>
        <w:ind w:left="0"/>
        <w:rPr>
          <w:b/>
          <w:i/>
          <w:iCs/>
          <w:color w:val="FF0000"/>
          <w:sz w:val="24"/>
          <w:szCs w:val="24"/>
        </w:rPr>
      </w:pPr>
    </w:p>
    <w:sectPr w:rsidR="0088586D" w:rsidRPr="00836279" w:rsidSect="00E66C9B">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78D" w:rsidRDefault="00BB178D" w:rsidP="0088586D">
      <w:pPr>
        <w:numPr>
          <w:ilvl w:val="12"/>
          <w:numId w:val="0"/>
        </w:numPr>
      </w:pPr>
      <w:r>
        <w:separator/>
      </w:r>
    </w:p>
    <w:p w:rsidR="00BB178D" w:rsidRDefault="00BB178D"/>
  </w:endnote>
  <w:endnote w:type="continuationSeparator" w:id="0">
    <w:p w:rsidR="00BB178D" w:rsidRDefault="00BB178D" w:rsidP="0088586D">
      <w:pPr>
        <w:numPr>
          <w:ilvl w:val="12"/>
          <w:numId w:val="0"/>
        </w:numPr>
      </w:pPr>
      <w:r>
        <w:continuationSeparator/>
      </w:r>
    </w:p>
    <w:p w:rsidR="00BB178D" w:rsidRDefault="00BB17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86D" w:rsidRDefault="0088586D" w:rsidP="0088586D">
    <w:pPr>
      <w:pStyle w:val="Footer"/>
      <w:numPr>
        <w:ilvl w:val="12"/>
        <w:numId w:val="0"/>
      </w:num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86D" w:rsidRDefault="0088586D" w:rsidP="00622F98">
    <w:pPr>
      <w:pStyle w:val="Footer"/>
      <w:numPr>
        <w:ilvl w:val="12"/>
        <w:numId w:val="0"/>
      </w:numPr>
      <w:tabs>
        <w:tab w:val="clear" w:pos="8306"/>
        <w:tab w:val="right" w:pos="8789"/>
      </w:tabs>
      <w:rPr>
        <w:rFonts w:ascii="Arial" w:hAnsi="Arial" w:cs="Arial"/>
        <w:sz w:val="16"/>
        <w:lang w:val="en-US"/>
      </w:rPr>
    </w:pPr>
    <w:r>
      <w:rPr>
        <w:rFonts w:ascii="Arial" w:hAnsi="Arial" w:cs="Arial"/>
        <w:sz w:val="16"/>
        <w:lang w:val="en-US"/>
      </w:rPr>
      <w:t>© Liverpool John Moores University</w:t>
    </w:r>
    <w:r>
      <w:rPr>
        <w:rFonts w:ascii="Arial" w:hAnsi="Arial" w:cs="Arial"/>
        <w:sz w:val="16"/>
        <w:lang w:val="en-US"/>
      </w:rPr>
      <w:tab/>
    </w:r>
    <w:r>
      <w:rPr>
        <w:rFonts w:ascii="Arial" w:hAnsi="Arial" w:cs="Arial"/>
        <w:sz w:val="16"/>
        <w:lang w:val="en-US"/>
      </w:rPr>
      <w:tab/>
      <w:t>Section E</w:t>
    </w:r>
  </w:p>
  <w:p w:rsidR="0088586D" w:rsidRPr="009C1B4C" w:rsidRDefault="00622F98" w:rsidP="00657AA3">
    <w:pPr>
      <w:pStyle w:val="Footer"/>
      <w:numPr>
        <w:ilvl w:val="12"/>
        <w:numId w:val="0"/>
      </w:numPr>
      <w:tabs>
        <w:tab w:val="clear" w:pos="4153"/>
        <w:tab w:val="clear" w:pos="8306"/>
        <w:tab w:val="right" w:pos="8931"/>
      </w:tabs>
      <w:rPr>
        <w:rFonts w:ascii="Arial" w:hAnsi="Arial" w:cs="Arial"/>
        <w:sz w:val="16"/>
        <w:lang w:val="en-US"/>
      </w:rPr>
    </w:pPr>
    <w:r>
      <w:rPr>
        <w:rFonts w:ascii="Arial" w:hAnsi="Arial" w:cs="Arial"/>
        <w:sz w:val="16"/>
        <w:lang w:val="en-US"/>
      </w:rPr>
      <w:t>Placement</w:t>
    </w:r>
    <w:r w:rsidR="0088586D">
      <w:rPr>
        <w:rFonts w:ascii="Arial" w:hAnsi="Arial" w:cs="Arial"/>
        <w:sz w:val="16"/>
        <w:lang w:val="en-US"/>
      </w:rPr>
      <w:t xml:space="preserve"> Experience H</w:t>
    </w:r>
    <w:r w:rsidR="00242228">
      <w:rPr>
        <w:rFonts w:ascii="Arial" w:hAnsi="Arial" w:cs="Arial"/>
        <w:sz w:val="16"/>
        <w:lang w:val="en-US"/>
      </w:rPr>
      <w:t>andbo</w:t>
    </w:r>
    <w:r w:rsidR="00464938">
      <w:rPr>
        <w:rFonts w:ascii="Arial" w:hAnsi="Arial" w:cs="Arial"/>
        <w:sz w:val="16"/>
        <w:lang w:val="en-US"/>
      </w:rPr>
      <w:t xml:space="preserve">ok </w:t>
    </w:r>
    <w:r w:rsidR="009A0D56">
      <w:rPr>
        <w:rFonts w:ascii="Arial" w:hAnsi="Arial" w:cs="Arial"/>
        <w:sz w:val="16"/>
        <w:lang w:val="en-US"/>
      </w:rPr>
      <w:t xml:space="preserve">ITT </w:t>
    </w:r>
    <w:proofErr w:type="spellStart"/>
    <w:r w:rsidR="009A0D56">
      <w:rPr>
        <w:rFonts w:ascii="Arial" w:hAnsi="Arial" w:cs="Arial"/>
        <w:sz w:val="16"/>
        <w:lang w:val="en-US"/>
      </w:rPr>
      <w:t>Programmes</w:t>
    </w:r>
    <w:proofErr w:type="spellEnd"/>
    <w:r w:rsidR="009A0D56">
      <w:rPr>
        <w:rFonts w:ascii="Arial" w:hAnsi="Arial" w:cs="Arial"/>
        <w:sz w:val="16"/>
        <w:lang w:val="en-US"/>
      </w:rPr>
      <w:t xml:space="preserve"> 2013-2014</w:t>
    </w:r>
    <w:r w:rsidR="00657AA3">
      <w:rPr>
        <w:rFonts w:ascii="Arial" w:hAnsi="Arial" w:cs="Arial"/>
        <w:sz w:val="16"/>
        <w:lang w:val="en-US"/>
      </w:rPr>
      <w:t>&gt;</w:t>
    </w:r>
    <w:r w:rsidR="00464938">
      <w:rPr>
        <w:rFonts w:ascii="Arial" w:hAnsi="Arial" w:cs="Arial"/>
        <w:sz w:val="16"/>
        <w:lang w:val="en-US"/>
      </w:rPr>
      <w:t xml:space="preserve">  </w:t>
    </w:r>
    <w:r w:rsidR="00657AA3">
      <w:rPr>
        <w:rFonts w:ascii="Arial" w:hAnsi="Arial" w:cs="Arial"/>
        <w:sz w:val="16"/>
        <w:lang w:val="en-US"/>
      </w:rPr>
      <w:tab/>
    </w:r>
    <w:r w:rsidR="00464938">
      <w:rPr>
        <w:rFonts w:ascii="Arial" w:hAnsi="Arial" w:cs="Arial"/>
        <w:sz w:val="16"/>
        <w:lang w:val="en-US"/>
      </w:rPr>
      <w:t xml:space="preserve">Revised </w:t>
    </w:r>
    <w:r w:rsidR="001065ED">
      <w:rPr>
        <w:rFonts w:ascii="Arial" w:hAnsi="Arial" w:cs="Arial"/>
        <w:sz w:val="16"/>
        <w:lang w:val="en-US"/>
      </w:rPr>
      <w:t>5</w:t>
    </w:r>
    <w:r w:rsidR="00657AA3">
      <w:rPr>
        <w:rFonts w:ascii="Arial" w:hAnsi="Arial" w:cs="Arial"/>
        <w:sz w:val="16"/>
        <w:lang w:val="en-US"/>
      </w:rPr>
      <w:t xml:space="preserve"> August</w:t>
    </w:r>
    <w:r w:rsidR="009A0D56">
      <w:rPr>
        <w:rFonts w:ascii="Arial" w:hAnsi="Arial" w:cs="Arial"/>
        <w:sz w:val="16"/>
        <w:lang w:val="en-US"/>
      </w:rPr>
      <w:t xml:space="preserve"> 2013</w:t>
    </w:r>
    <w:r w:rsidR="00101A8A">
      <w:rPr>
        <w:rFonts w:ascii="Arial" w:hAnsi="Arial" w:cs="Arial"/>
        <w:sz w:val="16"/>
        <w:lang w:val="en-US"/>
      </w:rPr>
      <w:tab/>
    </w:r>
    <w:r>
      <w:rPr>
        <w:rFonts w:ascii="Arial" w:hAnsi="Arial" w:cs="Arial"/>
        <w:sz w:val="16"/>
        <w:lang w:val="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86D" w:rsidRDefault="0088586D" w:rsidP="0088586D">
    <w:pPr>
      <w:pStyle w:val="Footer"/>
      <w:numPr>
        <w:ilvl w:val="12"/>
        <w:numId w:val="0"/>
      </w:num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78D" w:rsidRDefault="00BB178D" w:rsidP="0088586D">
      <w:pPr>
        <w:numPr>
          <w:ilvl w:val="12"/>
          <w:numId w:val="0"/>
        </w:numPr>
      </w:pPr>
      <w:r>
        <w:separator/>
      </w:r>
    </w:p>
    <w:p w:rsidR="00BB178D" w:rsidRDefault="00BB178D"/>
  </w:footnote>
  <w:footnote w:type="continuationSeparator" w:id="0">
    <w:p w:rsidR="00BB178D" w:rsidRDefault="00BB178D" w:rsidP="0088586D">
      <w:pPr>
        <w:numPr>
          <w:ilvl w:val="12"/>
          <w:numId w:val="0"/>
        </w:numPr>
      </w:pPr>
      <w:r>
        <w:continuationSeparator/>
      </w:r>
    </w:p>
    <w:p w:rsidR="00BB178D" w:rsidRDefault="00BB17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86D" w:rsidRDefault="0088586D" w:rsidP="0088586D">
    <w:pPr>
      <w:pStyle w:val="Header"/>
      <w:numPr>
        <w:ilvl w:val="12"/>
        <w:numId w:val="0"/>
      </w:num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B2B" w:rsidRPr="00437B2B" w:rsidRDefault="00437B2B" w:rsidP="00437B2B">
    <w:pPr>
      <w:pStyle w:val="BodyText"/>
      <w:numPr>
        <w:ilvl w:val="12"/>
        <w:numId w:val="0"/>
      </w:numPr>
      <w:pBdr>
        <w:bottom w:val="single" w:sz="4" w:space="1" w:color="auto"/>
      </w:pBdr>
      <w:jc w:val="both"/>
      <w:rPr>
        <w:rFonts w:ascii="Arial" w:hAnsi="Arial" w:cs="Arial"/>
        <w:sz w:val="28"/>
        <w:szCs w:val="28"/>
      </w:rPr>
    </w:pPr>
    <w:r w:rsidRPr="00437B2B">
      <w:rPr>
        <w:rFonts w:ascii="Arial" w:hAnsi="Arial" w:cs="Arial"/>
        <w:sz w:val="28"/>
        <w:szCs w:val="28"/>
      </w:rPr>
      <w:t>Professional Development Activities</w:t>
    </w:r>
  </w:p>
  <w:p w:rsidR="00242228" w:rsidRPr="00437B2B" w:rsidRDefault="00242228" w:rsidP="00437B2B">
    <w:pPr>
      <w:pStyle w:val="Header"/>
      <w:numPr>
        <w:ilvl w:val="12"/>
        <w:numId w:val="0"/>
      </w:numPr>
      <w:rPr>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86D" w:rsidRDefault="0088586D" w:rsidP="0088586D">
    <w:pPr>
      <w:pStyle w:val="Header"/>
      <w:numPr>
        <w:ilvl w:val="12"/>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E0788"/>
    <w:multiLevelType w:val="hybridMultilevel"/>
    <w:tmpl w:val="3904D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A645E1"/>
    <w:multiLevelType w:val="hybridMultilevel"/>
    <w:tmpl w:val="0ED44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B516D3"/>
    <w:multiLevelType w:val="hybridMultilevel"/>
    <w:tmpl w:val="A7A040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1DD06B66"/>
    <w:multiLevelType w:val="hybridMultilevel"/>
    <w:tmpl w:val="A2D44D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0BB2E8D"/>
    <w:multiLevelType w:val="hybridMultilevel"/>
    <w:tmpl w:val="0FBE4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492E48"/>
    <w:multiLevelType w:val="hybridMultilevel"/>
    <w:tmpl w:val="FFDA11D6"/>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6">
    <w:nsid w:val="42EB02A6"/>
    <w:multiLevelType w:val="hybridMultilevel"/>
    <w:tmpl w:val="F45AE3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44930BB3"/>
    <w:multiLevelType w:val="hybridMultilevel"/>
    <w:tmpl w:val="E7621F30"/>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8">
    <w:nsid w:val="49AA3AE7"/>
    <w:multiLevelType w:val="hybridMultilevel"/>
    <w:tmpl w:val="332EC354"/>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
    <w:nsid w:val="4FE67BE1"/>
    <w:multiLevelType w:val="hybridMultilevel"/>
    <w:tmpl w:val="91585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1A64E8"/>
    <w:multiLevelType w:val="hybridMultilevel"/>
    <w:tmpl w:val="B37E9FC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nsid w:val="560E2864"/>
    <w:multiLevelType w:val="hybridMultilevel"/>
    <w:tmpl w:val="A8EAC9B6"/>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2">
    <w:nsid w:val="5D2102ED"/>
    <w:multiLevelType w:val="hybridMultilevel"/>
    <w:tmpl w:val="A2D44D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399282C"/>
    <w:multiLevelType w:val="hybridMultilevel"/>
    <w:tmpl w:val="AF945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064401"/>
    <w:multiLevelType w:val="hybridMultilevel"/>
    <w:tmpl w:val="DA5A35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DFB0F1A"/>
    <w:multiLevelType w:val="hybridMultilevel"/>
    <w:tmpl w:val="A2D44D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F6C4236"/>
    <w:multiLevelType w:val="hybridMultilevel"/>
    <w:tmpl w:val="CD105B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767C3218"/>
    <w:multiLevelType w:val="hybridMultilevel"/>
    <w:tmpl w:val="C172BF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8B86DEF"/>
    <w:multiLevelType w:val="hybridMultilevel"/>
    <w:tmpl w:val="68DAE4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9A032F5"/>
    <w:multiLevelType w:val="hybridMultilevel"/>
    <w:tmpl w:val="4E50EB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E820806"/>
    <w:multiLevelType w:val="hybridMultilevel"/>
    <w:tmpl w:val="A2D44D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3"/>
  </w:num>
  <w:num w:numId="4">
    <w:abstractNumId w:val="17"/>
  </w:num>
  <w:num w:numId="5">
    <w:abstractNumId w:val="15"/>
  </w:num>
  <w:num w:numId="6">
    <w:abstractNumId w:val="12"/>
  </w:num>
  <w:num w:numId="7">
    <w:abstractNumId w:val="14"/>
  </w:num>
  <w:num w:numId="8">
    <w:abstractNumId w:val="11"/>
  </w:num>
  <w:num w:numId="9">
    <w:abstractNumId w:val="18"/>
  </w:num>
  <w:num w:numId="10">
    <w:abstractNumId w:val="5"/>
  </w:num>
  <w:num w:numId="11">
    <w:abstractNumId w:val="19"/>
  </w:num>
  <w:num w:numId="12">
    <w:abstractNumId w:val="7"/>
  </w:num>
  <w:num w:numId="13">
    <w:abstractNumId w:val="9"/>
  </w:num>
  <w:num w:numId="14">
    <w:abstractNumId w:val="1"/>
  </w:num>
  <w:num w:numId="15">
    <w:abstractNumId w:val="20"/>
  </w:num>
  <w:num w:numId="16">
    <w:abstractNumId w:val="0"/>
  </w:num>
  <w:num w:numId="17">
    <w:abstractNumId w:val="13"/>
  </w:num>
  <w:num w:numId="18">
    <w:abstractNumId w:val="4"/>
  </w:num>
  <w:num w:numId="19">
    <w:abstractNumId w:val="16"/>
  </w:num>
  <w:num w:numId="20">
    <w:abstractNumId w:val="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86D"/>
    <w:rsid w:val="000019C0"/>
    <w:rsid w:val="000228B7"/>
    <w:rsid w:val="000555A9"/>
    <w:rsid w:val="000B788C"/>
    <w:rsid w:val="000E11A6"/>
    <w:rsid w:val="000F53B6"/>
    <w:rsid w:val="00101A8A"/>
    <w:rsid w:val="001065ED"/>
    <w:rsid w:val="00106702"/>
    <w:rsid w:val="0014761F"/>
    <w:rsid w:val="00147C5D"/>
    <w:rsid w:val="00152056"/>
    <w:rsid w:val="00165997"/>
    <w:rsid w:val="00173D25"/>
    <w:rsid w:val="00173F52"/>
    <w:rsid w:val="00180BD1"/>
    <w:rsid w:val="001A6D29"/>
    <w:rsid w:val="001B5C4A"/>
    <w:rsid w:val="001C5303"/>
    <w:rsid w:val="001D5A87"/>
    <w:rsid w:val="00242228"/>
    <w:rsid w:val="00297B1F"/>
    <w:rsid w:val="002A70CC"/>
    <w:rsid w:val="002B04EE"/>
    <w:rsid w:val="0030564C"/>
    <w:rsid w:val="00307BCC"/>
    <w:rsid w:val="00317C3E"/>
    <w:rsid w:val="003277E6"/>
    <w:rsid w:val="003317D0"/>
    <w:rsid w:val="00350C6F"/>
    <w:rsid w:val="003962C5"/>
    <w:rsid w:val="003F33E7"/>
    <w:rsid w:val="00405984"/>
    <w:rsid w:val="00437B2B"/>
    <w:rsid w:val="00462826"/>
    <w:rsid w:val="00464938"/>
    <w:rsid w:val="004B427D"/>
    <w:rsid w:val="004C35A3"/>
    <w:rsid w:val="004F6465"/>
    <w:rsid w:val="0051476C"/>
    <w:rsid w:val="00520237"/>
    <w:rsid w:val="005338F2"/>
    <w:rsid w:val="005622F5"/>
    <w:rsid w:val="00562D8D"/>
    <w:rsid w:val="00570034"/>
    <w:rsid w:val="00577C38"/>
    <w:rsid w:val="005A28BF"/>
    <w:rsid w:val="005A32C6"/>
    <w:rsid w:val="005A783D"/>
    <w:rsid w:val="005B1F52"/>
    <w:rsid w:val="005F294F"/>
    <w:rsid w:val="00622F98"/>
    <w:rsid w:val="00631D85"/>
    <w:rsid w:val="006425BA"/>
    <w:rsid w:val="00657AA3"/>
    <w:rsid w:val="00674195"/>
    <w:rsid w:val="00683910"/>
    <w:rsid w:val="006A19F2"/>
    <w:rsid w:val="006B65BE"/>
    <w:rsid w:val="00703692"/>
    <w:rsid w:val="00727FB2"/>
    <w:rsid w:val="007C6D19"/>
    <w:rsid w:val="007E0BA2"/>
    <w:rsid w:val="00802B39"/>
    <w:rsid w:val="00836279"/>
    <w:rsid w:val="00842AFA"/>
    <w:rsid w:val="0086153D"/>
    <w:rsid w:val="0087760C"/>
    <w:rsid w:val="00880332"/>
    <w:rsid w:val="0088586D"/>
    <w:rsid w:val="00892ED1"/>
    <w:rsid w:val="008B2D35"/>
    <w:rsid w:val="008B4C3E"/>
    <w:rsid w:val="008B6B3D"/>
    <w:rsid w:val="008D5DF8"/>
    <w:rsid w:val="008D67B0"/>
    <w:rsid w:val="008E131A"/>
    <w:rsid w:val="00920BA2"/>
    <w:rsid w:val="009466CA"/>
    <w:rsid w:val="00951EB0"/>
    <w:rsid w:val="00952D26"/>
    <w:rsid w:val="009565E9"/>
    <w:rsid w:val="00964833"/>
    <w:rsid w:val="00967491"/>
    <w:rsid w:val="009A0D56"/>
    <w:rsid w:val="009A7F41"/>
    <w:rsid w:val="009C2F94"/>
    <w:rsid w:val="009D357C"/>
    <w:rsid w:val="009E6009"/>
    <w:rsid w:val="009F4C21"/>
    <w:rsid w:val="00A17A11"/>
    <w:rsid w:val="00A8583E"/>
    <w:rsid w:val="00A91C36"/>
    <w:rsid w:val="00AD4B37"/>
    <w:rsid w:val="00B2234F"/>
    <w:rsid w:val="00B517B3"/>
    <w:rsid w:val="00B54C32"/>
    <w:rsid w:val="00B62323"/>
    <w:rsid w:val="00B85528"/>
    <w:rsid w:val="00BA1B95"/>
    <w:rsid w:val="00BA55EC"/>
    <w:rsid w:val="00BB178D"/>
    <w:rsid w:val="00BB4D37"/>
    <w:rsid w:val="00BD74A8"/>
    <w:rsid w:val="00C40284"/>
    <w:rsid w:val="00C629F1"/>
    <w:rsid w:val="00C92DFC"/>
    <w:rsid w:val="00C9698C"/>
    <w:rsid w:val="00CE6B6B"/>
    <w:rsid w:val="00D060D5"/>
    <w:rsid w:val="00D331D4"/>
    <w:rsid w:val="00D418CF"/>
    <w:rsid w:val="00D465CF"/>
    <w:rsid w:val="00D77365"/>
    <w:rsid w:val="00D92942"/>
    <w:rsid w:val="00D931E7"/>
    <w:rsid w:val="00D977D7"/>
    <w:rsid w:val="00DB5B2B"/>
    <w:rsid w:val="00DC52E8"/>
    <w:rsid w:val="00DF03AC"/>
    <w:rsid w:val="00E134F1"/>
    <w:rsid w:val="00E4604E"/>
    <w:rsid w:val="00E64D35"/>
    <w:rsid w:val="00E66C9B"/>
    <w:rsid w:val="00E8164B"/>
    <w:rsid w:val="00E911E2"/>
    <w:rsid w:val="00E93922"/>
    <w:rsid w:val="00EA2F24"/>
    <w:rsid w:val="00EA7AC0"/>
    <w:rsid w:val="00EB2C28"/>
    <w:rsid w:val="00ED1641"/>
    <w:rsid w:val="00ED5A14"/>
    <w:rsid w:val="00EF04D1"/>
    <w:rsid w:val="00F05162"/>
    <w:rsid w:val="00F24433"/>
    <w:rsid w:val="00F65CB4"/>
    <w:rsid w:val="00F7280D"/>
    <w:rsid w:val="00F83BB9"/>
    <w:rsid w:val="00F9794E"/>
    <w:rsid w:val="00FB2EA9"/>
    <w:rsid w:val="00FB37D6"/>
    <w:rsid w:val="00FD27EB"/>
    <w:rsid w:val="00FE41C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586D"/>
    <w:pPr>
      <w:widowControl w:val="0"/>
      <w:autoSpaceDE w:val="0"/>
      <w:autoSpaceDN w:val="0"/>
      <w:jc w:val="both"/>
    </w:pPr>
    <w:rPr>
      <w:rFonts w:ascii="Arial Narrow" w:hAnsi="Arial Narrow"/>
      <w:sz w:val="22"/>
      <w:szCs w:val="22"/>
      <w:lang w:eastAsia="en-US"/>
    </w:rPr>
  </w:style>
  <w:style w:type="paragraph" w:styleId="Heading1">
    <w:name w:val="heading 1"/>
    <w:basedOn w:val="Normal"/>
    <w:next w:val="Normal"/>
    <w:link w:val="Heading1Char"/>
    <w:qFormat/>
    <w:rsid w:val="00C402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Numbered - 2"/>
    <w:basedOn w:val="Normal"/>
    <w:next w:val="Normal"/>
    <w:qFormat/>
    <w:rsid w:val="0088586D"/>
    <w:pPr>
      <w:spacing w:before="240" w:after="60"/>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586D"/>
    <w:pPr>
      <w:tabs>
        <w:tab w:val="center" w:pos="4153"/>
        <w:tab w:val="right" w:pos="8306"/>
      </w:tabs>
    </w:pPr>
  </w:style>
  <w:style w:type="paragraph" w:styleId="BodyText">
    <w:name w:val="Body Text"/>
    <w:basedOn w:val="Normal"/>
    <w:rsid w:val="0088586D"/>
    <w:pPr>
      <w:jc w:val="center"/>
    </w:pPr>
  </w:style>
  <w:style w:type="paragraph" w:styleId="BodyText3">
    <w:name w:val="Body Text 3"/>
    <w:basedOn w:val="Normal"/>
    <w:rsid w:val="0088586D"/>
    <w:rPr>
      <w:b/>
      <w:bCs/>
    </w:rPr>
  </w:style>
  <w:style w:type="paragraph" w:styleId="BodyTextIndent">
    <w:name w:val="Body Text Indent"/>
    <w:basedOn w:val="Normal"/>
    <w:rsid w:val="0088586D"/>
    <w:pPr>
      <w:ind w:left="-180"/>
    </w:pPr>
    <w:rPr>
      <w:rFonts w:ascii="Arial" w:hAnsi="Arial" w:cs="Arial"/>
    </w:rPr>
  </w:style>
  <w:style w:type="paragraph" w:styleId="Header">
    <w:name w:val="header"/>
    <w:basedOn w:val="Normal"/>
    <w:link w:val="HeaderChar"/>
    <w:rsid w:val="0088586D"/>
    <w:pPr>
      <w:tabs>
        <w:tab w:val="center" w:pos="4153"/>
        <w:tab w:val="right" w:pos="8306"/>
      </w:tabs>
    </w:pPr>
  </w:style>
  <w:style w:type="paragraph" w:styleId="ListParagraph">
    <w:name w:val="List Paragraph"/>
    <w:basedOn w:val="Normal"/>
    <w:uiPriority w:val="34"/>
    <w:qFormat/>
    <w:rsid w:val="00A8583E"/>
    <w:pPr>
      <w:ind w:left="720"/>
    </w:pPr>
  </w:style>
  <w:style w:type="character" w:styleId="Hyperlink">
    <w:name w:val="Hyperlink"/>
    <w:basedOn w:val="DefaultParagraphFont"/>
    <w:rsid w:val="006425BA"/>
    <w:rPr>
      <w:color w:val="0000FF"/>
      <w:u w:val="single"/>
    </w:rPr>
  </w:style>
  <w:style w:type="table" w:styleId="TableGrid">
    <w:name w:val="Table Grid"/>
    <w:basedOn w:val="TableNormal"/>
    <w:rsid w:val="006425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
    <w:name w:val="Normal1"/>
    <w:basedOn w:val="Normal"/>
    <w:rsid w:val="00152056"/>
    <w:pPr>
      <w:widowControl/>
      <w:autoSpaceDE/>
      <w:autoSpaceDN/>
      <w:jc w:val="left"/>
      <w:textAlignment w:val="baseline"/>
    </w:pPr>
    <w:rPr>
      <w:rFonts w:ascii="inherit" w:hAnsi="inherit"/>
      <w:sz w:val="24"/>
      <w:szCs w:val="24"/>
      <w:lang w:eastAsia="en-GB"/>
    </w:rPr>
  </w:style>
  <w:style w:type="character" w:customStyle="1" w:styleId="HeaderChar">
    <w:name w:val="Header Char"/>
    <w:basedOn w:val="DefaultParagraphFont"/>
    <w:link w:val="Header"/>
    <w:rsid w:val="00437B2B"/>
    <w:rPr>
      <w:rFonts w:ascii="Arial Narrow" w:hAnsi="Arial Narrow"/>
      <w:sz w:val="22"/>
      <w:szCs w:val="22"/>
      <w:lang w:eastAsia="en-US"/>
    </w:rPr>
  </w:style>
  <w:style w:type="paragraph" w:styleId="NoSpacing">
    <w:name w:val="No Spacing"/>
    <w:link w:val="NoSpacingChar"/>
    <w:uiPriority w:val="1"/>
    <w:qFormat/>
    <w:rsid w:val="00307BCC"/>
    <w:rPr>
      <w:rFonts w:ascii="Calibri" w:hAnsi="Calibri"/>
      <w:sz w:val="22"/>
      <w:szCs w:val="22"/>
      <w:lang w:val="en-US" w:eastAsia="en-US"/>
    </w:rPr>
  </w:style>
  <w:style w:type="character" w:customStyle="1" w:styleId="NoSpacingChar">
    <w:name w:val="No Spacing Char"/>
    <w:basedOn w:val="DefaultParagraphFont"/>
    <w:link w:val="NoSpacing"/>
    <w:uiPriority w:val="1"/>
    <w:rsid w:val="00307BCC"/>
    <w:rPr>
      <w:rFonts w:ascii="Calibri" w:hAnsi="Calibri"/>
      <w:sz w:val="22"/>
      <w:szCs w:val="22"/>
      <w:lang w:val="en-US" w:eastAsia="en-US" w:bidi="ar-SA"/>
    </w:rPr>
  </w:style>
  <w:style w:type="paragraph" w:styleId="BalloonText">
    <w:name w:val="Balloon Text"/>
    <w:basedOn w:val="Normal"/>
    <w:link w:val="BalloonTextChar"/>
    <w:rsid w:val="00307BCC"/>
    <w:rPr>
      <w:rFonts w:ascii="Tahoma" w:hAnsi="Tahoma" w:cs="Tahoma"/>
      <w:sz w:val="16"/>
      <w:szCs w:val="16"/>
    </w:rPr>
  </w:style>
  <w:style w:type="character" w:customStyle="1" w:styleId="BalloonTextChar">
    <w:name w:val="Balloon Text Char"/>
    <w:basedOn w:val="DefaultParagraphFont"/>
    <w:link w:val="BalloonText"/>
    <w:rsid w:val="00307BCC"/>
    <w:rPr>
      <w:rFonts w:ascii="Tahoma" w:hAnsi="Tahoma" w:cs="Tahoma"/>
      <w:sz w:val="16"/>
      <w:szCs w:val="16"/>
      <w:lang w:eastAsia="en-US"/>
    </w:rPr>
  </w:style>
  <w:style w:type="character" w:customStyle="1" w:styleId="Heading1Char">
    <w:name w:val="Heading 1 Char"/>
    <w:basedOn w:val="DefaultParagraphFont"/>
    <w:link w:val="Heading1"/>
    <w:rsid w:val="00C40284"/>
    <w:rPr>
      <w:rFonts w:asciiTheme="majorHAnsi" w:eastAsiaTheme="majorEastAsia" w:hAnsiTheme="majorHAnsi" w:cstheme="majorBidi"/>
      <w:b/>
      <w:bCs/>
      <w:color w:val="365F91" w:themeColor="accent1" w:themeShade="BF"/>
      <w:sz w:val="28"/>
      <w:szCs w:val="28"/>
      <w:lang w:eastAsia="en-US"/>
    </w:rPr>
  </w:style>
  <w:style w:type="character" w:styleId="Emphasis">
    <w:name w:val="Emphasis"/>
    <w:basedOn w:val="DefaultParagraphFont"/>
    <w:uiPriority w:val="20"/>
    <w:qFormat/>
    <w:rsid w:val="00C40284"/>
    <w:rPr>
      <w:b w:val="0"/>
      <w:bCs w:val="0"/>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586D"/>
    <w:pPr>
      <w:widowControl w:val="0"/>
      <w:autoSpaceDE w:val="0"/>
      <w:autoSpaceDN w:val="0"/>
      <w:jc w:val="both"/>
    </w:pPr>
    <w:rPr>
      <w:rFonts w:ascii="Arial Narrow" w:hAnsi="Arial Narrow"/>
      <w:sz w:val="22"/>
      <w:szCs w:val="22"/>
      <w:lang w:eastAsia="en-US"/>
    </w:rPr>
  </w:style>
  <w:style w:type="paragraph" w:styleId="Heading1">
    <w:name w:val="heading 1"/>
    <w:basedOn w:val="Normal"/>
    <w:next w:val="Normal"/>
    <w:link w:val="Heading1Char"/>
    <w:qFormat/>
    <w:rsid w:val="00C402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Numbered - 2"/>
    <w:basedOn w:val="Normal"/>
    <w:next w:val="Normal"/>
    <w:qFormat/>
    <w:rsid w:val="0088586D"/>
    <w:pPr>
      <w:spacing w:before="240" w:after="60"/>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586D"/>
    <w:pPr>
      <w:tabs>
        <w:tab w:val="center" w:pos="4153"/>
        <w:tab w:val="right" w:pos="8306"/>
      </w:tabs>
    </w:pPr>
  </w:style>
  <w:style w:type="paragraph" w:styleId="BodyText">
    <w:name w:val="Body Text"/>
    <w:basedOn w:val="Normal"/>
    <w:rsid w:val="0088586D"/>
    <w:pPr>
      <w:jc w:val="center"/>
    </w:pPr>
  </w:style>
  <w:style w:type="paragraph" w:styleId="BodyText3">
    <w:name w:val="Body Text 3"/>
    <w:basedOn w:val="Normal"/>
    <w:rsid w:val="0088586D"/>
    <w:rPr>
      <w:b/>
      <w:bCs/>
    </w:rPr>
  </w:style>
  <w:style w:type="paragraph" w:styleId="BodyTextIndent">
    <w:name w:val="Body Text Indent"/>
    <w:basedOn w:val="Normal"/>
    <w:rsid w:val="0088586D"/>
    <w:pPr>
      <w:ind w:left="-180"/>
    </w:pPr>
    <w:rPr>
      <w:rFonts w:ascii="Arial" w:hAnsi="Arial" w:cs="Arial"/>
    </w:rPr>
  </w:style>
  <w:style w:type="paragraph" w:styleId="Header">
    <w:name w:val="header"/>
    <w:basedOn w:val="Normal"/>
    <w:link w:val="HeaderChar"/>
    <w:rsid w:val="0088586D"/>
    <w:pPr>
      <w:tabs>
        <w:tab w:val="center" w:pos="4153"/>
        <w:tab w:val="right" w:pos="8306"/>
      </w:tabs>
    </w:pPr>
  </w:style>
  <w:style w:type="paragraph" w:styleId="ListParagraph">
    <w:name w:val="List Paragraph"/>
    <w:basedOn w:val="Normal"/>
    <w:uiPriority w:val="34"/>
    <w:qFormat/>
    <w:rsid w:val="00A8583E"/>
    <w:pPr>
      <w:ind w:left="720"/>
    </w:pPr>
  </w:style>
  <w:style w:type="character" w:styleId="Hyperlink">
    <w:name w:val="Hyperlink"/>
    <w:basedOn w:val="DefaultParagraphFont"/>
    <w:rsid w:val="006425BA"/>
    <w:rPr>
      <w:color w:val="0000FF"/>
      <w:u w:val="single"/>
    </w:rPr>
  </w:style>
  <w:style w:type="table" w:styleId="TableGrid">
    <w:name w:val="Table Grid"/>
    <w:basedOn w:val="TableNormal"/>
    <w:rsid w:val="006425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
    <w:name w:val="Normal1"/>
    <w:basedOn w:val="Normal"/>
    <w:rsid w:val="00152056"/>
    <w:pPr>
      <w:widowControl/>
      <w:autoSpaceDE/>
      <w:autoSpaceDN/>
      <w:jc w:val="left"/>
      <w:textAlignment w:val="baseline"/>
    </w:pPr>
    <w:rPr>
      <w:rFonts w:ascii="inherit" w:hAnsi="inherit"/>
      <w:sz w:val="24"/>
      <w:szCs w:val="24"/>
      <w:lang w:eastAsia="en-GB"/>
    </w:rPr>
  </w:style>
  <w:style w:type="character" w:customStyle="1" w:styleId="HeaderChar">
    <w:name w:val="Header Char"/>
    <w:basedOn w:val="DefaultParagraphFont"/>
    <w:link w:val="Header"/>
    <w:rsid w:val="00437B2B"/>
    <w:rPr>
      <w:rFonts w:ascii="Arial Narrow" w:hAnsi="Arial Narrow"/>
      <w:sz w:val="22"/>
      <w:szCs w:val="22"/>
      <w:lang w:eastAsia="en-US"/>
    </w:rPr>
  </w:style>
  <w:style w:type="paragraph" w:styleId="NoSpacing">
    <w:name w:val="No Spacing"/>
    <w:link w:val="NoSpacingChar"/>
    <w:uiPriority w:val="1"/>
    <w:qFormat/>
    <w:rsid w:val="00307BCC"/>
    <w:rPr>
      <w:rFonts w:ascii="Calibri" w:hAnsi="Calibri"/>
      <w:sz w:val="22"/>
      <w:szCs w:val="22"/>
      <w:lang w:val="en-US" w:eastAsia="en-US"/>
    </w:rPr>
  </w:style>
  <w:style w:type="character" w:customStyle="1" w:styleId="NoSpacingChar">
    <w:name w:val="No Spacing Char"/>
    <w:basedOn w:val="DefaultParagraphFont"/>
    <w:link w:val="NoSpacing"/>
    <w:uiPriority w:val="1"/>
    <w:rsid w:val="00307BCC"/>
    <w:rPr>
      <w:rFonts w:ascii="Calibri" w:hAnsi="Calibri"/>
      <w:sz w:val="22"/>
      <w:szCs w:val="22"/>
      <w:lang w:val="en-US" w:eastAsia="en-US" w:bidi="ar-SA"/>
    </w:rPr>
  </w:style>
  <w:style w:type="paragraph" w:styleId="BalloonText">
    <w:name w:val="Balloon Text"/>
    <w:basedOn w:val="Normal"/>
    <w:link w:val="BalloonTextChar"/>
    <w:rsid w:val="00307BCC"/>
    <w:rPr>
      <w:rFonts w:ascii="Tahoma" w:hAnsi="Tahoma" w:cs="Tahoma"/>
      <w:sz w:val="16"/>
      <w:szCs w:val="16"/>
    </w:rPr>
  </w:style>
  <w:style w:type="character" w:customStyle="1" w:styleId="BalloonTextChar">
    <w:name w:val="Balloon Text Char"/>
    <w:basedOn w:val="DefaultParagraphFont"/>
    <w:link w:val="BalloonText"/>
    <w:rsid w:val="00307BCC"/>
    <w:rPr>
      <w:rFonts w:ascii="Tahoma" w:hAnsi="Tahoma" w:cs="Tahoma"/>
      <w:sz w:val="16"/>
      <w:szCs w:val="16"/>
      <w:lang w:eastAsia="en-US"/>
    </w:rPr>
  </w:style>
  <w:style w:type="character" w:customStyle="1" w:styleId="Heading1Char">
    <w:name w:val="Heading 1 Char"/>
    <w:basedOn w:val="DefaultParagraphFont"/>
    <w:link w:val="Heading1"/>
    <w:rsid w:val="00C40284"/>
    <w:rPr>
      <w:rFonts w:asciiTheme="majorHAnsi" w:eastAsiaTheme="majorEastAsia" w:hAnsiTheme="majorHAnsi" w:cstheme="majorBidi"/>
      <w:b/>
      <w:bCs/>
      <w:color w:val="365F91" w:themeColor="accent1" w:themeShade="BF"/>
      <w:sz w:val="28"/>
      <w:szCs w:val="28"/>
      <w:lang w:eastAsia="en-US"/>
    </w:rPr>
  </w:style>
  <w:style w:type="character" w:styleId="Emphasis">
    <w:name w:val="Emphasis"/>
    <w:basedOn w:val="DefaultParagraphFont"/>
    <w:uiPriority w:val="20"/>
    <w:qFormat/>
    <w:rsid w:val="00C40284"/>
    <w:rPr>
      <w:b w:val="0"/>
      <w:bCs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464973">
      <w:bodyDiv w:val="1"/>
      <w:marLeft w:val="0"/>
      <w:marRight w:val="0"/>
      <w:marTop w:val="0"/>
      <w:marBottom w:val="0"/>
      <w:divBdr>
        <w:top w:val="none" w:sz="0" w:space="0" w:color="auto"/>
        <w:left w:val="none" w:sz="0" w:space="0" w:color="auto"/>
        <w:bottom w:val="none" w:sz="0" w:space="0" w:color="auto"/>
        <w:right w:val="none" w:sz="0" w:space="0" w:color="auto"/>
      </w:divBdr>
    </w:div>
    <w:div w:id="1376584926">
      <w:bodyDiv w:val="1"/>
      <w:marLeft w:val="0"/>
      <w:marRight w:val="0"/>
      <w:marTop w:val="0"/>
      <w:marBottom w:val="0"/>
      <w:divBdr>
        <w:top w:val="none" w:sz="0" w:space="0" w:color="auto"/>
        <w:left w:val="none" w:sz="0" w:space="0" w:color="auto"/>
        <w:bottom w:val="none" w:sz="0" w:space="0" w:color="auto"/>
        <w:right w:val="none" w:sz="0" w:space="0" w:color="auto"/>
      </w:divBdr>
      <w:divsChild>
        <w:div w:id="2064717417">
          <w:marLeft w:val="0"/>
          <w:marRight w:val="0"/>
          <w:marTop w:val="0"/>
          <w:marBottom w:val="0"/>
          <w:divBdr>
            <w:top w:val="none" w:sz="0" w:space="0" w:color="auto"/>
            <w:left w:val="none" w:sz="0" w:space="0" w:color="auto"/>
            <w:bottom w:val="none" w:sz="0" w:space="0" w:color="auto"/>
            <w:right w:val="none" w:sz="0" w:space="0" w:color="auto"/>
          </w:divBdr>
          <w:divsChild>
            <w:div w:id="1510095719">
              <w:marLeft w:val="0"/>
              <w:marRight w:val="2475"/>
              <w:marTop w:val="0"/>
              <w:marBottom w:val="0"/>
              <w:divBdr>
                <w:top w:val="none" w:sz="0" w:space="0" w:color="auto"/>
                <w:left w:val="none" w:sz="0" w:space="0" w:color="auto"/>
                <w:bottom w:val="none" w:sz="0" w:space="0" w:color="auto"/>
                <w:right w:val="none" w:sz="0" w:space="0" w:color="auto"/>
              </w:divBdr>
              <w:divsChild>
                <w:div w:id="1225026526">
                  <w:marLeft w:val="0"/>
                  <w:marRight w:val="0"/>
                  <w:marTop w:val="0"/>
                  <w:marBottom w:val="0"/>
                  <w:divBdr>
                    <w:top w:val="none" w:sz="0" w:space="0" w:color="auto"/>
                    <w:left w:val="none" w:sz="0" w:space="0" w:color="auto"/>
                    <w:bottom w:val="none" w:sz="0" w:space="0" w:color="auto"/>
                    <w:right w:val="none" w:sz="0" w:space="0" w:color="auto"/>
                  </w:divBdr>
                  <w:divsChild>
                    <w:div w:id="1112358631">
                      <w:marLeft w:val="0"/>
                      <w:marRight w:val="0"/>
                      <w:marTop w:val="0"/>
                      <w:marBottom w:val="0"/>
                      <w:divBdr>
                        <w:top w:val="none" w:sz="0" w:space="0" w:color="auto"/>
                        <w:left w:val="none" w:sz="0" w:space="0" w:color="auto"/>
                        <w:bottom w:val="none" w:sz="0" w:space="0" w:color="auto"/>
                        <w:right w:val="none" w:sz="0" w:space="0" w:color="auto"/>
                      </w:divBdr>
                      <w:divsChild>
                        <w:div w:id="263997804">
                          <w:marLeft w:val="0"/>
                          <w:marRight w:val="0"/>
                          <w:marTop w:val="0"/>
                          <w:marBottom w:val="0"/>
                          <w:divBdr>
                            <w:top w:val="none" w:sz="0" w:space="0" w:color="auto"/>
                            <w:left w:val="none" w:sz="0" w:space="0" w:color="auto"/>
                            <w:bottom w:val="none" w:sz="0" w:space="0" w:color="auto"/>
                            <w:right w:val="none" w:sz="0" w:space="0" w:color="auto"/>
                          </w:divBdr>
                          <w:divsChild>
                            <w:div w:id="363100876">
                              <w:marLeft w:val="0"/>
                              <w:marRight w:val="0"/>
                              <w:marTop w:val="0"/>
                              <w:marBottom w:val="0"/>
                              <w:divBdr>
                                <w:top w:val="none" w:sz="0" w:space="0" w:color="auto"/>
                                <w:left w:val="none" w:sz="0" w:space="0" w:color="auto"/>
                                <w:bottom w:val="none" w:sz="0" w:space="0" w:color="auto"/>
                                <w:right w:val="none" w:sz="0" w:space="0" w:color="auto"/>
                              </w:divBdr>
                              <w:divsChild>
                                <w:div w:id="1875195530">
                                  <w:marLeft w:val="0"/>
                                  <w:marRight w:val="0"/>
                                  <w:marTop w:val="0"/>
                                  <w:marBottom w:val="0"/>
                                  <w:divBdr>
                                    <w:top w:val="none" w:sz="0" w:space="0" w:color="auto"/>
                                    <w:left w:val="none" w:sz="0" w:space="0" w:color="auto"/>
                                    <w:bottom w:val="none" w:sz="0" w:space="0" w:color="auto"/>
                                    <w:right w:val="none" w:sz="0" w:space="0" w:color="auto"/>
                                  </w:divBdr>
                                </w:div>
                                <w:div w:id="1443721829">
                                  <w:marLeft w:val="0"/>
                                  <w:marRight w:val="0"/>
                                  <w:marTop w:val="0"/>
                                  <w:marBottom w:val="0"/>
                                  <w:divBdr>
                                    <w:top w:val="none" w:sz="0" w:space="0" w:color="auto"/>
                                    <w:left w:val="none" w:sz="0" w:space="0" w:color="auto"/>
                                    <w:bottom w:val="none" w:sz="0" w:space="0" w:color="auto"/>
                                    <w:right w:val="none" w:sz="0" w:space="0" w:color="auto"/>
                                  </w:divBdr>
                                </w:div>
                                <w:div w:id="104687434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nationalstrategies.standards.dcsf.gov.uk" TargetMode="External"/><Relationship Id="rId4" Type="http://schemas.openxmlformats.org/officeDocument/2006/relationships/settings" Target="settings.xml"/><Relationship Id="rId9" Type="http://schemas.openxmlformats.org/officeDocument/2006/relationships/hyperlink" Target="http://www.assessment-reform-group.org/publication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11</Pages>
  <Words>3576</Words>
  <Characters>19398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22929</CharactersWithSpaces>
  <SharedDoc>false</SharedDoc>
  <HLinks>
    <vt:vector size="12" baseType="variant">
      <vt:variant>
        <vt:i4>1638484</vt:i4>
      </vt:variant>
      <vt:variant>
        <vt:i4>3</vt:i4>
      </vt:variant>
      <vt:variant>
        <vt:i4>0</vt:i4>
      </vt:variant>
      <vt:variant>
        <vt:i4>5</vt:i4>
      </vt:variant>
      <vt:variant>
        <vt:lpwstr>http://www.nationalstrategies.standards.dcsf.gov.uk/</vt:lpwstr>
      </vt:variant>
      <vt:variant>
        <vt:lpwstr/>
      </vt:variant>
      <vt:variant>
        <vt:i4>5767180</vt:i4>
      </vt:variant>
      <vt:variant>
        <vt:i4>0</vt:i4>
      </vt:variant>
      <vt:variant>
        <vt:i4>0</vt:i4>
      </vt:variant>
      <vt:variant>
        <vt:i4>5</vt:i4>
      </vt:variant>
      <vt:variant>
        <vt:lpwstr>http://www.assessment-reform-group.org/publications.html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horsfall</dc:creator>
  <cp:lastModifiedBy>Bracey, Debbie</cp:lastModifiedBy>
  <cp:revision>15</cp:revision>
  <cp:lastPrinted>2013-08-05T07:37:00Z</cp:lastPrinted>
  <dcterms:created xsi:type="dcterms:W3CDTF">2013-07-31T12:03:00Z</dcterms:created>
  <dcterms:modified xsi:type="dcterms:W3CDTF">2013-08-13T14:40:00Z</dcterms:modified>
</cp:coreProperties>
</file>