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2D250" w14:textId="61C831C2" w:rsidR="00EC1552" w:rsidRPr="0087786F" w:rsidRDefault="00EC1552" w:rsidP="00EC1552">
      <w:pPr>
        <w:jc w:val="center"/>
        <w:rPr>
          <w:rFonts w:asciiTheme="minorHAnsi" w:eastAsia="Tahoma" w:hAnsiTheme="minorHAnsi" w:cs="Tahoma"/>
          <w:b/>
          <w:bCs/>
          <w:color w:val="002060"/>
          <w:sz w:val="96"/>
          <w:szCs w:val="96"/>
        </w:rPr>
      </w:pPr>
      <w:r w:rsidRPr="0087786F">
        <w:rPr>
          <w:rFonts w:asciiTheme="minorHAnsi" w:hAnsiTheme="minorHAnsi"/>
          <w:noProof/>
        </w:rPr>
        <w:drawing>
          <wp:inline distT="0" distB="0" distL="0" distR="0" wp14:anchorId="5829DC75" wp14:editId="62DF17D0">
            <wp:extent cx="3594612" cy="1276350"/>
            <wp:effectExtent l="0" t="0" r="6350" b="0"/>
            <wp:docPr id="1499057300" name="Picture 1" descr="LJMU Logo 2022 - Careers in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JMU Logo 2022 - Careers in Spo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7571" cy="1277401"/>
                    </a:xfrm>
                    <a:prstGeom prst="rect">
                      <a:avLst/>
                    </a:prstGeom>
                    <a:noFill/>
                    <a:ln>
                      <a:noFill/>
                    </a:ln>
                  </pic:spPr>
                </pic:pic>
              </a:graphicData>
            </a:graphic>
          </wp:inline>
        </w:drawing>
      </w:r>
    </w:p>
    <w:p w14:paraId="6E8BDC0D" w14:textId="77777777" w:rsidR="00C662C9" w:rsidRPr="0087786F" w:rsidRDefault="00C662C9" w:rsidP="00C662C9">
      <w:pPr>
        <w:spacing w:after="200" w:line="276" w:lineRule="auto"/>
        <w:ind w:right="39"/>
        <w:jc w:val="center"/>
        <w:rPr>
          <w:rFonts w:asciiTheme="minorHAnsi" w:eastAsia="Tahoma" w:hAnsiTheme="minorHAnsi" w:cs="Tahoma"/>
          <w:color w:val="45B0E1" w:themeColor="accent1" w:themeTint="99"/>
          <w:sz w:val="52"/>
          <w:szCs w:val="52"/>
        </w:rPr>
      </w:pPr>
    </w:p>
    <w:p w14:paraId="32AA1AE9" w14:textId="01338FB6" w:rsidR="008A6782" w:rsidRPr="0087786F" w:rsidRDefault="00C662C9" w:rsidP="008A6782">
      <w:pPr>
        <w:spacing w:after="200" w:line="276" w:lineRule="auto"/>
        <w:ind w:right="39"/>
        <w:jc w:val="center"/>
        <w:rPr>
          <w:rFonts w:asciiTheme="minorHAnsi" w:eastAsia="Tahoma" w:hAnsiTheme="minorHAnsi" w:cs="Tahoma"/>
          <w:color w:val="45B0E1" w:themeColor="accent1" w:themeTint="99"/>
          <w:sz w:val="56"/>
          <w:szCs w:val="56"/>
        </w:rPr>
      </w:pPr>
      <w:r w:rsidRPr="0087786F">
        <w:rPr>
          <w:rFonts w:asciiTheme="minorHAnsi" w:eastAsia="Tahoma" w:hAnsiTheme="minorHAnsi" w:cs="Tahoma"/>
          <w:color w:val="45B0E1" w:themeColor="accent1" w:themeTint="99"/>
          <w:sz w:val="56"/>
          <w:szCs w:val="56"/>
        </w:rPr>
        <w:t>Intensive Training and Practice (</w:t>
      </w:r>
      <w:r w:rsidR="00414348" w:rsidRPr="0087786F">
        <w:rPr>
          <w:rFonts w:asciiTheme="minorHAnsi" w:eastAsia="Tahoma" w:hAnsiTheme="minorHAnsi" w:cs="Tahoma"/>
          <w:color w:val="45B0E1" w:themeColor="accent1" w:themeTint="99"/>
          <w:sz w:val="56"/>
          <w:szCs w:val="56"/>
        </w:rPr>
        <w:t>ITAP</w:t>
      </w:r>
      <w:r w:rsidRPr="0087786F">
        <w:rPr>
          <w:rFonts w:asciiTheme="minorHAnsi" w:eastAsia="Tahoma" w:hAnsiTheme="minorHAnsi" w:cs="Tahoma"/>
          <w:color w:val="45B0E1" w:themeColor="accent1" w:themeTint="99"/>
          <w:sz w:val="56"/>
          <w:szCs w:val="56"/>
        </w:rPr>
        <w:t>)</w:t>
      </w:r>
    </w:p>
    <w:p w14:paraId="15D6AF6D" w14:textId="0EB9353C" w:rsidR="00EC1552" w:rsidRPr="0087786F" w:rsidRDefault="00F074EA" w:rsidP="008A6782">
      <w:pPr>
        <w:spacing w:line="276" w:lineRule="auto"/>
        <w:jc w:val="center"/>
        <w:rPr>
          <w:rFonts w:asciiTheme="minorHAnsi" w:eastAsia="Tahoma" w:hAnsiTheme="minorHAnsi" w:cs="Tahoma"/>
          <w:b/>
          <w:bCs/>
          <w:color w:val="002060"/>
          <w:sz w:val="136"/>
          <w:szCs w:val="136"/>
        </w:rPr>
      </w:pPr>
      <w:r w:rsidRPr="0087786F">
        <w:rPr>
          <w:rFonts w:asciiTheme="minorHAnsi" w:eastAsia="Tahoma" w:hAnsiTheme="minorHAnsi" w:cs="Tahoma"/>
          <w:b/>
          <w:bCs/>
          <w:color w:val="002060"/>
          <w:sz w:val="136"/>
          <w:szCs w:val="136"/>
        </w:rPr>
        <w:t>2026/27</w:t>
      </w:r>
    </w:p>
    <w:p w14:paraId="12C81AAD" w14:textId="3F97FD99" w:rsidR="008A6782" w:rsidRPr="0087786F" w:rsidRDefault="00B042B7" w:rsidP="008A6782">
      <w:pPr>
        <w:spacing w:after="200" w:line="276" w:lineRule="auto"/>
        <w:ind w:right="39"/>
        <w:jc w:val="center"/>
        <w:rPr>
          <w:rFonts w:asciiTheme="minorHAnsi" w:eastAsia="Tahoma" w:hAnsiTheme="minorHAnsi" w:cs="Tahoma"/>
          <w:color w:val="0F4761" w:themeColor="accent1" w:themeShade="BF"/>
          <w:sz w:val="72"/>
          <w:szCs w:val="72"/>
        </w:rPr>
      </w:pPr>
      <w:r w:rsidRPr="0087786F">
        <w:rPr>
          <w:rFonts w:asciiTheme="minorHAnsi" w:eastAsia="Tahoma" w:hAnsiTheme="minorHAnsi" w:cs="Tahoma"/>
          <w:color w:val="0F4761" w:themeColor="accent1" w:themeShade="BF"/>
          <w:sz w:val="72"/>
          <w:szCs w:val="72"/>
        </w:rPr>
        <w:t>Booklet</w:t>
      </w:r>
    </w:p>
    <w:p w14:paraId="598DDEFF" w14:textId="77777777" w:rsidR="008A6782" w:rsidRPr="0087786F" w:rsidRDefault="008A6782" w:rsidP="008A6782">
      <w:pPr>
        <w:spacing w:after="200" w:line="276" w:lineRule="auto"/>
        <w:ind w:right="39"/>
        <w:rPr>
          <w:rFonts w:asciiTheme="minorHAnsi" w:eastAsia="Tahoma" w:hAnsiTheme="minorHAnsi" w:cs="Tahoma"/>
          <w:color w:val="45B0E1" w:themeColor="accent1" w:themeTint="99"/>
          <w:sz w:val="56"/>
          <w:szCs w:val="56"/>
        </w:rPr>
      </w:pPr>
    </w:p>
    <w:p w14:paraId="5A8CC823" w14:textId="77777777" w:rsidR="008A6782" w:rsidRPr="0087786F" w:rsidRDefault="008A6782" w:rsidP="008A6782">
      <w:pPr>
        <w:spacing w:after="200" w:line="276" w:lineRule="auto"/>
        <w:ind w:right="39"/>
        <w:rPr>
          <w:rFonts w:asciiTheme="minorHAnsi" w:eastAsia="Tahoma" w:hAnsiTheme="minorHAnsi" w:cs="Tahoma"/>
          <w:color w:val="45B0E1" w:themeColor="accent1" w:themeTint="99"/>
          <w:sz w:val="56"/>
          <w:szCs w:val="56"/>
        </w:rPr>
      </w:pPr>
    </w:p>
    <w:p w14:paraId="36AAB62B" w14:textId="77777777" w:rsidR="00F074EA" w:rsidRPr="0087786F" w:rsidRDefault="00F074EA" w:rsidP="008A6782">
      <w:pPr>
        <w:spacing w:after="200" w:line="276" w:lineRule="auto"/>
        <w:ind w:right="39"/>
        <w:rPr>
          <w:rFonts w:asciiTheme="minorHAnsi" w:eastAsia="Tahoma" w:hAnsiTheme="minorHAnsi" w:cs="Tahoma"/>
          <w:color w:val="45B0E1" w:themeColor="accent1" w:themeTint="99"/>
          <w:sz w:val="56"/>
          <w:szCs w:val="56"/>
        </w:rPr>
      </w:pPr>
    </w:p>
    <w:p w14:paraId="514A42D0" w14:textId="4C70A140" w:rsidR="00DE69A7" w:rsidRPr="00F52B27" w:rsidRDefault="00477EBD">
      <w:pPr>
        <w:spacing w:after="160" w:line="259" w:lineRule="auto"/>
        <w:rPr>
          <w:rFonts w:asciiTheme="minorHAnsi" w:eastAsia="Tahoma" w:hAnsiTheme="minorHAnsi" w:cs="Tahoma"/>
          <w:b/>
          <w:bCs/>
          <w:color w:val="002060"/>
          <w:sz w:val="36"/>
          <w:szCs w:val="36"/>
        </w:rPr>
      </w:pPr>
      <w:r w:rsidRPr="00F52B27">
        <w:rPr>
          <w:rFonts w:asciiTheme="minorHAnsi" w:eastAsia="Tahoma" w:hAnsiTheme="minorHAnsi" w:cs="Tahoma"/>
          <w:b/>
          <w:bCs/>
          <w:color w:val="002060"/>
          <w:sz w:val="36"/>
          <w:szCs w:val="36"/>
        </w:rPr>
        <w:t xml:space="preserve">Please </w:t>
      </w:r>
      <w:r w:rsidR="00F52B27">
        <w:rPr>
          <w:rFonts w:asciiTheme="minorHAnsi" w:eastAsia="Tahoma" w:hAnsiTheme="minorHAnsi" w:cs="Tahoma"/>
          <w:b/>
          <w:bCs/>
          <w:color w:val="002060"/>
          <w:sz w:val="36"/>
          <w:szCs w:val="36"/>
        </w:rPr>
        <w:t xml:space="preserve">ensure you have </w:t>
      </w:r>
      <w:r w:rsidRPr="00F52B27">
        <w:rPr>
          <w:rFonts w:asciiTheme="minorHAnsi" w:eastAsia="Tahoma" w:hAnsiTheme="minorHAnsi" w:cs="Tahoma"/>
          <w:b/>
          <w:bCs/>
          <w:color w:val="002060"/>
          <w:sz w:val="36"/>
          <w:szCs w:val="36"/>
        </w:rPr>
        <w:t>complete</w:t>
      </w:r>
      <w:r w:rsidR="00F52B27">
        <w:rPr>
          <w:rFonts w:asciiTheme="minorHAnsi" w:eastAsia="Tahoma" w:hAnsiTheme="minorHAnsi" w:cs="Tahoma"/>
          <w:b/>
          <w:bCs/>
          <w:color w:val="002060"/>
          <w:sz w:val="36"/>
          <w:szCs w:val="36"/>
        </w:rPr>
        <w:t>d</w:t>
      </w:r>
      <w:r w:rsidRPr="00F52B27">
        <w:rPr>
          <w:rFonts w:asciiTheme="minorHAnsi" w:eastAsia="Tahoma" w:hAnsiTheme="minorHAnsi" w:cs="Tahoma"/>
          <w:b/>
          <w:bCs/>
          <w:color w:val="002060"/>
          <w:sz w:val="36"/>
          <w:szCs w:val="36"/>
        </w:rPr>
        <w:t xml:space="preserve"> this pre-ITAP confidence survey</w:t>
      </w:r>
      <w:r w:rsidR="00F52B27">
        <w:rPr>
          <w:rFonts w:asciiTheme="minorHAnsi" w:eastAsia="Tahoma" w:hAnsiTheme="minorHAnsi" w:cs="Tahoma"/>
          <w:b/>
          <w:bCs/>
          <w:color w:val="002060"/>
          <w:sz w:val="36"/>
          <w:szCs w:val="36"/>
        </w:rPr>
        <w:t>:</w:t>
      </w:r>
    </w:p>
    <w:p w14:paraId="2FE12A69" w14:textId="77777777" w:rsidR="00E820DF" w:rsidRPr="00E820DF" w:rsidRDefault="00E820DF" w:rsidP="00E820DF">
      <w:pPr>
        <w:spacing w:after="160" w:line="259" w:lineRule="auto"/>
        <w:rPr>
          <w:rFonts w:asciiTheme="minorHAnsi" w:eastAsia="Tahoma" w:hAnsiTheme="minorHAnsi" w:cs="Tahoma"/>
          <w:color w:val="45B0E1" w:themeColor="accent1" w:themeTint="99"/>
          <w:sz w:val="48"/>
          <w:szCs w:val="48"/>
        </w:rPr>
      </w:pPr>
      <w:hyperlink r:id="rId9" w:history="1">
        <w:r w:rsidRPr="00E820DF">
          <w:rPr>
            <w:rStyle w:val="Hyperlink"/>
            <w:rFonts w:asciiTheme="minorHAnsi" w:eastAsia="Tahoma" w:hAnsiTheme="minorHAnsi" w:cs="Tahoma"/>
            <w:sz w:val="48"/>
            <w:szCs w:val="48"/>
          </w:rPr>
          <w:t>Pre-ITAP confidence survey – Fill in form</w:t>
        </w:r>
      </w:hyperlink>
    </w:p>
    <w:p w14:paraId="65CBF081" w14:textId="77777777" w:rsidR="00DE69A7" w:rsidRDefault="00DE69A7">
      <w:pPr>
        <w:spacing w:after="160" w:line="259" w:lineRule="auto"/>
        <w:rPr>
          <w:rFonts w:asciiTheme="minorHAnsi" w:eastAsia="Tahoma" w:hAnsiTheme="minorHAnsi" w:cs="Tahoma"/>
          <w:color w:val="45B0E1" w:themeColor="accent1" w:themeTint="99"/>
          <w:sz w:val="56"/>
          <w:szCs w:val="56"/>
        </w:rPr>
      </w:pPr>
    </w:p>
    <w:p w14:paraId="053C06D3" w14:textId="77777777" w:rsidR="00E536D8" w:rsidRDefault="00E536D8">
      <w:pPr>
        <w:spacing w:after="160" w:line="259" w:lineRule="auto"/>
        <w:rPr>
          <w:rFonts w:asciiTheme="minorHAnsi" w:eastAsia="Tahoma" w:hAnsiTheme="minorHAnsi" w:cs="Tahoma"/>
          <w:color w:val="45B0E1" w:themeColor="accent1" w:themeTint="99"/>
          <w:sz w:val="56"/>
          <w:szCs w:val="56"/>
        </w:rPr>
      </w:pPr>
    </w:p>
    <w:p w14:paraId="7F5B0ED5" w14:textId="6ADE8A77" w:rsidR="00DE69A7" w:rsidRDefault="00DE69A7">
      <w:pPr>
        <w:spacing w:after="160" w:line="259" w:lineRule="auto"/>
        <w:rPr>
          <w:rFonts w:asciiTheme="minorHAnsi" w:eastAsia="Tahoma" w:hAnsiTheme="minorHAnsi" w:cs="Tahoma"/>
          <w:color w:val="45B0E1" w:themeColor="accent1" w:themeTint="99"/>
          <w:sz w:val="56"/>
          <w:szCs w:val="56"/>
        </w:rPr>
      </w:pPr>
      <w:r>
        <w:rPr>
          <w:rFonts w:asciiTheme="minorHAnsi" w:eastAsia="Tahoma" w:hAnsiTheme="minorHAnsi" w:cs="Tahoma"/>
          <w:color w:val="45B0E1" w:themeColor="accent1" w:themeTint="99"/>
          <w:sz w:val="56"/>
          <w:szCs w:val="56"/>
        </w:rPr>
        <w:br w:type="page"/>
      </w:r>
    </w:p>
    <w:p w14:paraId="4615E808" w14:textId="77777777" w:rsidR="00657550" w:rsidRPr="00475DE0" w:rsidRDefault="00C825DB" w:rsidP="00C825DB">
      <w:pPr>
        <w:rPr>
          <w:rFonts w:asciiTheme="minorHAnsi" w:eastAsia="Tahoma" w:hAnsiTheme="minorHAnsi" w:cstheme="minorHAnsi"/>
          <w:b/>
          <w:bCs/>
          <w:color w:val="002060"/>
          <w:sz w:val="64"/>
          <w:szCs w:val="64"/>
          <w:u w:val="single"/>
        </w:rPr>
      </w:pPr>
      <w:r w:rsidRPr="00475DE0">
        <w:rPr>
          <w:rFonts w:asciiTheme="minorHAnsi" w:eastAsia="Tahoma" w:hAnsiTheme="minorHAnsi" w:cstheme="minorHAnsi"/>
          <w:b/>
          <w:bCs/>
          <w:color w:val="002060"/>
          <w:sz w:val="64"/>
          <w:szCs w:val="64"/>
          <w:u w:val="single"/>
        </w:rPr>
        <w:lastRenderedPageBreak/>
        <w:t>ITAP 1</w:t>
      </w:r>
    </w:p>
    <w:p w14:paraId="5092748A" w14:textId="77777777" w:rsidR="00657550" w:rsidRPr="00475DE0" w:rsidRDefault="00657550" w:rsidP="00C825DB">
      <w:pPr>
        <w:rPr>
          <w:rFonts w:asciiTheme="minorHAnsi" w:eastAsia="Tahoma" w:hAnsiTheme="minorHAnsi" w:cstheme="minorHAnsi"/>
          <w:b/>
          <w:bCs/>
          <w:color w:val="002060"/>
          <w:szCs w:val="20"/>
        </w:rPr>
      </w:pPr>
    </w:p>
    <w:p w14:paraId="255FFC54" w14:textId="77777777" w:rsidR="00657550" w:rsidRPr="00F346B8" w:rsidRDefault="00657550" w:rsidP="00657550">
      <w:pPr>
        <w:rPr>
          <w:rFonts w:asciiTheme="minorHAnsi" w:eastAsia="Tahoma" w:hAnsiTheme="minorHAnsi" w:cstheme="minorHAnsi"/>
          <w:bCs/>
          <w:color w:val="002060"/>
          <w:sz w:val="28"/>
          <w:szCs w:val="28"/>
        </w:rPr>
      </w:pPr>
      <w:r>
        <w:rPr>
          <w:rFonts w:asciiTheme="minorHAnsi" w:eastAsia="Tahoma" w:hAnsiTheme="minorHAnsi" w:cstheme="minorHAnsi"/>
          <w:bCs/>
          <w:color w:val="002060"/>
          <w:sz w:val="28"/>
          <w:szCs w:val="28"/>
        </w:rPr>
        <w:t xml:space="preserve">ITAP lead: Andrew Newland </w:t>
      </w:r>
      <w:hyperlink r:id="rId10" w:history="1">
        <w:r w:rsidRPr="00657550">
          <w:rPr>
            <w:rStyle w:val="Hyperlink"/>
            <w:rFonts w:asciiTheme="minorHAnsi" w:eastAsia="Tahoma" w:hAnsiTheme="minorHAnsi" w:cstheme="minorHAnsi"/>
            <w:bCs/>
            <w:sz w:val="28"/>
            <w:szCs w:val="28"/>
          </w:rPr>
          <w:t>A.T.Newland@ljmu.ac.uk</w:t>
        </w:r>
      </w:hyperlink>
    </w:p>
    <w:p w14:paraId="5485A035" w14:textId="77777777" w:rsidR="00657550" w:rsidRPr="00475DE0" w:rsidRDefault="00657550" w:rsidP="00C825DB">
      <w:pPr>
        <w:rPr>
          <w:rFonts w:asciiTheme="minorHAnsi" w:eastAsia="Tahoma" w:hAnsiTheme="minorHAnsi" w:cstheme="minorHAnsi"/>
          <w:b/>
          <w:bCs/>
          <w:color w:val="002060"/>
          <w:szCs w:val="20"/>
        </w:rPr>
      </w:pPr>
    </w:p>
    <w:p w14:paraId="3694D992" w14:textId="5173550B" w:rsidR="00C825DB" w:rsidRPr="00475DE0" w:rsidRDefault="00C825DB" w:rsidP="00C825DB">
      <w:pPr>
        <w:rPr>
          <w:rFonts w:asciiTheme="minorHAnsi" w:eastAsia="Tahoma" w:hAnsiTheme="minorHAnsi" w:cstheme="minorHAnsi"/>
          <w:b/>
          <w:bCs/>
          <w:color w:val="002060"/>
          <w:sz w:val="34"/>
          <w:szCs w:val="34"/>
        </w:rPr>
      </w:pPr>
      <w:r w:rsidRPr="00475DE0">
        <w:rPr>
          <w:rFonts w:asciiTheme="minorHAnsi" w:eastAsia="Tahoma" w:hAnsiTheme="minorHAnsi" w:cstheme="minorHAnsi"/>
          <w:b/>
          <w:bCs/>
          <w:color w:val="002060"/>
          <w:sz w:val="34"/>
          <w:szCs w:val="34"/>
        </w:rPr>
        <w:t>How do I start lessons in a calm and purposeful manner?</w:t>
      </w:r>
    </w:p>
    <w:p w14:paraId="27E0457E" w14:textId="77777777" w:rsidR="00300D65" w:rsidRPr="00475DE0" w:rsidRDefault="00300D65" w:rsidP="00C825DB">
      <w:pPr>
        <w:rPr>
          <w:rFonts w:asciiTheme="minorHAnsi" w:eastAsia="Tahoma" w:hAnsiTheme="minorHAnsi" w:cstheme="minorHAnsi"/>
          <w:b/>
          <w:color w:val="002060"/>
          <w:szCs w:val="20"/>
        </w:rPr>
      </w:pPr>
    </w:p>
    <w:p w14:paraId="076B9A12" w14:textId="77777777" w:rsidR="00C825DB" w:rsidRPr="00F346B8" w:rsidRDefault="00C825DB" w:rsidP="00C825DB">
      <w:pPr>
        <w:rPr>
          <w:rFonts w:asciiTheme="minorHAnsi" w:eastAsia="Tahoma" w:hAnsiTheme="minorHAnsi" w:cstheme="minorHAnsi"/>
          <w:bCs/>
          <w:color w:val="002060"/>
          <w:sz w:val="28"/>
          <w:szCs w:val="28"/>
        </w:rPr>
      </w:pPr>
      <w:r w:rsidRPr="00F346B8">
        <w:rPr>
          <w:rFonts w:asciiTheme="minorHAnsi" w:eastAsia="Tahoma" w:hAnsiTheme="minorHAnsi" w:cstheme="minorHAnsi"/>
          <w:bCs/>
          <w:color w:val="002060"/>
          <w:sz w:val="28"/>
          <w:szCs w:val="28"/>
        </w:rPr>
        <w:t>To begin to be able to:</w:t>
      </w:r>
    </w:p>
    <w:p w14:paraId="46026AD2" w14:textId="77777777" w:rsidR="00C825DB" w:rsidRPr="00F346B8" w:rsidRDefault="00C825DB" w:rsidP="00C825DB">
      <w:pPr>
        <w:numPr>
          <w:ilvl w:val="0"/>
          <w:numId w:val="29"/>
        </w:numPr>
        <w:rPr>
          <w:rFonts w:asciiTheme="minorHAnsi" w:eastAsia="Tahoma" w:hAnsiTheme="minorHAnsi" w:cstheme="minorHAnsi"/>
          <w:bCs/>
          <w:color w:val="002060"/>
          <w:sz w:val="28"/>
          <w:szCs w:val="28"/>
        </w:rPr>
      </w:pPr>
      <w:r w:rsidRPr="00F346B8">
        <w:rPr>
          <w:rFonts w:asciiTheme="minorHAnsi" w:eastAsia="Tahoma" w:hAnsiTheme="minorHAnsi" w:cstheme="minorHAnsi"/>
          <w:bCs/>
          <w:color w:val="002060"/>
          <w:sz w:val="28"/>
          <w:szCs w:val="28"/>
        </w:rPr>
        <w:t>Start a lesson a calm a controlled manner</w:t>
      </w:r>
    </w:p>
    <w:p w14:paraId="65C8E2AA" w14:textId="77777777" w:rsidR="00C825DB" w:rsidRPr="00F346B8" w:rsidRDefault="00C825DB" w:rsidP="00C825DB">
      <w:pPr>
        <w:numPr>
          <w:ilvl w:val="0"/>
          <w:numId w:val="29"/>
        </w:numPr>
        <w:rPr>
          <w:rFonts w:asciiTheme="minorHAnsi" w:eastAsia="Tahoma" w:hAnsiTheme="minorHAnsi" w:cstheme="minorHAnsi"/>
          <w:bCs/>
          <w:color w:val="002060"/>
          <w:sz w:val="28"/>
          <w:szCs w:val="28"/>
        </w:rPr>
      </w:pPr>
      <w:r w:rsidRPr="00F346B8">
        <w:rPr>
          <w:rFonts w:asciiTheme="minorHAnsi" w:eastAsia="Tahoma" w:hAnsiTheme="minorHAnsi" w:cstheme="minorHAnsi"/>
          <w:bCs/>
          <w:color w:val="002060"/>
          <w:sz w:val="28"/>
          <w:szCs w:val="28"/>
        </w:rPr>
        <w:t xml:space="preserve">Obtain silence and pupils’ attention </w:t>
      </w:r>
    </w:p>
    <w:p w14:paraId="66AC6E92" w14:textId="77777777" w:rsidR="00C825DB" w:rsidRDefault="00C825DB" w:rsidP="00C825DB">
      <w:pPr>
        <w:numPr>
          <w:ilvl w:val="0"/>
          <w:numId w:val="29"/>
        </w:numPr>
        <w:rPr>
          <w:rFonts w:asciiTheme="minorHAnsi" w:eastAsia="Tahoma" w:hAnsiTheme="minorHAnsi" w:cstheme="minorHAnsi"/>
          <w:bCs/>
          <w:color w:val="002060"/>
          <w:sz w:val="28"/>
          <w:szCs w:val="28"/>
        </w:rPr>
      </w:pPr>
      <w:r w:rsidRPr="00F346B8">
        <w:rPr>
          <w:rFonts w:asciiTheme="minorHAnsi" w:eastAsia="Tahoma" w:hAnsiTheme="minorHAnsi" w:cstheme="minorHAnsi"/>
          <w:bCs/>
          <w:color w:val="002060"/>
          <w:sz w:val="28"/>
          <w:szCs w:val="28"/>
        </w:rPr>
        <w:t xml:space="preserve">Respond effectively to disruption during teacher talk </w:t>
      </w:r>
    </w:p>
    <w:p w14:paraId="609F417B" w14:textId="77777777" w:rsidR="00025C12" w:rsidRDefault="00025C12" w:rsidP="00025C12">
      <w:pPr>
        <w:rPr>
          <w:rFonts w:asciiTheme="minorHAnsi" w:eastAsia="Tahoma" w:hAnsiTheme="minorHAnsi" w:cstheme="minorHAnsi"/>
          <w:bCs/>
          <w:color w:val="002060"/>
          <w:szCs w:val="20"/>
        </w:rPr>
      </w:pPr>
    </w:p>
    <w:p w14:paraId="2228EFEA" w14:textId="77777777" w:rsidR="004A7626" w:rsidRPr="00475DE0" w:rsidRDefault="004A7626" w:rsidP="00025C12">
      <w:pPr>
        <w:rPr>
          <w:rFonts w:asciiTheme="minorHAnsi" w:eastAsia="Tahoma" w:hAnsiTheme="minorHAnsi" w:cstheme="minorHAnsi"/>
          <w:bCs/>
          <w:color w:val="002060"/>
          <w:szCs w:val="20"/>
        </w:rPr>
      </w:pPr>
    </w:p>
    <w:p w14:paraId="7FCC8707" w14:textId="64D1EB07" w:rsidR="004D651A" w:rsidRPr="00292C12" w:rsidRDefault="00E23CAC" w:rsidP="00C825DB">
      <w:pPr>
        <w:rPr>
          <w:rFonts w:asciiTheme="minorHAnsi" w:hAnsiTheme="minorHAnsi"/>
          <w:color w:val="002060"/>
          <w:sz w:val="24"/>
          <w:u w:val="single"/>
        </w:rPr>
      </w:pPr>
      <w:r w:rsidRPr="00292C12">
        <w:rPr>
          <w:rFonts w:asciiTheme="minorHAnsi" w:hAnsiTheme="minorHAnsi"/>
          <w:color w:val="002060"/>
          <w:sz w:val="24"/>
          <w:u w:val="single"/>
        </w:rPr>
        <w:t>A brief overview of the literature:</w:t>
      </w:r>
    </w:p>
    <w:p w14:paraId="5F2476FF" w14:textId="77777777" w:rsidR="00E23CAC" w:rsidRPr="00475DE0" w:rsidRDefault="00E23CAC" w:rsidP="00C825DB">
      <w:pPr>
        <w:rPr>
          <w:rFonts w:asciiTheme="minorHAnsi" w:hAnsiTheme="minorHAnsi"/>
          <w:color w:val="002060"/>
          <w:szCs w:val="20"/>
        </w:rPr>
      </w:pPr>
    </w:p>
    <w:p w14:paraId="7FE9B543" w14:textId="77777777" w:rsidR="007428E5" w:rsidRDefault="00171011" w:rsidP="00171011">
      <w:pPr>
        <w:rPr>
          <w:rFonts w:asciiTheme="minorHAnsi" w:hAnsiTheme="minorHAnsi"/>
          <w:color w:val="002060"/>
          <w:sz w:val="24"/>
        </w:rPr>
      </w:pPr>
      <w:r w:rsidRPr="00171011">
        <w:rPr>
          <w:rFonts w:asciiTheme="minorHAnsi" w:hAnsiTheme="minorHAnsi"/>
          <w:color w:val="002060"/>
          <w:sz w:val="24"/>
        </w:rPr>
        <w:t xml:space="preserve">We used the work of Wubbels (2011) to explore six approaches to classroom management, providing a useful starting point for appreciating the complexity of effective behaviour management and the range of approaches that can be drawn upon, including behavioural, internal control, ecological, discourse-centred, curricular, and interpersonal approaches. We also focus on the concept of classroom culture and norms, using the work of Bennet (2020), emphasising the importance of teachers recognising their role in shaping and determining appropriate rules within their classroom context. We then consider the development of consistent routines and expectations that effectively communicate and align with whole-school policies, and that are regularly and consistently upheld with students. </w:t>
      </w:r>
    </w:p>
    <w:p w14:paraId="5FF47E12" w14:textId="77777777" w:rsidR="007428E5" w:rsidRDefault="007428E5" w:rsidP="00171011">
      <w:pPr>
        <w:rPr>
          <w:rFonts w:asciiTheme="minorHAnsi" w:hAnsiTheme="minorHAnsi"/>
          <w:color w:val="002060"/>
          <w:sz w:val="24"/>
        </w:rPr>
      </w:pPr>
    </w:p>
    <w:p w14:paraId="7964C7B7" w14:textId="061AFE06" w:rsidR="00AE6591" w:rsidRDefault="00AE6591" w:rsidP="00E23CAC">
      <w:pPr>
        <w:rPr>
          <w:rFonts w:asciiTheme="minorHAnsi" w:hAnsiTheme="minorHAnsi"/>
          <w:color w:val="002060"/>
          <w:sz w:val="24"/>
          <w:u w:val="single"/>
        </w:rPr>
      </w:pPr>
      <w:r w:rsidRPr="00AE6591">
        <w:rPr>
          <w:rFonts w:asciiTheme="minorHAnsi" w:hAnsiTheme="minorHAnsi"/>
          <w:color w:val="002060"/>
          <w:sz w:val="24"/>
        </w:rPr>
        <w:t>Finally, we explore practical strategies for establishing a calm, controlled, and positive learning environment at the start of lessons, including; the use of ‘greeting at the door’ protocols as outlined by Cook et al. (2018); use of a countdown to gain silence, Foster (2024) gives support on what to do when pupils don’t respond; staged approaches used in behaviour policies Beischer (2019); Positive framing, popularised by Tom Sherrington; and finally some simple non-verbal cues, particularly proximity and pauses</w:t>
      </w:r>
      <w:r w:rsidR="0036190B">
        <w:rPr>
          <w:rFonts w:asciiTheme="minorHAnsi" w:hAnsiTheme="minorHAnsi"/>
          <w:color w:val="002060"/>
          <w:sz w:val="24"/>
        </w:rPr>
        <w:t xml:space="preserve">, </w:t>
      </w:r>
      <w:r w:rsidR="0036190B" w:rsidRPr="0036190B">
        <w:rPr>
          <w:rFonts w:asciiTheme="minorHAnsi" w:hAnsiTheme="minorHAnsi"/>
          <w:color w:val="002060"/>
          <w:sz w:val="24"/>
        </w:rPr>
        <w:t>which Geng (2011) found particularly supports pupils with SEND</w:t>
      </w:r>
      <w:r w:rsidRPr="00AE6591">
        <w:rPr>
          <w:rFonts w:asciiTheme="minorHAnsi" w:hAnsiTheme="minorHAnsi"/>
          <w:color w:val="002060"/>
          <w:sz w:val="24"/>
        </w:rPr>
        <w:t>.</w:t>
      </w:r>
      <w:r w:rsidRPr="00AE6591">
        <w:rPr>
          <w:rFonts w:asciiTheme="minorHAnsi" w:hAnsiTheme="minorHAnsi"/>
          <w:color w:val="002060"/>
          <w:sz w:val="24"/>
          <w:u w:val="single"/>
        </w:rPr>
        <w:t xml:space="preserve"> </w:t>
      </w:r>
    </w:p>
    <w:p w14:paraId="28E0E6A3" w14:textId="77777777" w:rsidR="00AE6591" w:rsidRDefault="00AE6591" w:rsidP="00E23CAC">
      <w:pPr>
        <w:rPr>
          <w:rFonts w:asciiTheme="minorHAnsi" w:hAnsiTheme="minorHAnsi"/>
          <w:color w:val="002060"/>
          <w:sz w:val="24"/>
          <w:u w:val="single"/>
        </w:rPr>
      </w:pPr>
    </w:p>
    <w:p w14:paraId="00562600" w14:textId="2A4EB776" w:rsidR="0087786F" w:rsidRPr="007428E5" w:rsidRDefault="0087786F" w:rsidP="00E23CAC">
      <w:pPr>
        <w:rPr>
          <w:rFonts w:asciiTheme="minorHAnsi" w:hAnsiTheme="minorHAnsi"/>
          <w:color w:val="002060"/>
          <w:szCs w:val="20"/>
          <w:u w:val="single"/>
        </w:rPr>
      </w:pPr>
      <w:r w:rsidRPr="007428E5">
        <w:rPr>
          <w:rFonts w:asciiTheme="minorHAnsi" w:hAnsiTheme="minorHAnsi"/>
          <w:color w:val="002060"/>
          <w:szCs w:val="20"/>
          <w:u w:val="single"/>
        </w:rPr>
        <w:t>References:</w:t>
      </w:r>
    </w:p>
    <w:p w14:paraId="2E175286" w14:textId="77777777" w:rsidR="0087786F" w:rsidRPr="007428E5" w:rsidRDefault="0087786F" w:rsidP="00E23CAC">
      <w:pPr>
        <w:rPr>
          <w:rFonts w:asciiTheme="minorHAnsi" w:hAnsiTheme="minorHAnsi"/>
          <w:color w:val="002060"/>
          <w:sz w:val="16"/>
          <w:szCs w:val="16"/>
          <w:u w:val="single"/>
        </w:rPr>
      </w:pPr>
    </w:p>
    <w:p w14:paraId="45825E5F" w14:textId="77777777" w:rsidR="00030147" w:rsidRPr="00030147"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 xml:space="preserve">Beischer, N. (2019). The simple three Cs approach to managing behaviour. </w:t>
      </w:r>
      <w:hyperlink r:id="rId11" w:history="1">
        <w:r w:rsidRPr="00030147">
          <w:rPr>
            <w:rStyle w:val="Hyperlink"/>
            <w:rFonts w:asciiTheme="minorHAnsi" w:hAnsiTheme="minorHAnsi"/>
            <w:szCs w:val="20"/>
          </w:rPr>
          <w:t>The simple three Cs approach to managing behaviour | Tes Magazine</w:t>
        </w:r>
      </w:hyperlink>
    </w:p>
    <w:p w14:paraId="356B31B6" w14:textId="77777777" w:rsidR="00030147" w:rsidRPr="00030147"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Bennett, T. (2020). Running the room: The teacher’s guide to behaviour. John Catt.</w:t>
      </w:r>
    </w:p>
    <w:p w14:paraId="6C5EECBB" w14:textId="77777777" w:rsidR="00030147" w:rsidRPr="00030147"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Cook, C. R., Fiat, A., Larson, M., Daikos, C., Slemrod, T., Holland, E. A., ... &amp; Renshaw, T. (2018). Positive greetings at the door: Evaluation of a low-cost, high-yield proactive classroom management strategy. Journal of Positive Behavior Interventions, 20(3), 149-159.</w:t>
      </w:r>
    </w:p>
    <w:p w14:paraId="10ACA511" w14:textId="77777777" w:rsidR="00030147" w:rsidRPr="00847DFB"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 xml:space="preserve">Foster, P. (2024). Behaviour Basics – Problems and Solutions. </w:t>
      </w:r>
      <w:hyperlink r:id="rId12" w:history="1">
        <w:r w:rsidRPr="00030147">
          <w:rPr>
            <w:rStyle w:val="Hyperlink"/>
            <w:rFonts w:asciiTheme="minorHAnsi" w:hAnsiTheme="minorHAnsi"/>
            <w:szCs w:val="20"/>
          </w:rPr>
          <w:t xml:space="preserve">Behaviour Basics – Problems and Solutions | Peter </w:t>
        </w:r>
      </w:hyperlink>
      <w:hyperlink r:id="rId13" w:history="1">
        <w:r w:rsidRPr="00030147">
          <w:rPr>
            <w:rStyle w:val="Hyperlink"/>
            <w:rFonts w:asciiTheme="minorHAnsi" w:hAnsiTheme="minorHAnsi"/>
            <w:szCs w:val="20"/>
          </w:rPr>
          <w:t>Foster</w:t>
        </w:r>
      </w:hyperlink>
    </w:p>
    <w:p w14:paraId="56266A62" w14:textId="736AB3C4" w:rsidR="00847DFB" w:rsidRPr="00847DFB" w:rsidRDefault="00847DFB" w:rsidP="00847DFB">
      <w:pPr>
        <w:numPr>
          <w:ilvl w:val="0"/>
          <w:numId w:val="38"/>
        </w:numPr>
        <w:rPr>
          <w:rFonts w:asciiTheme="minorHAnsi" w:hAnsiTheme="minorHAnsi"/>
          <w:color w:val="002060"/>
          <w:szCs w:val="20"/>
        </w:rPr>
      </w:pPr>
      <w:r w:rsidRPr="00847DFB">
        <w:rPr>
          <w:rFonts w:asciiTheme="minorHAnsi" w:hAnsiTheme="minorHAnsi"/>
          <w:color w:val="002060"/>
          <w:szCs w:val="20"/>
        </w:rPr>
        <w:t xml:space="preserve">Geng, G., (2011). Investigation of teachers' verbal and non-verbal strategies for managing </w:t>
      </w:r>
      <w:proofErr w:type="gramStart"/>
      <w:r w:rsidRPr="00847DFB">
        <w:rPr>
          <w:rFonts w:asciiTheme="minorHAnsi" w:hAnsiTheme="minorHAnsi"/>
          <w:color w:val="002060"/>
          <w:szCs w:val="20"/>
        </w:rPr>
        <w:t>Attention Deficit Hyperactivity Disorder</w:t>
      </w:r>
      <w:proofErr w:type="gramEnd"/>
      <w:r w:rsidRPr="00847DFB">
        <w:rPr>
          <w:rFonts w:asciiTheme="minorHAnsi" w:hAnsiTheme="minorHAnsi"/>
          <w:color w:val="002060"/>
          <w:szCs w:val="20"/>
        </w:rPr>
        <w:t xml:space="preserve"> (ADHD) students' behaviours within a classroom environment. </w:t>
      </w:r>
      <w:r w:rsidRPr="00847DFB">
        <w:rPr>
          <w:rFonts w:asciiTheme="minorHAnsi" w:hAnsiTheme="minorHAnsi"/>
          <w:i/>
          <w:iCs/>
          <w:color w:val="002060"/>
          <w:szCs w:val="20"/>
        </w:rPr>
        <w:t>Australian Journal of Teacher Education (Online)</w:t>
      </w:r>
      <w:r w:rsidRPr="00847DFB">
        <w:rPr>
          <w:rFonts w:asciiTheme="minorHAnsi" w:hAnsiTheme="minorHAnsi"/>
          <w:color w:val="002060"/>
          <w:szCs w:val="20"/>
        </w:rPr>
        <w:t>, </w:t>
      </w:r>
      <w:r w:rsidRPr="00847DFB">
        <w:rPr>
          <w:rFonts w:asciiTheme="minorHAnsi" w:hAnsiTheme="minorHAnsi"/>
          <w:i/>
          <w:iCs/>
          <w:color w:val="002060"/>
          <w:szCs w:val="20"/>
        </w:rPr>
        <w:t>36</w:t>
      </w:r>
      <w:r w:rsidRPr="00847DFB">
        <w:rPr>
          <w:rFonts w:asciiTheme="minorHAnsi" w:hAnsiTheme="minorHAnsi"/>
          <w:color w:val="002060"/>
          <w:szCs w:val="20"/>
        </w:rPr>
        <w:t>(7), pp.17-30</w:t>
      </w:r>
    </w:p>
    <w:p w14:paraId="4A453CA4" w14:textId="77777777" w:rsidR="00030147" w:rsidRPr="00030147"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 xml:space="preserve">Mana Education on Non-Verbal cues: </w:t>
      </w:r>
      <w:hyperlink r:id="rId14" w:history="1">
        <w:r w:rsidRPr="00030147">
          <w:rPr>
            <w:rStyle w:val="Hyperlink"/>
            <w:rFonts w:asciiTheme="minorHAnsi" w:hAnsiTheme="minorHAnsi"/>
            <w:szCs w:val="20"/>
          </w:rPr>
          <w:t>Non-Verbal Communication in Behaviour Management</w:t>
        </w:r>
      </w:hyperlink>
    </w:p>
    <w:p w14:paraId="5D3433A5" w14:textId="77777777" w:rsidR="00030147" w:rsidRPr="00030147"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 xml:space="preserve">Sherrington, T: </w:t>
      </w:r>
      <w:hyperlink r:id="rId15" w:history="1">
        <w:r w:rsidRPr="00030147">
          <w:rPr>
            <w:rStyle w:val="Hyperlink"/>
            <w:rFonts w:asciiTheme="minorHAnsi" w:hAnsiTheme="minorHAnsi"/>
            <w:szCs w:val="20"/>
          </w:rPr>
          <w:t>Positive Framing – YouTube</w:t>
        </w:r>
      </w:hyperlink>
    </w:p>
    <w:p w14:paraId="36AE3980" w14:textId="77777777" w:rsidR="00030147" w:rsidRPr="00030147" w:rsidRDefault="00030147" w:rsidP="00030147">
      <w:pPr>
        <w:numPr>
          <w:ilvl w:val="0"/>
          <w:numId w:val="38"/>
        </w:numPr>
        <w:rPr>
          <w:rFonts w:asciiTheme="minorHAnsi" w:hAnsiTheme="minorHAnsi"/>
          <w:color w:val="002060"/>
          <w:szCs w:val="20"/>
        </w:rPr>
      </w:pPr>
      <w:r w:rsidRPr="00030147">
        <w:rPr>
          <w:rFonts w:asciiTheme="minorHAnsi" w:hAnsiTheme="minorHAnsi"/>
          <w:color w:val="002060"/>
          <w:szCs w:val="20"/>
        </w:rPr>
        <w:t>Wubbels, T. (2011). An international perspective on classroom management: What should prospective teachers learn?. Teaching Education, 22(2), 113-131.</w:t>
      </w:r>
    </w:p>
    <w:p w14:paraId="3B92768D" w14:textId="369741AD" w:rsidR="00E536D8" w:rsidRDefault="0076105E" w:rsidP="00C825DB">
      <w:pPr>
        <w:rPr>
          <w:rFonts w:asciiTheme="minorHAnsi" w:hAnsiTheme="minorHAnsi"/>
          <w:color w:val="002060"/>
          <w:sz w:val="24"/>
        </w:rPr>
        <w:sectPr w:rsidR="00E536D8" w:rsidSect="00475DE0">
          <w:footerReference w:type="default" r:id="rId16"/>
          <w:pgSz w:w="11906" w:h="16838"/>
          <w:pgMar w:top="993" w:right="1416" w:bottom="1134"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r>
        <w:rPr>
          <w:rFonts w:asciiTheme="minorHAnsi" w:hAnsiTheme="minorHAnsi"/>
          <w:color w:val="002060"/>
          <w:sz w:val="24"/>
        </w:rPr>
        <w:br w:type="page"/>
      </w:r>
    </w:p>
    <w:p w14:paraId="3C3C1E2D" w14:textId="42284454" w:rsidR="00357698" w:rsidRDefault="00357698" w:rsidP="00C825DB">
      <w:pPr>
        <w:rPr>
          <w:rFonts w:asciiTheme="minorHAnsi" w:hAnsiTheme="minorHAnsi"/>
          <w:b/>
          <w:bCs/>
          <w:color w:val="002060"/>
          <w:sz w:val="24"/>
          <w:u w:val="single"/>
        </w:rPr>
      </w:pPr>
      <w:r w:rsidRPr="00292C12">
        <w:rPr>
          <w:rFonts w:asciiTheme="minorHAnsi" w:hAnsiTheme="minorHAnsi"/>
          <w:b/>
          <w:bCs/>
          <w:color w:val="002060"/>
          <w:sz w:val="24"/>
          <w:u w:val="single"/>
        </w:rPr>
        <w:lastRenderedPageBreak/>
        <w:t xml:space="preserve">Observation </w:t>
      </w:r>
      <w:r w:rsidR="00085AAF">
        <w:rPr>
          <w:rFonts w:asciiTheme="minorHAnsi" w:hAnsiTheme="minorHAnsi"/>
          <w:b/>
          <w:bCs/>
          <w:color w:val="002060"/>
          <w:sz w:val="24"/>
          <w:u w:val="single"/>
        </w:rPr>
        <w:t>T</w:t>
      </w:r>
      <w:r w:rsidRPr="00292C12">
        <w:rPr>
          <w:rFonts w:asciiTheme="minorHAnsi" w:hAnsiTheme="minorHAnsi"/>
          <w:b/>
          <w:bCs/>
          <w:color w:val="002060"/>
          <w:sz w:val="24"/>
          <w:u w:val="single"/>
        </w:rPr>
        <w:t>emplate</w:t>
      </w:r>
    </w:p>
    <w:p w14:paraId="30B50769" w14:textId="77777777" w:rsidR="006E3AA0" w:rsidRPr="00292C12" w:rsidRDefault="006E3AA0" w:rsidP="00C825DB">
      <w:pPr>
        <w:rPr>
          <w:rFonts w:asciiTheme="minorHAnsi" w:hAnsiTheme="minorHAnsi"/>
          <w:b/>
          <w:bCs/>
          <w:color w:val="002060"/>
          <w:sz w:val="24"/>
          <w:u w:val="single"/>
        </w:rPr>
      </w:pPr>
    </w:p>
    <w:tbl>
      <w:tblPr>
        <w:tblStyle w:val="TableGrid"/>
        <w:tblW w:w="10348" w:type="dxa"/>
        <w:tblInd w:w="-667" w:type="dxa"/>
        <w:tblLook w:val="04A0" w:firstRow="1" w:lastRow="0" w:firstColumn="1" w:lastColumn="0" w:noHBand="0" w:noVBand="1"/>
      </w:tblPr>
      <w:tblGrid>
        <w:gridCol w:w="1353"/>
        <w:gridCol w:w="4495"/>
        <w:gridCol w:w="4500"/>
      </w:tblGrid>
      <w:tr w:rsidR="009F11E5" w:rsidRPr="00292C12" w14:paraId="26A4B468" w14:textId="77777777" w:rsidTr="0042765C">
        <w:tc>
          <w:tcPr>
            <w:tcW w:w="1114" w:type="dxa"/>
            <w:shd w:val="clear" w:color="auto" w:fill="DAE9F7" w:themeFill="text2" w:themeFillTint="1A"/>
          </w:tcPr>
          <w:p w14:paraId="0B7ACAC4" w14:textId="5AB9C7F2" w:rsidR="009F11E5" w:rsidRPr="00D17C79" w:rsidRDefault="004B6038" w:rsidP="00C825DB">
            <w:pPr>
              <w:rPr>
                <w:rFonts w:asciiTheme="minorHAnsi" w:hAnsiTheme="minorHAnsi"/>
                <w:b/>
                <w:bCs/>
                <w:color w:val="002060"/>
                <w:sz w:val="24"/>
              </w:rPr>
            </w:pPr>
            <w:r w:rsidRPr="00D17C79">
              <w:rPr>
                <w:rFonts w:asciiTheme="minorHAnsi" w:hAnsiTheme="minorHAnsi"/>
                <w:b/>
                <w:bCs/>
                <w:color w:val="002060"/>
                <w:sz w:val="24"/>
              </w:rPr>
              <w:t>Teacher Initials</w:t>
            </w:r>
          </w:p>
        </w:tc>
        <w:tc>
          <w:tcPr>
            <w:tcW w:w="4617" w:type="dxa"/>
            <w:shd w:val="clear" w:color="auto" w:fill="DAE9F7" w:themeFill="text2" w:themeFillTint="1A"/>
          </w:tcPr>
          <w:p w14:paraId="1D76273E" w14:textId="1065D989" w:rsidR="009F11E5" w:rsidRDefault="004B6038" w:rsidP="00C825DB">
            <w:pPr>
              <w:rPr>
                <w:rFonts w:asciiTheme="minorHAnsi" w:hAnsiTheme="minorHAnsi"/>
                <w:b/>
                <w:bCs/>
                <w:color w:val="002060"/>
                <w:sz w:val="24"/>
              </w:rPr>
            </w:pPr>
            <w:r w:rsidRPr="00D17C79">
              <w:rPr>
                <w:rFonts w:asciiTheme="minorHAnsi" w:hAnsiTheme="minorHAnsi"/>
                <w:b/>
                <w:bCs/>
                <w:color w:val="002060"/>
                <w:sz w:val="24"/>
              </w:rPr>
              <w:t>Technique observed</w:t>
            </w:r>
            <w:r w:rsidR="004B30AE">
              <w:rPr>
                <w:rFonts w:asciiTheme="minorHAnsi" w:hAnsiTheme="minorHAnsi"/>
                <w:b/>
                <w:bCs/>
                <w:color w:val="002060"/>
                <w:sz w:val="24"/>
              </w:rPr>
              <w:t xml:space="preserve"> </w:t>
            </w:r>
            <w:r w:rsidR="00555DF6">
              <w:rPr>
                <w:rFonts w:asciiTheme="minorHAnsi" w:hAnsiTheme="minorHAnsi"/>
                <w:b/>
                <w:bCs/>
                <w:color w:val="002060"/>
                <w:sz w:val="24"/>
              </w:rPr>
              <w:t>/</w:t>
            </w:r>
          </w:p>
          <w:p w14:paraId="00C17F06" w14:textId="780C9572" w:rsidR="00555DF6" w:rsidRPr="00D17C79" w:rsidRDefault="00555DF6" w:rsidP="00C825DB">
            <w:pPr>
              <w:rPr>
                <w:rFonts w:asciiTheme="minorHAnsi" w:hAnsiTheme="minorHAnsi"/>
                <w:b/>
                <w:bCs/>
                <w:color w:val="002060"/>
                <w:sz w:val="24"/>
              </w:rPr>
            </w:pPr>
            <w:r>
              <w:rPr>
                <w:rFonts w:asciiTheme="minorHAnsi" w:hAnsiTheme="minorHAnsi"/>
                <w:b/>
                <w:bCs/>
                <w:color w:val="002060"/>
                <w:sz w:val="24"/>
              </w:rPr>
              <w:t>Adap</w:t>
            </w:r>
            <w:r w:rsidR="00BD4711">
              <w:rPr>
                <w:rFonts w:asciiTheme="minorHAnsi" w:hAnsiTheme="minorHAnsi"/>
                <w:b/>
                <w:bCs/>
                <w:color w:val="002060"/>
                <w:sz w:val="24"/>
              </w:rPr>
              <w:t>ta</w:t>
            </w:r>
            <w:r>
              <w:rPr>
                <w:rFonts w:asciiTheme="minorHAnsi" w:hAnsiTheme="minorHAnsi"/>
                <w:b/>
                <w:bCs/>
                <w:color w:val="002060"/>
                <w:sz w:val="24"/>
              </w:rPr>
              <w:t>tion observed</w:t>
            </w:r>
          </w:p>
        </w:tc>
        <w:tc>
          <w:tcPr>
            <w:tcW w:w="4617" w:type="dxa"/>
            <w:shd w:val="clear" w:color="auto" w:fill="DAE9F7" w:themeFill="text2" w:themeFillTint="1A"/>
          </w:tcPr>
          <w:p w14:paraId="1A32B70A" w14:textId="7A0BC9EE" w:rsidR="009F11E5" w:rsidRPr="00D17C79" w:rsidRDefault="004B6038" w:rsidP="00C825DB">
            <w:pPr>
              <w:rPr>
                <w:rFonts w:asciiTheme="minorHAnsi" w:hAnsiTheme="minorHAnsi"/>
                <w:b/>
                <w:bCs/>
                <w:color w:val="002060"/>
                <w:sz w:val="24"/>
              </w:rPr>
            </w:pPr>
            <w:r w:rsidRPr="00D17C79">
              <w:rPr>
                <w:rFonts w:asciiTheme="minorHAnsi" w:hAnsiTheme="minorHAnsi"/>
                <w:b/>
                <w:bCs/>
                <w:color w:val="002060"/>
                <w:sz w:val="24"/>
              </w:rPr>
              <w:t>Impact noted</w:t>
            </w:r>
          </w:p>
        </w:tc>
      </w:tr>
      <w:tr w:rsidR="009F11E5" w:rsidRPr="00292C12" w14:paraId="475C79A4" w14:textId="77777777" w:rsidTr="00012D13">
        <w:trPr>
          <w:trHeight w:val="2041"/>
        </w:trPr>
        <w:tc>
          <w:tcPr>
            <w:tcW w:w="1114" w:type="dxa"/>
          </w:tcPr>
          <w:p w14:paraId="17A9BA7C" w14:textId="48F1CD51" w:rsidR="009F11E5" w:rsidRPr="003248E1" w:rsidRDefault="005F2E7E" w:rsidP="00C825DB">
            <w:pPr>
              <w:rPr>
                <w:rFonts w:asciiTheme="minorHAnsi" w:hAnsiTheme="minorHAnsi"/>
                <w:i/>
                <w:iCs/>
                <w:color w:val="002060"/>
                <w:sz w:val="24"/>
              </w:rPr>
            </w:pPr>
            <w:r>
              <w:rPr>
                <w:rFonts w:asciiTheme="minorHAnsi" w:hAnsiTheme="minorHAnsi"/>
                <w:i/>
                <w:iCs/>
                <w:color w:val="002060"/>
                <w:sz w:val="24"/>
              </w:rPr>
              <w:t xml:space="preserve">Technique </w:t>
            </w:r>
            <w:r w:rsidR="00D17C79">
              <w:rPr>
                <w:rFonts w:asciiTheme="minorHAnsi" w:hAnsiTheme="minorHAnsi"/>
                <w:i/>
                <w:iCs/>
                <w:color w:val="002060"/>
                <w:sz w:val="24"/>
              </w:rPr>
              <w:t>Example</w:t>
            </w:r>
            <w:r w:rsidR="00325DE8" w:rsidRPr="003248E1">
              <w:rPr>
                <w:rFonts w:asciiTheme="minorHAnsi" w:hAnsiTheme="minorHAnsi"/>
                <w:i/>
                <w:iCs/>
                <w:color w:val="002060"/>
                <w:sz w:val="24"/>
              </w:rPr>
              <w:t xml:space="preserve"> M.S</w:t>
            </w:r>
          </w:p>
        </w:tc>
        <w:tc>
          <w:tcPr>
            <w:tcW w:w="4617" w:type="dxa"/>
          </w:tcPr>
          <w:p w14:paraId="6563E7D2" w14:textId="7FCECBAC" w:rsidR="009F11E5" w:rsidRPr="003248E1" w:rsidRDefault="00325DE8" w:rsidP="00C825DB">
            <w:pPr>
              <w:rPr>
                <w:rFonts w:asciiTheme="minorHAnsi" w:hAnsiTheme="minorHAnsi"/>
                <w:i/>
                <w:iCs/>
                <w:color w:val="002060"/>
                <w:sz w:val="24"/>
              </w:rPr>
            </w:pPr>
            <w:r w:rsidRPr="003248E1">
              <w:rPr>
                <w:rFonts w:asciiTheme="minorHAnsi" w:hAnsiTheme="minorHAnsi"/>
                <w:i/>
                <w:iCs/>
                <w:color w:val="002060"/>
                <w:sz w:val="24"/>
              </w:rPr>
              <w:t xml:space="preserve">The teacher used a countdown </w:t>
            </w:r>
            <w:r w:rsidR="006719EC" w:rsidRPr="003248E1">
              <w:rPr>
                <w:rFonts w:asciiTheme="minorHAnsi" w:hAnsiTheme="minorHAnsi"/>
                <w:i/>
                <w:iCs/>
                <w:color w:val="002060"/>
                <w:sz w:val="24"/>
              </w:rPr>
              <w:t xml:space="preserve">to end a </w:t>
            </w:r>
            <w:r w:rsidR="00177565">
              <w:rPr>
                <w:rFonts w:asciiTheme="minorHAnsi" w:hAnsiTheme="minorHAnsi"/>
                <w:i/>
                <w:iCs/>
                <w:color w:val="002060"/>
                <w:sz w:val="24"/>
              </w:rPr>
              <w:t>p</w:t>
            </w:r>
            <w:r w:rsidR="006C5B51">
              <w:rPr>
                <w:rFonts w:asciiTheme="minorHAnsi" w:hAnsiTheme="minorHAnsi"/>
                <w:i/>
                <w:iCs/>
                <w:color w:val="002060"/>
                <w:sz w:val="24"/>
              </w:rPr>
              <w:t>u</w:t>
            </w:r>
            <w:r w:rsidR="00177565">
              <w:rPr>
                <w:rFonts w:asciiTheme="minorHAnsi" w:hAnsiTheme="minorHAnsi"/>
                <w:i/>
                <w:iCs/>
                <w:color w:val="002060"/>
                <w:sz w:val="24"/>
              </w:rPr>
              <w:t>p</w:t>
            </w:r>
            <w:r w:rsidR="006C5B51">
              <w:rPr>
                <w:rFonts w:asciiTheme="minorHAnsi" w:hAnsiTheme="minorHAnsi"/>
                <w:i/>
                <w:iCs/>
                <w:color w:val="002060"/>
                <w:sz w:val="24"/>
              </w:rPr>
              <w:t xml:space="preserve">il </w:t>
            </w:r>
            <w:r w:rsidR="006719EC" w:rsidRPr="003248E1">
              <w:rPr>
                <w:rFonts w:asciiTheme="minorHAnsi" w:hAnsiTheme="minorHAnsi"/>
                <w:i/>
                <w:iCs/>
                <w:color w:val="002060"/>
                <w:sz w:val="24"/>
              </w:rPr>
              <w:t xml:space="preserve">discussion </w:t>
            </w:r>
            <w:r w:rsidR="004A6DCB">
              <w:rPr>
                <w:rFonts w:asciiTheme="minorHAnsi" w:hAnsiTheme="minorHAnsi"/>
                <w:i/>
                <w:iCs/>
                <w:color w:val="002060"/>
                <w:sz w:val="24"/>
              </w:rPr>
              <w:t>and</w:t>
            </w:r>
            <w:r w:rsidR="006719EC" w:rsidRPr="003248E1">
              <w:rPr>
                <w:rFonts w:asciiTheme="minorHAnsi" w:hAnsiTheme="minorHAnsi"/>
                <w:i/>
                <w:iCs/>
                <w:color w:val="002060"/>
                <w:sz w:val="24"/>
              </w:rPr>
              <w:t xml:space="preserve"> to get everyone’s attention, one or two pupils were still talking but </w:t>
            </w:r>
            <w:r w:rsidR="00E73D8E" w:rsidRPr="003248E1">
              <w:rPr>
                <w:rFonts w:asciiTheme="minorHAnsi" w:hAnsiTheme="minorHAnsi"/>
                <w:i/>
                <w:iCs/>
                <w:color w:val="002060"/>
                <w:sz w:val="24"/>
              </w:rPr>
              <w:t>the teacher simply addressed them by name and they stopped</w:t>
            </w:r>
          </w:p>
        </w:tc>
        <w:tc>
          <w:tcPr>
            <w:tcW w:w="4617" w:type="dxa"/>
          </w:tcPr>
          <w:p w14:paraId="44C15165" w14:textId="62680287" w:rsidR="009F11E5" w:rsidRPr="003248E1" w:rsidRDefault="00E73D8E" w:rsidP="00C825DB">
            <w:pPr>
              <w:rPr>
                <w:rFonts w:asciiTheme="minorHAnsi" w:hAnsiTheme="minorHAnsi"/>
                <w:i/>
                <w:iCs/>
                <w:color w:val="002060"/>
                <w:sz w:val="24"/>
              </w:rPr>
            </w:pPr>
            <w:r w:rsidRPr="003248E1">
              <w:rPr>
                <w:rFonts w:asciiTheme="minorHAnsi" w:hAnsiTheme="minorHAnsi"/>
                <w:i/>
                <w:iCs/>
                <w:color w:val="002060"/>
                <w:sz w:val="24"/>
              </w:rPr>
              <w:t>The countdown was</w:t>
            </w:r>
            <w:r w:rsidR="00265292">
              <w:rPr>
                <w:rFonts w:asciiTheme="minorHAnsi" w:hAnsiTheme="minorHAnsi"/>
                <w:i/>
                <w:iCs/>
                <w:color w:val="002060"/>
                <w:sz w:val="24"/>
              </w:rPr>
              <w:t xml:space="preserve"> very</w:t>
            </w:r>
            <w:r w:rsidRPr="003248E1">
              <w:rPr>
                <w:rFonts w:asciiTheme="minorHAnsi" w:hAnsiTheme="minorHAnsi"/>
                <w:i/>
                <w:iCs/>
                <w:color w:val="002060"/>
                <w:sz w:val="24"/>
              </w:rPr>
              <w:t xml:space="preserve"> effective </w:t>
            </w:r>
            <w:r w:rsidR="003248E1" w:rsidRPr="003248E1">
              <w:rPr>
                <w:rFonts w:asciiTheme="minorHAnsi" w:hAnsiTheme="minorHAnsi"/>
                <w:i/>
                <w:iCs/>
                <w:color w:val="002060"/>
                <w:sz w:val="24"/>
              </w:rPr>
              <w:t xml:space="preserve">in getting the class </w:t>
            </w:r>
            <w:r w:rsidR="004A6DCB" w:rsidRPr="003248E1">
              <w:rPr>
                <w:rFonts w:asciiTheme="minorHAnsi" w:hAnsiTheme="minorHAnsi"/>
                <w:i/>
                <w:iCs/>
                <w:color w:val="002060"/>
                <w:sz w:val="24"/>
              </w:rPr>
              <w:t>quiet</w:t>
            </w:r>
            <w:r w:rsidR="00D17C79">
              <w:rPr>
                <w:rFonts w:asciiTheme="minorHAnsi" w:hAnsiTheme="minorHAnsi"/>
                <w:i/>
                <w:iCs/>
                <w:color w:val="002060"/>
                <w:sz w:val="24"/>
              </w:rPr>
              <w:t>. B</w:t>
            </w:r>
            <w:r w:rsidR="003248E1" w:rsidRPr="003248E1">
              <w:rPr>
                <w:rFonts w:asciiTheme="minorHAnsi" w:hAnsiTheme="minorHAnsi"/>
                <w:i/>
                <w:iCs/>
                <w:color w:val="002060"/>
                <w:sz w:val="24"/>
              </w:rPr>
              <w:t>y only using names of the pupils still talking the teacher didn’t make a big issue out of the situation</w:t>
            </w:r>
            <w:r w:rsidR="00D17C79">
              <w:rPr>
                <w:rFonts w:asciiTheme="minorHAnsi" w:hAnsiTheme="minorHAnsi"/>
                <w:i/>
                <w:iCs/>
                <w:color w:val="002060"/>
                <w:sz w:val="24"/>
              </w:rPr>
              <w:t>,</w:t>
            </w:r>
            <w:r w:rsidR="003248E1" w:rsidRPr="003248E1">
              <w:rPr>
                <w:rFonts w:asciiTheme="minorHAnsi" w:hAnsiTheme="minorHAnsi"/>
                <w:i/>
                <w:iCs/>
                <w:color w:val="002060"/>
                <w:sz w:val="24"/>
              </w:rPr>
              <w:t xml:space="preserve"> and I think the pupil’s respected that</w:t>
            </w:r>
            <w:r w:rsidR="00926DC5">
              <w:rPr>
                <w:rFonts w:asciiTheme="minorHAnsi" w:hAnsiTheme="minorHAnsi"/>
                <w:i/>
                <w:iCs/>
                <w:color w:val="002060"/>
                <w:sz w:val="24"/>
              </w:rPr>
              <w:t xml:space="preserve"> and stopped</w:t>
            </w:r>
            <w:r w:rsidR="004744D5">
              <w:rPr>
                <w:rFonts w:asciiTheme="minorHAnsi" w:hAnsiTheme="minorHAnsi"/>
                <w:i/>
                <w:iCs/>
                <w:color w:val="002060"/>
                <w:sz w:val="24"/>
              </w:rPr>
              <w:t xml:space="preserve"> </w:t>
            </w:r>
          </w:p>
        </w:tc>
      </w:tr>
      <w:tr w:rsidR="009F11E5" w:rsidRPr="00292C12" w14:paraId="57510F10" w14:textId="77777777" w:rsidTr="00542FC8">
        <w:trPr>
          <w:trHeight w:val="2041"/>
        </w:trPr>
        <w:tc>
          <w:tcPr>
            <w:tcW w:w="1114" w:type="dxa"/>
          </w:tcPr>
          <w:p w14:paraId="36CF4627" w14:textId="3F2244FF" w:rsidR="009F11E5" w:rsidRPr="00555DF6" w:rsidRDefault="00323176" w:rsidP="00C825DB">
            <w:pPr>
              <w:rPr>
                <w:rFonts w:asciiTheme="minorHAnsi" w:hAnsiTheme="minorHAnsi"/>
                <w:i/>
                <w:iCs/>
                <w:color w:val="002060"/>
                <w:sz w:val="24"/>
              </w:rPr>
            </w:pPr>
            <w:r>
              <w:rPr>
                <w:rFonts w:asciiTheme="minorHAnsi" w:hAnsiTheme="minorHAnsi"/>
                <w:i/>
                <w:iCs/>
                <w:color w:val="002060"/>
                <w:sz w:val="24"/>
              </w:rPr>
              <w:t xml:space="preserve">Adaptation </w:t>
            </w:r>
            <w:r w:rsidR="00555DF6" w:rsidRPr="00555DF6">
              <w:rPr>
                <w:rFonts w:asciiTheme="minorHAnsi" w:hAnsiTheme="minorHAnsi"/>
                <w:i/>
                <w:iCs/>
                <w:color w:val="002060"/>
                <w:sz w:val="24"/>
              </w:rPr>
              <w:t>Example</w:t>
            </w:r>
          </w:p>
          <w:p w14:paraId="41B35C46" w14:textId="6BD0D392" w:rsidR="00555DF6" w:rsidRPr="00292C12" w:rsidRDefault="00555DF6" w:rsidP="00C825DB">
            <w:pPr>
              <w:rPr>
                <w:rFonts w:asciiTheme="minorHAnsi" w:hAnsiTheme="minorHAnsi"/>
                <w:color w:val="002060"/>
                <w:sz w:val="24"/>
              </w:rPr>
            </w:pPr>
            <w:r w:rsidRPr="00555DF6">
              <w:rPr>
                <w:rFonts w:asciiTheme="minorHAnsi" w:hAnsiTheme="minorHAnsi"/>
                <w:i/>
                <w:iCs/>
                <w:color w:val="002060"/>
                <w:sz w:val="24"/>
              </w:rPr>
              <w:t>M.S</w:t>
            </w:r>
          </w:p>
        </w:tc>
        <w:tc>
          <w:tcPr>
            <w:tcW w:w="4617" w:type="dxa"/>
          </w:tcPr>
          <w:p w14:paraId="18E7BF26" w14:textId="7334666E" w:rsidR="009F11E5" w:rsidRPr="00555DF6" w:rsidRDefault="00555DF6" w:rsidP="00C825DB">
            <w:pPr>
              <w:rPr>
                <w:rFonts w:asciiTheme="minorHAnsi" w:hAnsiTheme="minorHAnsi"/>
                <w:i/>
                <w:iCs/>
                <w:color w:val="002060"/>
                <w:sz w:val="24"/>
              </w:rPr>
            </w:pPr>
            <w:r>
              <w:rPr>
                <w:rFonts w:asciiTheme="minorHAnsi" w:hAnsiTheme="minorHAnsi"/>
                <w:i/>
                <w:iCs/>
                <w:color w:val="002060"/>
                <w:sz w:val="24"/>
              </w:rPr>
              <w:t>One pupil</w:t>
            </w:r>
            <w:r w:rsidR="005501CF">
              <w:rPr>
                <w:rFonts w:asciiTheme="minorHAnsi" w:hAnsiTheme="minorHAnsi"/>
                <w:i/>
                <w:iCs/>
                <w:color w:val="002060"/>
                <w:sz w:val="24"/>
              </w:rPr>
              <w:t xml:space="preserve">, who </w:t>
            </w:r>
            <w:r w:rsidR="00D127AC">
              <w:rPr>
                <w:rFonts w:asciiTheme="minorHAnsi" w:hAnsiTheme="minorHAnsi"/>
                <w:i/>
                <w:iCs/>
                <w:color w:val="002060"/>
                <w:sz w:val="24"/>
              </w:rPr>
              <w:t>the teacher told me had</w:t>
            </w:r>
            <w:r w:rsidR="005501CF">
              <w:rPr>
                <w:rFonts w:asciiTheme="minorHAnsi" w:hAnsiTheme="minorHAnsi"/>
                <w:i/>
                <w:iCs/>
                <w:color w:val="002060"/>
                <w:sz w:val="24"/>
              </w:rPr>
              <w:t xml:space="preserve"> ASD, was causing some disruption, and rather than issuing a warning the teacher went over to speak to them quietly, I couldn’t hear what they said</w:t>
            </w:r>
          </w:p>
        </w:tc>
        <w:tc>
          <w:tcPr>
            <w:tcW w:w="4617" w:type="dxa"/>
          </w:tcPr>
          <w:p w14:paraId="0D9CE6DB" w14:textId="29630F37" w:rsidR="009F11E5" w:rsidRPr="00B261B4" w:rsidRDefault="00B261B4" w:rsidP="00C825DB">
            <w:pPr>
              <w:rPr>
                <w:rFonts w:asciiTheme="minorHAnsi" w:hAnsiTheme="minorHAnsi"/>
                <w:i/>
                <w:iCs/>
                <w:color w:val="002060"/>
                <w:sz w:val="24"/>
              </w:rPr>
            </w:pPr>
            <w:r>
              <w:rPr>
                <w:rFonts w:asciiTheme="minorHAnsi" w:hAnsiTheme="minorHAnsi"/>
                <w:i/>
                <w:iCs/>
                <w:color w:val="002060"/>
                <w:sz w:val="24"/>
              </w:rPr>
              <w:t xml:space="preserve">The conversation </w:t>
            </w:r>
            <w:r w:rsidR="00236D37">
              <w:rPr>
                <w:rFonts w:asciiTheme="minorHAnsi" w:hAnsiTheme="minorHAnsi"/>
                <w:i/>
                <w:iCs/>
                <w:color w:val="002060"/>
                <w:sz w:val="24"/>
              </w:rPr>
              <w:t>really settled the pupil</w:t>
            </w:r>
            <w:r w:rsidR="00987EFB">
              <w:rPr>
                <w:rFonts w:asciiTheme="minorHAnsi" w:hAnsiTheme="minorHAnsi"/>
                <w:i/>
                <w:iCs/>
                <w:color w:val="002060"/>
                <w:sz w:val="24"/>
              </w:rPr>
              <w:t>, I think it was important for this pupil not to be reprimanded in front of the class</w:t>
            </w:r>
            <w:r w:rsidR="00A82932">
              <w:rPr>
                <w:rFonts w:asciiTheme="minorHAnsi" w:hAnsiTheme="minorHAnsi"/>
                <w:i/>
                <w:iCs/>
                <w:color w:val="002060"/>
                <w:sz w:val="24"/>
              </w:rPr>
              <w:t>, they seem to have a really good relationship</w:t>
            </w:r>
          </w:p>
        </w:tc>
      </w:tr>
      <w:tr w:rsidR="009F11E5" w:rsidRPr="00292C12" w14:paraId="6680E17D" w14:textId="77777777" w:rsidTr="00542FC8">
        <w:trPr>
          <w:trHeight w:val="2041"/>
        </w:trPr>
        <w:tc>
          <w:tcPr>
            <w:tcW w:w="1114" w:type="dxa"/>
          </w:tcPr>
          <w:p w14:paraId="5BBBB8CB" w14:textId="77777777" w:rsidR="009F11E5" w:rsidRPr="00292C12" w:rsidRDefault="009F11E5" w:rsidP="00C825DB">
            <w:pPr>
              <w:rPr>
                <w:rFonts w:asciiTheme="minorHAnsi" w:hAnsiTheme="minorHAnsi"/>
                <w:color w:val="002060"/>
                <w:sz w:val="24"/>
              </w:rPr>
            </w:pPr>
          </w:p>
        </w:tc>
        <w:tc>
          <w:tcPr>
            <w:tcW w:w="4617" w:type="dxa"/>
          </w:tcPr>
          <w:p w14:paraId="4BAD37BC" w14:textId="77777777" w:rsidR="009F11E5" w:rsidRPr="00292C12" w:rsidRDefault="009F11E5" w:rsidP="00C825DB">
            <w:pPr>
              <w:rPr>
                <w:rFonts w:asciiTheme="minorHAnsi" w:hAnsiTheme="minorHAnsi"/>
                <w:color w:val="002060"/>
                <w:sz w:val="24"/>
              </w:rPr>
            </w:pPr>
          </w:p>
        </w:tc>
        <w:tc>
          <w:tcPr>
            <w:tcW w:w="4617" w:type="dxa"/>
          </w:tcPr>
          <w:p w14:paraId="4F400807" w14:textId="77777777" w:rsidR="009F11E5" w:rsidRPr="00292C12" w:rsidRDefault="009F11E5" w:rsidP="00C825DB">
            <w:pPr>
              <w:rPr>
                <w:rFonts w:asciiTheme="minorHAnsi" w:hAnsiTheme="minorHAnsi"/>
                <w:color w:val="002060"/>
                <w:sz w:val="24"/>
              </w:rPr>
            </w:pPr>
          </w:p>
        </w:tc>
      </w:tr>
      <w:tr w:rsidR="009F11E5" w:rsidRPr="00292C12" w14:paraId="69FCC1CC" w14:textId="77777777" w:rsidTr="00542FC8">
        <w:trPr>
          <w:trHeight w:val="2041"/>
        </w:trPr>
        <w:tc>
          <w:tcPr>
            <w:tcW w:w="1114" w:type="dxa"/>
          </w:tcPr>
          <w:p w14:paraId="7957564B" w14:textId="77777777" w:rsidR="009F11E5" w:rsidRPr="00292C12" w:rsidRDefault="009F11E5" w:rsidP="00C825DB">
            <w:pPr>
              <w:rPr>
                <w:rFonts w:asciiTheme="minorHAnsi" w:hAnsiTheme="minorHAnsi"/>
                <w:color w:val="002060"/>
                <w:sz w:val="24"/>
              </w:rPr>
            </w:pPr>
          </w:p>
        </w:tc>
        <w:tc>
          <w:tcPr>
            <w:tcW w:w="4617" w:type="dxa"/>
          </w:tcPr>
          <w:p w14:paraId="26966BF1" w14:textId="77777777" w:rsidR="009F11E5" w:rsidRPr="00292C12" w:rsidRDefault="009F11E5" w:rsidP="00C825DB">
            <w:pPr>
              <w:rPr>
                <w:rFonts w:asciiTheme="minorHAnsi" w:hAnsiTheme="minorHAnsi"/>
                <w:color w:val="002060"/>
                <w:sz w:val="24"/>
              </w:rPr>
            </w:pPr>
          </w:p>
        </w:tc>
        <w:tc>
          <w:tcPr>
            <w:tcW w:w="4617" w:type="dxa"/>
          </w:tcPr>
          <w:p w14:paraId="73B7B738" w14:textId="77777777" w:rsidR="009F11E5" w:rsidRPr="00292C12" w:rsidRDefault="009F11E5" w:rsidP="00C825DB">
            <w:pPr>
              <w:rPr>
                <w:rFonts w:asciiTheme="minorHAnsi" w:hAnsiTheme="minorHAnsi"/>
                <w:color w:val="002060"/>
                <w:sz w:val="24"/>
              </w:rPr>
            </w:pPr>
          </w:p>
        </w:tc>
      </w:tr>
      <w:tr w:rsidR="009F11E5" w:rsidRPr="00292C12" w14:paraId="7C62C6E8" w14:textId="77777777" w:rsidTr="00542FC8">
        <w:trPr>
          <w:trHeight w:val="2041"/>
        </w:trPr>
        <w:tc>
          <w:tcPr>
            <w:tcW w:w="1114" w:type="dxa"/>
          </w:tcPr>
          <w:p w14:paraId="20A3A307" w14:textId="77777777" w:rsidR="009F11E5" w:rsidRPr="00292C12" w:rsidRDefault="009F11E5" w:rsidP="00C825DB">
            <w:pPr>
              <w:rPr>
                <w:rFonts w:asciiTheme="minorHAnsi" w:hAnsiTheme="minorHAnsi"/>
                <w:color w:val="002060"/>
                <w:sz w:val="24"/>
              </w:rPr>
            </w:pPr>
          </w:p>
        </w:tc>
        <w:tc>
          <w:tcPr>
            <w:tcW w:w="4617" w:type="dxa"/>
          </w:tcPr>
          <w:p w14:paraId="40B1F6F2" w14:textId="77777777" w:rsidR="009F11E5" w:rsidRPr="00292C12" w:rsidRDefault="009F11E5" w:rsidP="00C825DB">
            <w:pPr>
              <w:rPr>
                <w:rFonts w:asciiTheme="minorHAnsi" w:hAnsiTheme="minorHAnsi"/>
                <w:color w:val="002060"/>
                <w:sz w:val="24"/>
              </w:rPr>
            </w:pPr>
          </w:p>
        </w:tc>
        <w:tc>
          <w:tcPr>
            <w:tcW w:w="4617" w:type="dxa"/>
          </w:tcPr>
          <w:p w14:paraId="065B6C9F" w14:textId="77777777" w:rsidR="009F11E5" w:rsidRPr="00292C12" w:rsidRDefault="009F11E5" w:rsidP="00C825DB">
            <w:pPr>
              <w:rPr>
                <w:rFonts w:asciiTheme="minorHAnsi" w:hAnsiTheme="minorHAnsi"/>
                <w:color w:val="002060"/>
                <w:sz w:val="24"/>
              </w:rPr>
            </w:pPr>
          </w:p>
        </w:tc>
      </w:tr>
      <w:tr w:rsidR="003248E1" w:rsidRPr="00292C12" w14:paraId="6341EFCB" w14:textId="77777777" w:rsidTr="00542FC8">
        <w:trPr>
          <w:trHeight w:val="2041"/>
        </w:trPr>
        <w:tc>
          <w:tcPr>
            <w:tcW w:w="1114" w:type="dxa"/>
          </w:tcPr>
          <w:p w14:paraId="0DE0C1E3" w14:textId="77777777" w:rsidR="003248E1" w:rsidRPr="00292C12" w:rsidRDefault="003248E1" w:rsidP="00C825DB">
            <w:pPr>
              <w:rPr>
                <w:rFonts w:asciiTheme="minorHAnsi" w:hAnsiTheme="minorHAnsi"/>
                <w:color w:val="002060"/>
                <w:sz w:val="24"/>
              </w:rPr>
            </w:pPr>
          </w:p>
        </w:tc>
        <w:tc>
          <w:tcPr>
            <w:tcW w:w="4617" w:type="dxa"/>
          </w:tcPr>
          <w:p w14:paraId="027AC822" w14:textId="77777777" w:rsidR="003248E1" w:rsidRPr="00292C12" w:rsidRDefault="003248E1" w:rsidP="00C825DB">
            <w:pPr>
              <w:rPr>
                <w:rFonts w:asciiTheme="minorHAnsi" w:hAnsiTheme="minorHAnsi"/>
                <w:color w:val="002060"/>
                <w:sz w:val="24"/>
              </w:rPr>
            </w:pPr>
          </w:p>
        </w:tc>
        <w:tc>
          <w:tcPr>
            <w:tcW w:w="4617" w:type="dxa"/>
          </w:tcPr>
          <w:p w14:paraId="3B5C6957" w14:textId="77777777" w:rsidR="003248E1" w:rsidRPr="00292C12" w:rsidRDefault="003248E1" w:rsidP="00C825DB">
            <w:pPr>
              <w:rPr>
                <w:rFonts w:asciiTheme="minorHAnsi" w:hAnsiTheme="minorHAnsi"/>
                <w:color w:val="002060"/>
                <w:sz w:val="24"/>
              </w:rPr>
            </w:pPr>
          </w:p>
        </w:tc>
      </w:tr>
      <w:tr w:rsidR="003248E1" w:rsidRPr="00292C12" w14:paraId="21B5577E" w14:textId="77777777" w:rsidTr="00542FC8">
        <w:trPr>
          <w:trHeight w:val="2041"/>
        </w:trPr>
        <w:tc>
          <w:tcPr>
            <w:tcW w:w="1114" w:type="dxa"/>
          </w:tcPr>
          <w:p w14:paraId="739930A2" w14:textId="77777777" w:rsidR="003248E1" w:rsidRPr="00292C12" w:rsidRDefault="003248E1" w:rsidP="00C825DB">
            <w:pPr>
              <w:rPr>
                <w:rFonts w:asciiTheme="minorHAnsi" w:hAnsiTheme="minorHAnsi"/>
                <w:color w:val="002060"/>
                <w:sz w:val="24"/>
              </w:rPr>
            </w:pPr>
          </w:p>
        </w:tc>
        <w:tc>
          <w:tcPr>
            <w:tcW w:w="4617" w:type="dxa"/>
          </w:tcPr>
          <w:p w14:paraId="56EBBAA6" w14:textId="77777777" w:rsidR="003248E1" w:rsidRPr="00292C12" w:rsidRDefault="003248E1" w:rsidP="00C825DB">
            <w:pPr>
              <w:rPr>
                <w:rFonts w:asciiTheme="minorHAnsi" w:hAnsiTheme="minorHAnsi"/>
                <w:color w:val="002060"/>
                <w:sz w:val="24"/>
              </w:rPr>
            </w:pPr>
          </w:p>
        </w:tc>
        <w:tc>
          <w:tcPr>
            <w:tcW w:w="4617" w:type="dxa"/>
          </w:tcPr>
          <w:p w14:paraId="45CB4965" w14:textId="77777777" w:rsidR="003248E1" w:rsidRDefault="003248E1" w:rsidP="00C825DB">
            <w:pPr>
              <w:rPr>
                <w:rFonts w:asciiTheme="minorHAnsi" w:hAnsiTheme="minorHAnsi"/>
                <w:color w:val="002060"/>
                <w:sz w:val="24"/>
              </w:rPr>
            </w:pPr>
          </w:p>
          <w:p w14:paraId="2C645FA0" w14:textId="4D8ABAF7" w:rsidR="00E96D12" w:rsidRPr="00292C12" w:rsidRDefault="00E96D12" w:rsidP="00C825DB">
            <w:pPr>
              <w:rPr>
                <w:rFonts w:asciiTheme="minorHAnsi" w:hAnsiTheme="minorHAnsi"/>
                <w:color w:val="002060"/>
                <w:sz w:val="24"/>
              </w:rPr>
            </w:pPr>
          </w:p>
        </w:tc>
      </w:tr>
      <w:tr w:rsidR="00A24BAA" w:rsidRPr="00292C12" w14:paraId="439CC570" w14:textId="77777777" w:rsidTr="00542FC8">
        <w:trPr>
          <w:trHeight w:val="2041"/>
        </w:trPr>
        <w:tc>
          <w:tcPr>
            <w:tcW w:w="1114" w:type="dxa"/>
          </w:tcPr>
          <w:p w14:paraId="00F15CC9" w14:textId="77777777" w:rsidR="00A24BAA" w:rsidRPr="00292C12" w:rsidRDefault="00A24BAA" w:rsidP="00C825DB">
            <w:pPr>
              <w:rPr>
                <w:rFonts w:asciiTheme="minorHAnsi" w:hAnsiTheme="minorHAnsi"/>
                <w:color w:val="002060"/>
                <w:sz w:val="24"/>
              </w:rPr>
            </w:pPr>
          </w:p>
        </w:tc>
        <w:tc>
          <w:tcPr>
            <w:tcW w:w="4617" w:type="dxa"/>
          </w:tcPr>
          <w:p w14:paraId="46814EAE" w14:textId="77777777" w:rsidR="00A24BAA" w:rsidRPr="00292C12" w:rsidRDefault="00A24BAA" w:rsidP="00C825DB">
            <w:pPr>
              <w:rPr>
                <w:rFonts w:asciiTheme="minorHAnsi" w:hAnsiTheme="minorHAnsi"/>
                <w:color w:val="002060"/>
                <w:sz w:val="24"/>
              </w:rPr>
            </w:pPr>
          </w:p>
        </w:tc>
        <w:tc>
          <w:tcPr>
            <w:tcW w:w="4617" w:type="dxa"/>
          </w:tcPr>
          <w:p w14:paraId="69B443E0" w14:textId="77777777" w:rsidR="00A24BAA" w:rsidRDefault="00A24BAA" w:rsidP="00C825DB">
            <w:pPr>
              <w:rPr>
                <w:rFonts w:asciiTheme="minorHAnsi" w:hAnsiTheme="minorHAnsi"/>
                <w:color w:val="002060"/>
                <w:sz w:val="24"/>
              </w:rPr>
            </w:pPr>
          </w:p>
        </w:tc>
      </w:tr>
      <w:tr w:rsidR="00A24BAA" w:rsidRPr="00292C12" w14:paraId="0CD72B78" w14:textId="77777777" w:rsidTr="00542FC8">
        <w:trPr>
          <w:trHeight w:val="2041"/>
        </w:trPr>
        <w:tc>
          <w:tcPr>
            <w:tcW w:w="1114" w:type="dxa"/>
          </w:tcPr>
          <w:p w14:paraId="704F2417" w14:textId="77777777" w:rsidR="00A24BAA" w:rsidRPr="00292C12" w:rsidRDefault="00A24BAA" w:rsidP="00C825DB">
            <w:pPr>
              <w:rPr>
                <w:rFonts w:asciiTheme="minorHAnsi" w:hAnsiTheme="minorHAnsi"/>
                <w:color w:val="002060"/>
                <w:sz w:val="24"/>
              </w:rPr>
            </w:pPr>
          </w:p>
        </w:tc>
        <w:tc>
          <w:tcPr>
            <w:tcW w:w="4617" w:type="dxa"/>
          </w:tcPr>
          <w:p w14:paraId="27286E5C" w14:textId="77777777" w:rsidR="00A24BAA" w:rsidRPr="00292C12" w:rsidRDefault="00A24BAA" w:rsidP="00C825DB">
            <w:pPr>
              <w:rPr>
                <w:rFonts w:asciiTheme="minorHAnsi" w:hAnsiTheme="minorHAnsi"/>
                <w:color w:val="002060"/>
                <w:sz w:val="24"/>
              </w:rPr>
            </w:pPr>
          </w:p>
        </w:tc>
        <w:tc>
          <w:tcPr>
            <w:tcW w:w="4617" w:type="dxa"/>
          </w:tcPr>
          <w:p w14:paraId="551E7764" w14:textId="77777777" w:rsidR="00A24BAA" w:rsidRDefault="00A24BAA" w:rsidP="00C825DB">
            <w:pPr>
              <w:rPr>
                <w:rFonts w:asciiTheme="minorHAnsi" w:hAnsiTheme="minorHAnsi"/>
                <w:color w:val="002060"/>
                <w:sz w:val="24"/>
              </w:rPr>
            </w:pPr>
          </w:p>
        </w:tc>
      </w:tr>
      <w:tr w:rsidR="00A24BAA" w:rsidRPr="00292C12" w14:paraId="7D38EA51" w14:textId="77777777" w:rsidTr="00542FC8">
        <w:trPr>
          <w:trHeight w:val="2041"/>
        </w:trPr>
        <w:tc>
          <w:tcPr>
            <w:tcW w:w="1114" w:type="dxa"/>
          </w:tcPr>
          <w:p w14:paraId="35AB62E7" w14:textId="77777777" w:rsidR="00A24BAA" w:rsidRPr="00292C12" w:rsidRDefault="00A24BAA" w:rsidP="00C825DB">
            <w:pPr>
              <w:rPr>
                <w:rFonts w:asciiTheme="minorHAnsi" w:hAnsiTheme="minorHAnsi"/>
                <w:color w:val="002060"/>
                <w:sz w:val="24"/>
              </w:rPr>
            </w:pPr>
          </w:p>
        </w:tc>
        <w:tc>
          <w:tcPr>
            <w:tcW w:w="4617" w:type="dxa"/>
          </w:tcPr>
          <w:p w14:paraId="0AFDF643" w14:textId="77777777" w:rsidR="00A24BAA" w:rsidRPr="00292C12" w:rsidRDefault="00A24BAA" w:rsidP="00C825DB">
            <w:pPr>
              <w:rPr>
                <w:rFonts w:asciiTheme="minorHAnsi" w:hAnsiTheme="minorHAnsi"/>
                <w:color w:val="002060"/>
                <w:sz w:val="24"/>
              </w:rPr>
            </w:pPr>
          </w:p>
        </w:tc>
        <w:tc>
          <w:tcPr>
            <w:tcW w:w="4617" w:type="dxa"/>
          </w:tcPr>
          <w:p w14:paraId="4BDD209C" w14:textId="77777777" w:rsidR="00A24BAA" w:rsidRDefault="00A24BAA" w:rsidP="00C825DB">
            <w:pPr>
              <w:rPr>
                <w:rFonts w:asciiTheme="minorHAnsi" w:hAnsiTheme="minorHAnsi"/>
                <w:color w:val="002060"/>
                <w:sz w:val="24"/>
              </w:rPr>
            </w:pPr>
          </w:p>
        </w:tc>
      </w:tr>
      <w:tr w:rsidR="00A24BAA" w:rsidRPr="00292C12" w14:paraId="7A615564" w14:textId="77777777" w:rsidTr="00542FC8">
        <w:trPr>
          <w:trHeight w:val="2041"/>
        </w:trPr>
        <w:tc>
          <w:tcPr>
            <w:tcW w:w="1114" w:type="dxa"/>
          </w:tcPr>
          <w:p w14:paraId="0B8229FA" w14:textId="77777777" w:rsidR="00A24BAA" w:rsidRPr="00292C12" w:rsidRDefault="00A24BAA" w:rsidP="00C825DB">
            <w:pPr>
              <w:rPr>
                <w:rFonts w:asciiTheme="minorHAnsi" w:hAnsiTheme="minorHAnsi"/>
                <w:color w:val="002060"/>
                <w:sz w:val="24"/>
              </w:rPr>
            </w:pPr>
          </w:p>
        </w:tc>
        <w:tc>
          <w:tcPr>
            <w:tcW w:w="4617" w:type="dxa"/>
          </w:tcPr>
          <w:p w14:paraId="1B911BBD" w14:textId="77777777" w:rsidR="00A24BAA" w:rsidRPr="00292C12" w:rsidRDefault="00A24BAA" w:rsidP="00C825DB">
            <w:pPr>
              <w:rPr>
                <w:rFonts w:asciiTheme="minorHAnsi" w:hAnsiTheme="minorHAnsi"/>
                <w:color w:val="002060"/>
                <w:sz w:val="24"/>
              </w:rPr>
            </w:pPr>
          </w:p>
        </w:tc>
        <w:tc>
          <w:tcPr>
            <w:tcW w:w="4617" w:type="dxa"/>
          </w:tcPr>
          <w:p w14:paraId="28E1D2D1" w14:textId="77777777" w:rsidR="00A24BAA" w:rsidRDefault="00A24BAA" w:rsidP="00C825DB">
            <w:pPr>
              <w:rPr>
                <w:rFonts w:asciiTheme="minorHAnsi" w:hAnsiTheme="minorHAnsi"/>
                <w:color w:val="002060"/>
                <w:sz w:val="24"/>
              </w:rPr>
            </w:pPr>
          </w:p>
        </w:tc>
      </w:tr>
      <w:tr w:rsidR="00A24BAA" w:rsidRPr="00292C12" w14:paraId="67E8CB2A" w14:textId="77777777" w:rsidTr="00542FC8">
        <w:trPr>
          <w:trHeight w:val="2041"/>
        </w:trPr>
        <w:tc>
          <w:tcPr>
            <w:tcW w:w="1114" w:type="dxa"/>
          </w:tcPr>
          <w:p w14:paraId="0315E9BF" w14:textId="77777777" w:rsidR="00A24BAA" w:rsidRPr="00292C12" w:rsidRDefault="00A24BAA" w:rsidP="00C825DB">
            <w:pPr>
              <w:rPr>
                <w:rFonts w:asciiTheme="minorHAnsi" w:hAnsiTheme="minorHAnsi"/>
                <w:color w:val="002060"/>
                <w:sz w:val="24"/>
              </w:rPr>
            </w:pPr>
          </w:p>
        </w:tc>
        <w:tc>
          <w:tcPr>
            <w:tcW w:w="4617" w:type="dxa"/>
          </w:tcPr>
          <w:p w14:paraId="7AB50725" w14:textId="77777777" w:rsidR="00A24BAA" w:rsidRPr="00292C12" w:rsidRDefault="00A24BAA" w:rsidP="00C825DB">
            <w:pPr>
              <w:rPr>
                <w:rFonts w:asciiTheme="minorHAnsi" w:hAnsiTheme="minorHAnsi"/>
                <w:color w:val="002060"/>
                <w:sz w:val="24"/>
              </w:rPr>
            </w:pPr>
          </w:p>
        </w:tc>
        <w:tc>
          <w:tcPr>
            <w:tcW w:w="4617" w:type="dxa"/>
          </w:tcPr>
          <w:p w14:paraId="0DE01095" w14:textId="77777777" w:rsidR="00A24BAA" w:rsidRDefault="00A24BAA" w:rsidP="00C825DB">
            <w:pPr>
              <w:rPr>
                <w:rFonts w:asciiTheme="minorHAnsi" w:hAnsiTheme="minorHAnsi"/>
                <w:color w:val="002060"/>
                <w:sz w:val="24"/>
              </w:rPr>
            </w:pPr>
          </w:p>
        </w:tc>
      </w:tr>
      <w:tr w:rsidR="00A24BAA" w:rsidRPr="00292C12" w14:paraId="20C009FD" w14:textId="77777777" w:rsidTr="00542FC8">
        <w:trPr>
          <w:trHeight w:val="2041"/>
        </w:trPr>
        <w:tc>
          <w:tcPr>
            <w:tcW w:w="1114" w:type="dxa"/>
          </w:tcPr>
          <w:p w14:paraId="68C6FC72" w14:textId="77777777" w:rsidR="00A24BAA" w:rsidRPr="00292C12" w:rsidRDefault="00A24BAA" w:rsidP="00C825DB">
            <w:pPr>
              <w:rPr>
                <w:rFonts w:asciiTheme="minorHAnsi" w:hAnsiTheme="minorHAnsi"/>
                <w:color w:val="002060"/>
                <w:sz w:val="24"/>
              </w:rPr>
            </w:pPr>
          </w:p>
        </w:tc>
        <w:tc>
          <w:tcPr>
            <w:tcW w:w="4617" w:type="dxa"/>
          </w:tcPr>
          <w:p w14:paraId="504DC0CF" w14:textId="77777777" w:rsidR="00A24BAA" w:rsidRDefault="00A24BAA" w:rsidP="00C825DB">
            <w:pPr>
              <w:rPr>
                <w:rFonts w:asciiTheme="minorHAnsi" w:hAnsiTheme="minorHAnsi"/>
                <w:color w:val="002060"/>
                <w:sz w:val="24"/>
              </w:rPr>
            </w:pPr>
          </w:p>
          <w:p w14:paraId="328AA14B" w14:textId="77777777" w:rsidR="00E536D8" w:rsidRDefault="00E536D8" w:rsidP="00C825DB">
            <w:pPr>
              <w:rPr>
                <w:rFonts w:asciiTheme="minorHAnsi" w:hAnsiTheme="minorHAnsi"/>
                <w:color w:val="002060"/>
                <w:sz w:val="24"/>
              </w:rPr>
            </w:pPr>
          </w:p>
          <w:p w14:paraId="2E12349B" w14:textId="77777777" w:rsidR="00E536D8" w:rsidRDefault="00E536D8" w:rsidP="00C825DB">
            <w:pPr>
              <w:rPr>
                <w:rFonts w:asciiTheme="minorHAnsi" w:hAnsiTheme="minorHAnsi"/>
                <w:color w:val="002060"/>
                <w:sz w:val="24"/>
              </w:rPr>
            </w:pPr>
          </w:p>
          <w:p w14:paraId="35E0F483" w14:textId="77777777" w:rsidR="00E536D8" w:rsidRDefault="00E536D8" w:rsidP="00C825DB">
            <w:pPr>
              <w:rPr>
                <w:rFonts w:asciiTheme="minorHAnsi" w:hAnsiTheme="minorHAnsi"/>
                <w:color w:val="002060"/>
                <w:sz w:val="24"/>
              </w:rPr>
            </w:pPr>
          </w:p>
          <w:p w14:paraId="042CBA79" w14:textId="77777777" w:rsidR="00E536D8" w:rsidRDefault="00E536D8" w:rsidP="00C825DB">
            <w:pPr>
              <w:rPr>
                <w:rFonts w:asciiTheme="minorHAnsi" w:hAnsiTheme="minorHAnsi"/>
                <w:color w:val="002060"/>
                <w:sz w:val="24"/>
              </w:rPr>
            </w:pPr>
          </w:p>
          <w:p w14:paraId="6A405671" w14:textId="77777777" w:rsidR="00E536D8" w:rsidRDefault="00E536D8" w:rsidP="00C825DB">
            <w:pPr>
              <w:rPr>
                <w:rFonts w:asciiTheme="minorHAnsi" w:hAnsiTheme="minorHAnsi"/>
                <w:color w:val="002060"/>
                <w:sz w:val="24"/>
              </w:rPr>
            </w:pPr>
          </w:p>
          <w:p w14:paraId="34CF9AB9" w14:textId="77777777" w:rsidR="00E536D8" w:rsidRPr="00292C12" w:rsidRDefault="00E536D8" w:rsidP="00C825DB">
            <w:pPr>
              <w:rPr>
                <w:rFonts w:asciiTheme="minorHAnsi" w:hAnsiTheme="minorHAnsi"/>
                <w:color w:val="002060"/>
                <w:sz w:val="24"/>
              </w:rPr>
            </w:pPr>
          </w:p>
        </w:tc>
        <w:tc>
          <w:tcPr>
            <w:tcW w:w="4617" w:type="dxa"/>
          </w:tcPr>
          <w:p w14:paraId="1B6F87F9" w14:textId="77777777" w:rsidR="00A24BAA" w:rsidRDefault="00A24BAA" w:rsidP="00C825DB">
            <w:pPr>
              <w:rPr>
                <w:rFonts w:asciiTheme="minorHAnsi" w:hAnsiTheme="minorHAnsi"/>
                <w:color w:val="002060"/>
                <w:sz w:val="24"/>
              </w:rPr>
            </w:pPr>
          </w:p>
        </w:tc>
      </w:tr>
    </w:tbl>
    <w:p w14:paraId="5E46EB80" w14:textId="77777777" w:rsidR="00E536D8" w:rsidRDefault="00E536D8" w:rsidP="00C825DB">
      <w:pPr>
        <w:rPr>
          <w:rFonts w:asciiTheme="minorHAnsi" w:hAnsiTheme="minorHAnsi"/>
          <w:b/>
          <w:bCs/>
          <w:color w:val="002060"/>
          <w:sz w:val="24"/>
          <w:u w:val="single"/>
        </w:rPr>
        <w:sectPr w:rsidR="00E536D8" w:rsidSect="00475DE0">
          <w:pgSz w:w="11906" w:h="16838"/>
          <w:pgMar w:top="993" w:right="1416" w:bottom="1134"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7C158A30" w14:textId="75E0CD28" w:rsidR="0042765C" w:rsidRPr="00085AAF" w:rsidRDefault="00085AAF" w:rsidP="00C825DB">
      <w:pPr>
        <w:rPr>
          <w:rFonts w:asciiTheme="minorHAnsi" w:hAnsiTheme="minorHAnsi"/>
          <w:b/>
          <w:bCs/>
          <w:color w:val="002060"/>
          <w:sz w:val="24"/>
          <w:u w:val="single"/>
        </w:rPr>
      </w:pPr>
      <w:r w:rsidRPr="00085AAF">
        <w:rPr>
          <w:rFonts w:asciiTheme="minorHAnsi" w:hAnsiTheme="minorHAnsi"/>
          <w:b/>
          <w:bCs/>
          <w:color w:val="002060"/>
          <w:sz w:val="24"/>
          <w:u w:val="single"/>
        </w:rPr>
        <w:lastRenderedPageBreak/>
        <w:t>Mentor Meeting Notes</w:t>
      </w:r>
    </w:p>
    <w:p w14:paraId="0AD49D31" w14:textId="77777777" w:rsidR="004D651A" w:rsidRPr="00292C12" w:rsidRDefault="004D651A" w:rsidP="00C825DB">
      <w:pPr>
        <w:rPr>
          <w:rFonts w:asciiTheme="minorHAnsi" w:hAnsiTheme="minorHAnsi"/>
          <w:color w:val="002060"/>
          <w:sz w:val="24"/>
        </w:rPr>
      </w:pPr>
    </w:p>
    <w:tbl>
      <w:tblPr>
        <w:tblStyle w:val="TableGrid"/>
        <w:tblW w:w="0" w:type="auto"/>
        <w:tblLook w:val="04A0" w:firstRow="1" w:lastRow="0" w:firstColumn="1" w:lastColumn="0" w:noHBand="0" w:noVBand="1"/>
      </w:tblPr>
      <w:tblGrid>
        <w:gridCol w:w="9016"/>
      </w:tblGrid>
      <w:tr w:rsidR="00085AAF" w14:paraId="629BFBA7" w14:textId="77777777" w:rsidTr="00A82932">
        <w:trPr>
          <w:trHeight w:val="3656"/>
        </w:trPr>
        <w:tc>
          <w:tcPr>
            <w:tcW w:w="9016" w:type="dxa"/>
          </w:tcPr>
          <w:p w14:paraId="7A2117D3" w14:textId="4466A5BF" w:rsidR="00085AAF" w:rsidRPr="0015675C" w:rsidRDefault="00E953BA" w:rsidP="00C825DB">
            <w:pPr>
              <w:rPr>
                <w:rFonts w:asciiTheme="minorHAnsi" w:hAnsiTheme="minorHAnsi"/>
                <w:i/>
                <w:iCs/>
                <w:color w:val="002060"/>
                <w:sz w:val="24"/>
              </w:rPr>
            </w:pPr>
            <w:r w:rsidRPr="0015675C">
              <w:rPr>
                <w:rFonts w:asciiTheme="minorHAnsi" w:hAnsiTheme="minorHAnsi"/>
                <w:i/>
                <w:iCs/>
                <w:color w:val="002060"/>
                <w:sz w:val="24"/>
              </w:rPr>
              <w:t>What have you observed</w:t>
            </w:r>
            <w:r w:rsidR="008D0B6D" w:rsidRPr="0015675C">
              <w:rPr>
                <w:rFonts w:asciiTheme="minorHAnsi" w:hAnsiTheme="minorHAnsi"/>
                <w:i/>
                <w:iCs/>
                <w:color w:val="002060"/>
                <w:sz w:val="24"/>
              </w:rPr>
              <w:t xml:space="preserve"> during </w:t>
            </w:r>
            <w:r w:rsidRPr="0015675C">
              <w:rPr>
                <w:rFonts w:asciiTheme="minorHAnsi" w:hAnsiTheme="minorHAnsi"/>
                <w:i/>
                <w:iCs/>
                <w:color w:val="002060"/>
                <w:sz w:val="24"/>
              </w:rPr>
              <w:t>this ITAP</w:t>
            </w:r>
            <w:r w:rsidR="00507768">
              <w:rPr>
                <w:rFonts w:asciiTheme="minorHAnsi" w:hAnsiTheme="minorHAnsi"/>
                <w:i/>
                <w:iCs/>
                <w:color w:val="002060"/>
                <w:sz w:val="24"/>
              </w:rPr>
              <w:t>? A</w:t>
            </w:r>
            <w:r w:rsidRPr="0015675C">
              <w:rPr>
                <w:rFonts w:asciiTheme="minorHAnsi" w:hAnsiTheme="minorHAnsi"/>
                <w:i/>
                <w:iCs/>
                <w:color w:val="002060"/>
                <w:sz w:val="24"/>
              </w:rPr>
              <w:t>re there any links (or opposition) to the literature presented?</w:t>
            </w:r>
            <w:r w:rsidR="006E3AA0" w:rsidRPr="0015675C">
              <w:rPr>
                <w:rFonts w:asciiTheme="minorHAnsi" w:hAnsiTheme="minorHAnsi"/>
                <w:i/>
                <w:iCs/>
                <w:color w:val="002060"/>
                <w:sz w:val="24"/>
              </w:rPr>
              <w:t xml:space="preserve"> Does your placement school have differing p</w:t>
            </w:r>
            <w:r w:rsidR="00974266" w:rsidRPr="0015675C">
              <w:rPr>
                <w:rFonts w:asciiTheme="minorHAnsi" w:hAnsiTheme="minorHAnsi"/>
                <w:i/>
                <w:iCs/>
                <w:color w:val="002060"/>
                <w:sz w:val="24"/>
              </w:rPr>
              <w:t>ractices?</w:t>
            </w:r>
          </w:p>
        </w:tc>
      </w:tr>
      <w:tr w:rsidR="00085AAF" w14:paraId="71C43611" w14:textId="77777777" w:rsidTr="00A82932">
        <w:trPr>
          <w:trHeight w:val="4515"/>
        </w:trPr>
        <w:tc>
          <w:tcPr>
            <w:tcW w:w="9016" w:type="dxa"/>
          </w:tcPr>
          <w:p w14:paraId="0612A32D" w14:textId="1F797F5A" w:rsidR="002C55E6" w:rsidRPr="0015675C" w:rsidRDefault="00595B99" w:rsidP="00C825DB">
            <w:pPr>
              <w:rPr>
                <w:rFonts w:asciiTheme="minorHAnsi" w:hAnsiTheme="minorHAnsi"/>
                <w:i/>
                <w:iCs/>
                <w:color w:val="002060"/>
                <w:sz w:val="24"/>
              </w:rPr>
            </w:pPr>
            <w:r w:rsidRPr="0015675C">
              <w:rPr>
                <w:rFonts w:asciiTheme="minorHAnsi" w:hAnsiTheme="minorHAnsi"/>
                <w:i/>
                <w:iCs/>
                <w:color w:val="002060"/>
                <w:sz w:val="24"/>
              </w:rPr>
              <w:t xml:space="preserve">What are you planning to do in your </w:t>
            </w:r>
            <w:r w:rsidR="002C55E6" w:rsidRPr="0015675C">
              <w:rPr>
                <w:rFonts w:asciiTheme="minorHAnsi" w:hAnsiTheme="minorHAnsi"/>
                <w:i/>
                <w:iCs/>
                <w:color w:val="002060"/>
                <w:sz w:val="24"/>
              </w:rPr>
              <w:t>teaching episodes</w:t>
            </w:r>
            <w:r w:rsidR="009F71D9" w:rsidRPr="0015675C">
              <w:rPr>
                <w:rFonts w:asciiTheme="minorHAnsi" w:hAnsiTheme="minorHAnsi"/>
                <w:i/>
                <w:iCs/>
                <w:color w:val="002060"/>
                <w:sz w:val="24"/>
              </w:rPr>
              <w:t xml:space="preserve"> in your setting</w:t>
            </w:r>
            <w:r w:rsidRPr="0015675C">
              <w:rPr>
                <w:rFonts w:asciiTheme="minorHAnsi" w:hAnsiTheme="minorHAnsi"/>
                <w:i/>
                <w:iCs/>
                <w:color w:val="002060"/>
                <w:sz w:val="24"/>
              </w:rPr>
              <w:t xml:space="preserve">? </w:t>
            </w:r>
            <w:r w:rsidR="008D0B6D" w:rsidRPr="0015675C">
              <w:rPr>
                <w:rFonts w:asciiTheme="minorHAnsi" w:hAnsiTheme="minorHAnsi"/>
                <w:i/>
                <w:iCs/>
                <w:color w:val="002060"/>
                <w:sz w:val="24"/>
              </w:rPr>
              <w:t>Does this align with literature</w:t>
            </w:r>
            <w:r w:rsidR="009F71D9" w:rsidRPr="0015675C">
              <w:rPr>
                <w:rFonts w:asciiTheme="minorHAnsi" w:hAnsiTheme="minorHAnsi"/>
                <w:i/>
                <w:iCs/>
                <w:color w:val="002060"/>
                <w:sz w:val="24"/>
              </w:rPr>
              <w:t>, are any school practices different?</w:t>
            </w:r>
          </w:p>
          <w:p w14:paraId="77773E45" w14:textId="77777777" w:rsidR="002C55E6" w:rsidRPr="0015675C" w:rsidRDefault="00595B99" w:rsidP="00C825DB">
            <w:pPr>
              <w:rPr>
                <w:rFonts w:asciiTheme="minorHAnsi" w:hAnsiTheme="minorHAnsi"/>
                <w:b/>
                <w:bCs/>
                <w:i/>
                <w:iCs/>
                <w:color w:val="002060"/>
                <w:sz w:val="24"/>
              </w:rPr>
            </w:pPr>
            <w:r w:rsidRPr="0015675C">
              <w:rPr>
                <w:rFonts w:asciiTheme="minorHAnsi" w:hAnsiTheme="minorHAnsi"/>
                <w:b/>
                <w:bCs/>
                <w:i/>
                <w:iCs/>
                <w:color w:val="002060"/>
                <w:sz w:val="24"/>
              </w:rPr>
              <w:t xml:space="preserve">OR </w:t>
            </w:r>
          </w:p>
          <w:p w14:paraId="17EADE43" w14:textId="11EEB058" w:rsidR="00085AAF" w:rsidRPr="0015675C" w:rsidRDefault="006E3AA0" w:rsidP="00C825DB">
            <w:pPr>
              <w:rPr>
                <w:rFonts w:asciiTheme="minorHAnsi" w:hAnsiTheme="minorHAnsi"/>
                <w:i/>
                <w:iCs/>
                <w:color w:val="002060"/>
                <w:sz w:val="24"/>
              </w:rPr>
            </w:pPr>
            <w:r w:rsidRPr="0015675C">
              <w:rPr>
                <w:rFonts w:asciiTheme="minorHAnsi" w:hAnsiTheme="minorHAnsi"/>
                <w:i/>
                <w:iCs/>
                <w:color w:val="002060"/>
                <w:sz w:val="24"/>
              </w:rPr>
              <w:t>What did you do in your teaching episodes and why</w:t>
            </w:r>
            <w:r w:rsidR="002C55E6" w:rsidRPr="0015675C">
              <w:rPr>
                <w:rFonts w:asciiTheme="minorHAnsi" w:hAnsiTheme="minorHAnsi"/>
                <w:i/>
                <w:iCs/>
                <w:color w:val="002060"/>
                <w:sz w:val="24"/>
              </w:rPr>
              <w:t xml:space="preserve">? </w:t>
            </w:r>
            <w:r w:rsidR="009F71D9" w:rsidRPr="0015675C">
              <w:rPr>
                <w:rFonts w:asciiTheme="minorHAnsi" w:hAnsiTheme="minorHAnsi"/>
                <w:i/>
                <w:iCs/>
                <w:color w:val="002060"/>
                <w:sz w:val="24"/>
              </w:rPr>
              <w:t>How has your teaching reflected on the literature</w:t>
            </w:r>
            <w:r w:rsidRPr="0015675C">
              <w:rPr>
                <w:rFonts w:asciiTheme="minorHAnsi" w:hAnsiTheme="minorHAnsi"/>
                <w:i/>
                <w:iCs/>
                <w:color w:val="002060"/>
                <w:sz w:val="24"/>
              </w:rPr>
              <w:t>’s findings?</w:t>
            </w:r>
          </w:p>
          <w:p w14:paraId="5B3F22F5" w14:textId="77777777" w:rsidR="002C55E6" w:rsidRDefault="002C55E6" w:rsidP="00C825DB">
            <w:pPr>
              <w:rPr>
                <w:rFonts w:asciiTheme="minorHAnsi" w:hAnsiTheme="minorHAnsi"/>
                <w:color w:val="002060"/>
                <w:sz w:val="24"/>
              </w:rPr>
            </w:pPr>
          </w:p>
          <w:p w14:paraId="2FE6EA7A" w14:textId="77777777" w:rsidR="00E96D12" w:rsidRDefault="00E96D12" w:rsidP="00C825DB">
            <w:pPr>
              <w:rPr>
                <w:rFonts w:asciiTheme="minorHAnsi" w:hAnsiTheme="minorHAnsi"/>
                <w:color w:val="002060"/>
                <w:sz w:val="24"/>
              </w:rPr>
            </w:pPr>
          </w:p>
          <w:p w14:paraId="15121534" w14:textId="0EEB8DCE" w:rsidR="00CE3D23" w:rsidRPr="002C55E6" w:rsidRDefault="00CE3D23" w:rsidP="00C825DB">
            <w:pPr>
              <w:rPr>
                <w:rFonts w:asciiTheme="minorHAnsi" w:hAnsiTheme="minorHAnsi"/>
                <w:color w:val="002060"/>
                <w:sz w:val="24"/>
              </w:rPr>
            </w:pPr>
          </w:p>
        </w:tc>
      </w:tr>
      <w:tr w:rsidR="00A82932" w14:paraId="73E29AC9" w14:textId="77777777" w:rsidTr="00A82932">
        <w:trPr>
          <w:trHeight w:val="4515"/>
        </w:trPr>
        <w:tc>
          <w:tcPr>
            <w:tcW w:w="9016" w:type="dxa"/>
          </w:tcPr>
          <w:p w14:paraId="7A719EB6" w14:textId="58E2A5A1" w:rsidR="00A82932" w:rsidRPr="0015675C" w:rsidRDefault="00CE3D23" w:rsidP="00C825DB">
            <w:pPr>
              <w:rPr>
                <w:rFonts w:asciiTheme="minorHAnsi" w:hAnsiTheme="minorHAnsi"/>
                <w:i/>
                <w:iCs/>
                <w:color w:val="002060"/>
                <w:sz w:val="24"/>
              </w:rPr>
            </w:pPr>
            <w:r>
              <w:rPr>
                <w:rFonts w:asciiTheme="minorHAnsi" w:hAnsiTheme="minorHAnsi"/>
                <w:i/>
                <w:iCs/>
                <w:color w:val="002060"/>
                <w:sz w:val="24"/>
              </w:rPr>
              <w:t>How inclusive have the strategies used in this ITAP been, and have you seen or made any adjustments for pupils with SEND?</w:t>
            </w:r>
          </w:p>
        </w:tc>
      </w:tr>
    </w:tbl>
    <w:p w14:paraId="6A32348D" w14:textId="77777777" w:rsidR="006E3AA0" w:rsidRDefault="006E3AA0" w:rsidP="00C825DB">
      <w:pPr>
        <w:rPr>
          <w:rFonts w:asciiTheme="minorHAnsi" w:hAnsiTheme="minorHAnsi"/>
          <w:color w:val="002060"/>
          <w:sz w:val="24"/>
        </w:rPr>
      </w:pPr>
    </w:p>
    <w:p w14:paraId="3D67A903" w14:textId="77777777" w:rsidR="005004CD" w:rsidRDefault="005004CD" w:rsidP="00C825DB">
      <w:pPr>
        <w:rPr>
          <w:rFonts w:asciiTheme="minorHAnsi" w:hAnsiTheme="minorHAnsi"/>
          <w:color w:val="002060"/>
          <w:sz w:val="24"/>
        </w:rPr>
      </w:pPr>
    </w:p>
    <w:p w14:paraId="3DC64583" w14:textId="77777777" w:rsidR="00E536D8" w:rsidRDefault="00E536D8" w:rsidP="00C825DB">
      <w:pPr>
        <w:rPr>
          <w:rFonts w:asciiTheme="minorHAnsi" w:hAnsiTheme="minorHAnsi"/>
          <w:color w:val="002060"/>
          <w:sz w:val="24"/>
        </w:rPr>
      </w:pPr>
    </w:p>
    <w:p w14:paraId="24AC6AEE" w14:textId="77777777" w:rsidR="00E536D8" w:rsidRDefault="00E536D8" w:rsidP="00C825DB">
      <w:pPr>
        <w:rPr>
          <w:rFonts w:asciiTheme="minorHAnsi" w:hAnsiTheme="minorHAnsi"/>
          <w:color w:val="002060"/>
          <w:sz w:val="24"/>
        </w:rPr>
      </w:pPr>
    </w:p>
    <w:p w14:paraId="72D77F45" w14:textId="77777777" w:rsidR="00E536D8" w:rsidRDefault="00E536D8" w:rsidP="00C825DB">
      <w:pPr>
        <w:rPr>
          <w:rFonts w:asciiTheme="minorHAnsi" w:hAnsiTheme="minorHAnsi"/>
          <w:color w:val="002060"/>
          <w:sz w:val="24"/>
        </w:rPr>
        <w:sectPr w:rsidR="00E536D8" w:rsidSect="00475DE0">
          <w:pgSz w:w="11906" w:h="16838"/>
          <w:pgMar w:top="993" w:right="1416" w:bottom="1134"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tbl>
      <w:tblPr>
        <w:tblStyle w:val="TableGrid"/>
        <w:tblW w:w="14967" w:type="dxa"/>
        <w:tblInd w:w="-511" w:type="dxa"/>
        <w:tblLook w:val="04A0" w:firstRow="1" w:lastRow="0" w:firstColumn="1" w:lastColumn="0" w:noHBand="0" w:noVBand="1"/>
      </w:tblPr>
      <w:tblGrid>
        <w:gridCol w:w="4989"/>
        <w:gridCol w:w="4989"/>
        <w:gridCol w:w="4989"/>
      </w:tblGrid>
      <w:tr w:rsidR="004A6B63" w14:paraId="2125ED58" w14:textId="77777777" w:rsidTr="005004CD">
        <w:tc>
          <w:tcPr>
            <w:tcW w:w="4989" w:type="dxa"/>
            <w:shd w:val="clear" w:color="auto" w:fill="DAE9F7" w:themeFill="text2" w:themeFillTint="1A"/>
          </w:tcPr>
          <w:p w14:paraId="71444373" w14:textId="6A3433E4" w:rsidR="004A6B63" w:rsidRPr="005C25CA" w:rsidRDefault="004A6B63" w:rsidP="00C825DB">
            <w:pPr>
              <w:rPr>
                <w:rFonts w:asciiTheme="minorHAnsi" w:hAnsiTheme="minorHAnsi"/>
                <w:b/>
                <w:bCs/>
                <w:color w:val="002060"/>
                <w:sz w:val="24"/>
              </w:rPr>
            </w:pPr>
            <w:r w:rsidRPr="005C25CA">
              <w:rPr>
                <w:rFonts w:asciiTheme="minorHAnsi" w:hAnsiTheme="minorHAnsi"/>
                <w:b/>
                <w:bCs/>
                <w:color w:val="002060"/>
                <w:sz w:val="24"/>
              </w:rPr>
              <w:lastRenderedPageBreak/>
              <w:t>Plan</w:t>
            </w:r>
            <w:r w:rsidR="00687C66" w:rsidRPr="005C25CA">
              <w:rPr>
                <w:rFonts w:asciiTheme="minorHAnsi" w:hAnsiTheme="minorHAnsi"/>
                <w:b/>
                <w:bCs/>
                <w:color w:val="002060"/>
                <w:sz w:val="24"/>
              </w:rPr>
              <w:t xml:space="preserve"> your teaching episode</w:t>
            </w:r>
            <w:r w:rsidR="00DC72EE" w:rsidRPr="005C25CA">
              <w:rPr>
                <w:rFonts w:asciiTheme="minorHAnsi" w:hAnsiTheme="minorHAnsi"/>
                <w:b/>
                <w:bCs/>
                <w:color w:val="002060"/>
                <w:sz w:val="24"/>
              </w:rPr>
              <w:t>s</w:t>
            </w:r>
          </w:p>
        </w:tc>
        <w:tc>
          <w:tcPr>
            <w:tcW w:w="4989" w:type="dxa"/>
            <w:shd w:val="clear" w:color="auto" w:fill="DAE9F7" w:themeFill="text2" w:themeFillTint="1A"/>
          </w:tcPr>
          <w:p w14:paraId="62DC838B" w14:textId="38B7A678" w:rsidR="004A6B63" w:rsidRPr="005C25CA" w:rsidRDefault="004A6B63" w:rsidP="00C825DB">
            <w:pPr>
              <w:rPr>
                <w:rFonts w:asciiTheme="minorHAnsi" w:hAnsiTheme="minorHAnsi"/>
                <w:b/>
                <w:bCs/>
                <w:color w:val="002060"/>
                <w:sz w:val="24"/>
              </w:rPr>
            </w:pPr>
            <w:r w:rsidRPr="005C25CA">
              <w:rPr>
                <w:rFonts w:asciiTheme="minorHAnsi" w:hAnsiTheme="minorHAnsi"/>
                <w:b/>
                <w:bCs/>
                <w:color w:val="002060"/>
                <w:sz w:val="24"/>
              </w:rPr>
              <w:t>Feedback</w:t>
            </w:r>
          </w:p>
        </w:tc>
        <w:tc>
          <w:tcPr>
            <w:tcW w:w="4989" w:type="dxa"/>
            <w:shd w:val="clear" w:color="auto" w:fill="DAE9F7" w:themeFill="text2" w:themeFillTint="1A"/>
          </w:tcPr>
          <w:p w14:paraId="40AF5392" w14:textId="51F975BA" w:rsidR="004A6B63" w:rsidRPr="005C25CA" w:rsidRDefault="004A6B63" w:rsidP="00C825DB">
            <w:pPr>
              <w:rPr>
                <w:rFonts w:asciiTheme="minorHAnsi" w:hAnsiTheme="minorHAnsi"/>
                <w:b/>
                <w:bCs/>
                <w:color w:val="002060"/>
                <w:sz w:val="24"/>
              </w:rPr>
            </w:pPr>
            <w:r w:rsidRPr="005C25CA">
              <w:rPr>
                <w:rFonts w:asciiTheme="minorHAnsi" w:hAnsiTheme="minorHAnsi"/>
                <w:b/>
                <w:bCs/>
                <w:color w:val="002060"/>
                <w:sz w:val="24"/>
              </w:rPr>
              <w:t>Reflect</w:t>
            </w:r>
            <w:r w:rsidR="00E0517F">
              <w:rPr>
                <w:rFonts w:asciiTheme="minorHAnsi" w:hAnsiTheme="minorHAnsi"/>
                <w:b/>
                <w:bCs/>
                <w:color w:val="002060"/>
                <w:sz w:val="24"/>
              </w:rPr>
              <w:t>ion</w:t>
            </w:r>
          </w:p>
        </w:tc>
      </w:tr>
      <w:tr w:rsidR="004A6B63" w14:paraId="28E3F5D9" w14:textId="77777777" w:rsidTr="005C25CA">
        <w:trPr>
          <w:trHeight w:val="4535"/>
        </w:trPr>
        <w:tc>
          <w:tcPr>
            <w:tcW w:w="4989" w:type="dxa"/>
          </w:tcPr>
          <w:p w14:paraId="30C0F1B7" w14:textId="77777777" w:rsidR="004A6B63" w:rsidRPr="00A64914" w:rsidRDefault="00B87557" w:rsidP="00C825DB">
            <w:pPr>
              <w:rPr>
                <w:rFonts w:asciiTheme="minorHAnsi" w:hAnsiTheme="minorHAnsi"/>
                <w:b/>
                <w:bCs/>
                <w:i/>
                <w:iCs/>
                <w:color w:val="002060"/>
                <w:sz w:val="24"/>
                <w:u w:val="single"/>
              </w:rPr>
            </w:pPr>
            <w:r w:rsidRPr="00A64914">
              <w:rPr>
                <w:rFonts w:asciiTheme="minorHAnsi" w:hAnsiTheme="minorHAnsi"/>
                <w:b/>
                <w:bCs/>
                <w:i/>
                <w:iCs/>
                <w:color w:val="002060"/>
                <w:sz w:val="24"/>
                <w:u w:val="single"/>
              </w:rPr>
              <w:t>Example:</w:t>
            </w:r>
          </w:p>
          <w:p w14:paraId="6AF99C05" w14:textId="5B3A6BF6" w:rsidR="00B87557" w:rsidRDefault="005C12F3" w:rsidP="00C825DB">
            <w:pPr>
              <w:rPr>
                <w:rFonts w:asciiTheme="minorHAnsi" w:hAnsiTheme="minorHAnsi"/>
                <w:i/>
                <w:iCs/>
                <w:color w:val="002060"/>
                <w:sz w:val="24"/>
              </w:rPr>
            </w:pPr>
            <w:r>
              <w:rPr>
                <w:rFonts w:asciiTheme="minorHAnsi" w:hAnsiTheme="minorHAnsi"/>
                <w:i/>
                <w:iCs/>
                <w:color w:val="002060"/>
                <w:sz w:val="24"/>
              </w:rPr>
              <w:t xml:space="preserve">- </w:t>
            </w:r>
            <w:r w:rsidR="00B87557">
              <w:rPr>
                <w:rFonts w:asciiTheme="minorHAnsi" w:hAnsiTheme="minorHAnsi"/>
                <w:i/>
                <w:iCs/>
                <w:color w:val="002060"/>
                <w:sz w:val="24"/>
              </w:rPr>
              <w:t>Stand at the door</w:t>
            </w:r>
            <w:r w:rsidR="006C026C">
              <w:rPr>
                <w:rFonts w:asciiTheme="minorHAnsi" w:hAnsiTheme="minorHAnsi"/>
                <w:i/>
                <w:iCs/>
                <w:color w:val="002060"/>
                <w:sz w:val="24"/>
              </w:rPr>
              <w:t xml:space="preserve"> to room 2.10, I will face towards 2.09 as I’ll be able to see who is coming </w:t>
            </w:r>
            <w:r w:rsidR="00A64914">
              <w:rPr>
                <w:rFonts w:asciiTheme="minorHAnsi" w:hAnsiTheme="minorHAnsi"/>
                <w:i/>
                <w:iCs/>
                <w:color w:val="002060"/>
                <w:sz w:val="24"/>
              </w:rPr>
              <w:t>and</w:t>
            </w:r>
            <w:r w:rsidR="006C026C">
              <w:rPr>
                <w:rFonts w:asciiTheme="minorHAnsi" w:hAnsiTheme="minorHAnsi"/>
                <w:i/>
                <w:iCs/>
                <w:color w:val="002060"/>
                <w:sz w:val="24"/>
              </w:rPr>
              <w:t xml:space="preserve"> also se</w:t>
            </w:r>
            <w:r w:rsidR="00A64914">
              <w:rPr>
                <w:rFonts w:asciiTheme="minorHAnsi" w:hAnsiTheme="minorHAnsi"/>
                <w:i/>
                <w:iCs/>
                <w:color w:val="002060"/>
                <w:sz w:val="24"/>
              </w:rPr>
              <w:t>e</w:t>
            </w:r>
            <w:r w:rsidR="006C026C">
              <w:rPr>
                <w:rFonts w:asciiTheme="minorHAnsi" w:hAnsiTheme="minorHAnsi"/>
                <w:i/>
                <w:iCs/>
                <w:color w:val="002060"/>
                <w:sz w:val="24"/>
              </w:rPr>
              <w:t xml:space="preserve"> inside the classroom</w:t>
            </w:r>
          </w:p>
          <w:p w14:paraId="033E5B81" w14:textId="5AB33AF2" w:rsidR="005C12F3" w:rsidRDefault="005C12F3" w:rsidP="00C825DB">
            <w:pPr>
              <w:rPr>
                <w:rFonts w:asciiTheme="minorHAnsi" w:hAnsiTheme="minorHAnsi"/>
                <w:i/>
                <w:iCs/>
                <w:color w:val="002060"/>
                <w:sz w:val="24"/>
              </w:rPr>
            </w:pPr>
            <w:r>
              <w:rPr>
                <w:rFonts w:asciiTheme="minorHAnsi" w:hAnsiTheme="minorHAnsi"/>
                <w:i/>
                <w:iCs/>
                <w:color w:val="002060"/>
                <w:sz w:val="24"/>
              </w:rPr>
              <w:t>- As I’ve not met this class before I’ll say “Hi I’m Mr Sweeney, please make a start with the questions on a mini whiteboard” as they enter to as many pupils or groups as possible</w:t>
            </w:r>
          </w:p>
          <w:p w14:paraId="191B3FC6" w14:textId="77777777" w:rsidR="005C12F3" w:rsidRDefault="005C12F3" w:rsidP="00C825DB">
            <w:pPr>
              <w:rPr>
                <w:rFonts w:asciiTheme="minorHAnsi" w:hAnsiTheme="minorHAnsi"/>
                <w:i/>
                <w:iCs/>
                <w:color w:val="002060"/>
                <w:sz w:val="24"/>
              </w:rPr>
            </w:pPr>
            <w:r>
              <w:rPr>
                <w:rFonts w:asciiTheme="minorHAnsi" w:hAnsiTheme="minorHAnsi"/>
                <w:i/>
                <w:iCs/>
                <w:color w:val="002060"/>
                <w:sz w:val="24"/>
              </w:rPr>
              <w:t>- Once we are a few minutes after the bell hopefully most of the class will be there and I will come inside encouraging pupils to make a start</w:t>
            </w:r>
          </w:p>
          <w:p w14:paraId="37C3B77B" w14:textId="77777777" w:rsidR="005C12F3" w:rsidRDefault="005C12F3" w:rsidP="00C825DB">
            <w:pPr>
              <w:rPr>
                <w:rFonts w:asciiTheme="minorHAnsi" w:hAnsiTheme="minorHAnsi"/>
                <w:i/>
                <w:iCs/>
                <w:color w:val="002060"/>
                <w:sz w:val="24"/>
              </w:rPr>
            </w:pPr>
            <w:r>
              <w:rPr>
                <w:rFonts w:asciiTheme="minorHAnsi" w:hAnsiTheme="minorHAnsi"/>
                <w:i/>
                <w:iCs/>
                <w:color w:val="002060"/>
                <w:sz w:val="24"/>
              </w:rPr>
              <w:t xml:space="preserve">- I will try to </w:t>
            </w:r>
            <w:r w:rsidR="00E25F4B">
              <w:rPr>
                <w:rFonts w:asciiTheme="minorHAnsi" w:hAnsiTheme="minorHAnsi"/>
                <w:i/>
                <w:iCs/>
                <w:color w:val="002060"/>
                <w:sz w:val="24"/>
              </w:rPr>
              <w:t xml:space="preserve">circulate and quietly prompt individuals to start using positive framing </w:t>
            </w:r>
            <w:proofErr w:type="spellStart"/>
            <w:r w:rsidR="00E25F4B">
              <w:rPr>
                <w:rFonts w:asciiTheme="minorHAnsi" w:hAnsiTheme="minorHAnsi"/>
                <w:i/>
                <w:iCs/>
                <w:color w:val="002060"/>
                <w:sz w:val="24"/>
              </w:rPr>
              <w:t>eg</w:t>
            </w:r>
            <w:proofErr w:type="spellEnd"/>
            <w:r w:rsidR="00E25F4B">
              <w:rPr>
                <w:rFonts w:asciiTheme="minorHAnsi" w:hAnsiTheme="minorHAnsi"/>
                <w:i/>
                <w:iCs/>
                <w:color w:val="002060"/>
                <w:sz w:val="24"/>
              </w:rPr>
              <w:t xml:space="preserve"> “can you face the front and have a go at Q1, thanks”</w:t>
            </w:r>
          </w:p>
          <w:p w14:paraId="4F78F2C1" w14:textId="2F9837D0" w:rsidR="00A64914" w:rsidRDefault="00A64914" w:rsidP="00C825DB">
            <w:pPr>
              <w:rPr>
                <w:rFonts w:asciiTheme="minorHAnsi" w:hAnsiTheme="minorHAnsi"/>
                <w:i/>
                <w:iCs/>
                <w:color w:val="002060"/>
                <w:sz w:val="24"/>
              </w:rPr>
            </w:pPr>
            <w:r>
              <w:rPr>
                <w:rFonts w:asciiTheme="minorHAnsi" w:hAnsiTheme="minorHAnsi"/>
                <w:i/>
                <w:iCs/>
                <w:color w:val="002060"/>
                <w:sz w:val="24"/>
              </w:rPr>
              <w:t>- The class teacher has told me where a pupil with ADHD sits who needs a hand getting started on these tasks</w:t>
            </w:r>
            <w:r w:rsidR="005E4250">
              <w:rPr>
                <w:rFonts w:asciiTheme="minorHAnsi" w:hAnsiTheme="minorHAnsi"/>
                <w:i/>
                <w:iCs/>
                <w:color w:val="002060"/>
                <w:sz w:val="24"/>
              </w:rPr>
              <w:t>,</w:t>
            </w:r>
            <w:r>
              <w:rPr>
                <w:rFonts w:asciiTheme="minorHAnsi" w:hAnsiTheme="minorHAnsi"/>
                <w:i/>
                <w:iCs/>
                <w:color w:val="002060"/>
                <w:sz w:val="24"/>
              </w:rPr>
              <w:t xml:space="preserve"> so I’ll get to them asap</w:t>
            </w:r>
          </w:p>
          <w:p w14:paraId="66C37E1A" w14:textId="77777777" w:rsidR="003D1BFB" w:rsidRDefault="00E25F4B" w:rsidP="00C825DB">
            <w:pPr>
              <w:rPr>
                <w:rFonts w:asciiTheme="minorHAnsi" w:hAnsiTheme="minorHAnsi"/>
                <w:i/>
                <w:iCs/>
                <w:color w:val="002060"/>
                <w:sz w:val="24"/>
              </w:rPr>
            </w:pPr>
            <w:r>
              <w:rPr>
                <w:rFonts w:asciiTheme="minorHAnsi" w:hAnsiTheme="minorHAnsi"/>
                <w:i/>
                <w:iCs/>
                <w:color w:val="002060"/>
                <w:sz w:val="24"/>
              </w:rPr>
              <w:t xml:space="preserve">- </w:t>
            </w:r>
            <w:r w:rsidR="003D1BFB">
              <w:rPr>
                <w:rFonts w:asciiTheme="minorHAnsi" w:hAnsiTheme="minorHAnsi"/>
                <w:i/>
                <w:iCs/>
                <w:color w:val="002060"/>
                <w:sz w:val="24"/>
              </w:rPr>
              <w:t>As it is retrieval starter I will direct pupils to look back in their books if they are struggling</w:t>
            </w:r>
          </w:p>
          <w:p w14:paraId="3D9944A3" w14:textId="449C4B99" w:rsidR="00FC00B0" w:rsidRDefault="00FC00B0" w:rsidP="00C825DB">
            <w:pPr>
              <w:rPr>
                <w:rFonts w:asciiTheme="minorHAnsi" w:hAnsiTheme="minorHAnsi"/>
                <w:i/>
                <w:iCs/>
                <w:color w:val="002060"/>
                <w:sz w:val="24"/>
              </w:rPr>
            </w:pPr>
            <w:r>
              <w:rPr>
                <w:rFonts w:asciiTheme="minorHAnsi" w:hAnsiTheme="minorHAnsi"/>
                <w:i/>
                <w:iCs/>
                <w:color w:val="002060"/>
                <w:sz w:val="24"/>
              </w:rPr>
              <w:t>- I’ll give them a warning of 1 minute before I want them to finish</w:t>
            </w:r>
          </w:p>
          <w:p w14:paraId="4ED07B96" w14:textId="77777777" w:rsidR="009C15B8" w:rsidRDefault="00FC00B0" w:rsidP="00C825DB">
            <w:pPr>
              <w:rPr>
                <w:rFonts w:asciiTheme="minorHAnsi" w:hAnsiTheme="minorHAnsi"/>
                <w:i/>
                <w:iCs/>
                <w:color w:val="002060"/>
                <w:sz w:val="24"/>
              </w:rPr>
            </w:pPr>
            <w:r>
              <w:rPr>
                <w:rFonts w:asciiTheme="minorHAnsi" w:hAnsiTheme="minorHAnsi"/>
                <w:i/>
                <w:iCs/>
                <w:color w:val="002060"/>
                <w:sz w:val="24"/>
              </w:rPr>
              <w:t>- I’ll use a countdown, saying “pens down</w:t>
            </w:r>
            <w:r w:rsidR="0025753D">
              <w:rPr>
                <w:rFonts w:asciiTheme="minorHAnsi" w:hAnsiTheme="minorHAnsi"/>
                <w:i/>
                <w:iCs/>
                <w:color w:val="002060"/>
                <w:sz w:val="24"/>
              </w:rPr>
              <w:t>,</w:t>
            </w:r>
            <w:r>
              <w:rPr>
                <w:rFonts w:asciiTheme="minorHAnsi" w:hAnsiTheme="minorHAnsi"/>
                <w:i/>
                <w:iCs/>
                <w:color w:val="002060"/>
                <w:sz w:val="24"/>
              </w:rPr>
              <w:t xml:space="preserve"> </w:t>
            </w:r>
            <w:r w:rsidR="0025753D">
              <w:rPr>
                <w:rFonts w:asciiTheme="minorHAnsi" w:hAnsiTheme="minorHAnsi"/>
                <w:i/>
                <w:iCs/>
                <w:color w:val="002060"/>
                <w:sz w:val="24"/>
              </w:rPr>
              <w:t xml:space="preserve">silently </w:t>
            </w:r>
            <w:r>
              <w:rPr>
                <w:rFonts w:asciiTheme="minorHAnsi" w:hAnsiTheme="minorHAnsi"/>
                <w:i/>
                <w:iCs/>
                <w:color w:val="002060"/>
                <w:sz w:val="24"/>
              </w:rPr>
              <w:t>looking this way</w:t>
            </w:r>
            <w:r w:rsidR="0025753D">
              <w:rPr>
                <w:rFonts w:asciiTheme="minorHAnsi" w:hAnsiTheme="minorHAnsi"/>
                <w:i/>
                <w:iCs/>
                <w:color w:val="002060"/>
                <w:sz w:val="24"/>
              </w:rPr>
              <w:t>,</w:t>
            </w:r>
            <w:r>
              <w:rPr>
                <w:rFonts w:asciiTheme="minorHAnsi" w:hAnsiTheme="minorHAnsi"/>
                <w:i/>
                <w:iCs/>
                <w:color w:val="002060"/>
                <w:sz w:val="24"/>
              </w:rPr>
              <w:t xml:space="preserve"> in 3, 2, 1</w:t>
            </w:r>
            <w:r w:rsidR="002A3F4A">
              <w:rPr>
                <w:rFonts w:asciiTheme="minorHAnsi" w:hAnsiTheme="minorHAnsi"/>
                <w:i/>
                <w:iCs/>
                <w:color w:val="002060"/>
                <w:sz w:val="24"/>
              </w:rPr>
              <w:t xml:space="preserve">”,  if pupils are silent I’ll go over the task, </w:t>
            </w:r>
            <w:r w:rsidR="0025753D">
              <w:rPr>
                <w:rFonts w:asciiTheme="minorHAnsi" w:hAnsiTheme="minorHAnsi"/>
                <w:i/>
                <w:iCs/>
                <w:color w:val="002060"/>
                <w:sz w:val="24"/>
              </w:rPr>
              <w:t xml:space="preserve">I’ll issue warnings to pupils </w:t>
            </w:r>
            <w:r w:rsidR="009C15B8">
              <w:rPr>
                <w:rFonts w:asciiTheme="minorHAnsi" w:hAnsiTheme="minorHAnsi"/>
                <w:i/>
                <w:iCs/>
                <w:color w:val="002060"/>
                <w:sz w:val="24"/>
              </w:rPr>
              <w:t>who are still talking (I’ll have to point at them as I don’t know their name and get the teacher to help on names)</w:t>
            </w:r>
          </w:p>
          <w:p w14:paraId="470F12A0" w14:textId="5DF70E78" w:rsidR="00E25F4B" w:rsidRPr="00B87557" w:rsidRDefault="009C15B8" w:rsidP="00C825DB">
            <w:pPr>
              <w:rPr>
                <w:rFonts w:asciiTheme="minorHAnsi" w:hAnsiTheme="minorHAnsi"/>
                <w:i/>
                <w:iCs/>
                <w:color w:val="002060"/>
                <w:sz w:val="24"/>
              </w:rPr>
            </w:pPr>
            <w:r>
              <w:rPr>
                <w:rFonts w:asciiTheme="minorHAnsi" w:hAnsiTheme="minorHAnsi"/>
                <w:i/>
                <w:iCs/>
                <w:color w:val="002060"/>
                <w:sz w:val="24"/>
              </w:rPr>
              <w:t xml:space="preserve">- Going over the questions should be quick </w:t>
            </w:r>
            <w:r w:rsidR="00CE3B8C">
              <w:rPr>
                <w:rFonts w:asciiTheme="minorHAnsi" w:hAnsiTheme="minorHAnsi"/>
                <w:i/>
                <w:iCs/>
                <w:color w:val="002060"/>
                <w:sz w:val="24"/>
              </w:rPr>
              <w:t>so</w:t>
            </w:r>
            <w:r>
              <w:rPr>
                <w:rFonts w:asciiTheme="minorHAnsi" w:hAnsiTheme="minorHAnsi"/>
                <w:i/>
                <w:iCs/>
                <w:color w:val="002060"/>
                <w:sz w:val="24"/>
              </w:rPr>
              <w:t xml:space="preserve"> I’ll do this without asking questions</w:t>
            </w:r>
            <w:r w:rsidR="00CE3B8C">
              <w:rPr>
                <w:rFonts w:asciiTheme="minorHAnsi" w:hAnsiTheme="minorHAnsi"/>
                <w:i/>
                <w:iCs/>
                <w:color w:val="002060"/>
                <w:sz w:val="24"/>
              </w:rPr>
              <w:t xml:space="preserve"> but allow for questions at the end</w:t>
            </w:r>
          </w:p>
        </w:tc>
        <w:tc>
          <w:tcPr>
            <w:tcW w:w="4989" w:type="dxa"/>
          </w:tcPr>
          <w:p w14:paraId="47267F5C" w14:textId="77777777" w:rsidR="00605779" w:rsidRDefault="00A64914" w:rsidP="00605779">
            <w:pPr>
              <w:rPr>
                <w:rFonts w:asciiTheme="minorHAnsi" w:hAnsiTheme="minorHAnsi"/>
                <w:b/>
                <w:bCs/>
                <w:i/>
                <w:iCs/>
                <w:color w:val="002060"/>
                <w:sz w:val="24"/>
                <w:u w:val="single"/>
              </w:rPr>
            </w:pPr>
            <w:r w:rsidRPr="00A64914">
              <w:rPr>
                <w:rFonts w:asciiTheme="minorHAnsi" w:hAnsiTheme="minorHAnsi"/>
                <w:b/>
                <w:bCs/>
                <w:i/>
                <w:iCs/>
                <w:color w:val="002060"/>
                <w:sz w:val="24"/>
                <w:u w:val="single"/>
              </w:rPr>
              <w:t>Example</w:t>
            </w:r>
            <w:r w:rsidR="00605779">
              <w:rPr>
                <w:rFonts w:asciiTheme="minorHAnsi" w:hAnsiTheme="minorHAnsi"/>
                <w:b/>
                <w:bCs/>
                <w:i/>
                <w:iCs/>
                <w:color w:val="002060"/>
                <w:sz w:val="24"/>
                <w:u w:val="single"/>
              </w:rPr>
              <w:t>:</w:t>
            </w:r>
          </w:p>
          <w:p w14:paraId="4C71A8CC" w14:textId="3C8FA1BC" w:rsidR="00A64914" w:rsidRDefault="00605779" w:rsidP="00605779">
            <w:pPr>
              <w:rPr>
                <w:rFonts w:asciiTheme="minorHAnsi" w:hAnsiTheme="minorHAnsi"/>
                <w:i/>
                <w:iCs/>
                <w:color w:val="002060"/>
                <w:sz w:val="24"/>
              </w:rPr>
            </w:pPr>
            <w:r w:rsidRPr="00605779">
              <w:rPr>
                <w:rFonts w:asciiTheme="minorHAnsi" w:hAnsiTheme="minorHAnsi"/>
                <w:i/>
                <w:iCs/>
                <w:color w:val="002060"/>
                <w:sz w:val="24"/>
              </w:rPr>
              <w:t>-</w:t>
            </w:r>
            <w:r>
              <w:rPr>
                <w:rFonts w:asciiTheme="minorHAnsi" w:hAnsiTheme="minorHAnsi"/>
                <w:i/>
                <w:iCs/>
                <w:color w:val="002060"/>
                <w:sz w:val="24"/>
              </w:rPr>
              <w:t xml:space="preserve"> T</w:t>
            </w:r>
            <w:r w:rsidR="00A64914" w:rsidRPr="00605779">
              <w:rPr>
                <w:rFonts w:asciiTheme="minorHAnsi" w:hAnsiTheme="minorHAnsi"/>
                <w:i/>
                <w:iCs/>
                <w:color w:val="002060"/>
                <w:sz w:val="24"/>
              </w:rPr>
              <w:t>he teacher</w:t>
            </w:r>
            <w:r w:rsidR="00B74FAF">
              <w:rPr>
                <w:rFonts w:asciiTheme="minorHAnsi" w:hAnsiTheme="minorHAnsi"/>
                <w:i/>
                <w:iCs/>
                <w:color w:val="002060"/>
                <w:sz w:val="24"/>
              </w:rPr>
              <w:t xml:space="preserve"> (MS)</w:t>
            </w:r>
            <w:r w:rsidR="00A64914" w:rsidRPr="00605779">
              <w:rPr>
                <w:rFonts w:asciiTheme="minorHAnsi" w:hAnsiTheme="minorHAnsi"/>
                <w:i/>
                <w:iCs/>
                <w:color w:val="002060"/>
                <w:sz w:val="24"/>
              </w:rPr>
              <w:t xml:space="preserve"> </w:t>
            </w:r>
            <w:r>
              <w:rPr>
                <w:rFonts w:asciiTheme="minorHAnsi" w:hAnsiTheme="minorHAnsi"/>
                <w:i/>
                <w:iCs/>
                <w:color w:val="002060"/>
                <w:sz w:val="24"/>
              </w:rPr>
              <w:t>suggested I’d welcomed the pupils really well at the door, though I could have kept a</w:t>
            </w:r>
            <w:r w:rsidR="00AF078E">
              <w:rPr>
                <w:rFonts w:asciiTheme="minorHAnsi" w:hAnsiTheme="minorHAnsi"/>
                <w:i/>
                <w:iCs/>
                <w:color w:val="002060"/>
                <w:sz w:val="24"/>
              </w:rPr>
              <w:t>n eye on some of the pupils inside a bit better as a handful of them were not on task before I came in.</w:t>
            </w:r>
          </w:p>
          <w:p w14:paraId="480755A1" w14:textId="18B42990" w:rsidR="00AF078E" w:rsidRDefault="00AF078E" w:rsidP="00605779">
            <w:pPr>
              <w:rPr>
                <w:rFonts w:asciiTheme="minorHAnsi" w:hAnsiTheme="minorHAnsi"/>
                <w:i/>
                <w:iCs/>
                <w:color w:val="002060"/>
                <w:sz w:val="24"/>
              </w:rPr>
            </w:pPr>
            <w:r>
              <w:rPr>
                <w:rFonts w:asciiTheme="minorHAnsi" w:hAnsiTheme="minorHAnsi"/>
                <w:i/>
                <w:iCs/>
                <w:color w:val="002060"/>
                <w:sz w:val="24"/>
              </w:rPr>
              <w:t xml:space="preserve">- </w:t>
            </w:r>
            <w:r w:rsidR="00B74FAF">
              <w:rPr>
                <w:rFonts w:asciiTheme="minorHAnsi" w:hAnsiTheme="minorHAnsi"/>
                <w:i/>
                <w:iCs/>
                <w:color w:val="002060"/>
                <w:sz w:val="24"/>
              </w:rPr>
              <w:t xml:space="preserve">MS said that it was good to come in and repeat the </w:t>
            </w:r>
            <w:proofErr w:type="gramStart"/>
            <w:r w:rsidR="00B74FAF">
              <w:rPr>
                <w:rFonts w:asciiTheme="minorHAnsi" w:hAnsiTheme="minorHAnsi"/>
                <w:i/>
                <w:iCs/>
                <w:color w:val="002060"/>
                <w:sz w:val="24"/>
              </w:rPr>
              <w:t>instructions</w:t>
            </w:r>
            <w:proofErr w:type="gramEnd"/>
            <w:r w:rsidR="00B74FAF">
              <w:rPr>
                <w:rFonts w:asciiTheme="minorHAnsi" w:hAnsiTheme="minorHAnsi"/>
                <w:i/>
                <w:iCs/>
                <w:color w:val="002060"/>
                <w:sz w:val="24"/>
              </w:rPr>
              <w:t xml:space="preserve"> but I could have started to circulate sooner as this would prompt pupils quicker to start</w:t>
            </w:r>
          </w:p>
          <w:p w14:paraId="57547979" w14:textId="3BE08F5F" w:rsidR="008B2764" w:rsidRDefault="008B2764" w:rsidP="00605779">
            <w:pPr>
              <w:rPr>
                <w:rFonts w:asciiTheme="minorHAnsi" w:hAnsiTheme="minorHAnsi"/>
                <w:i/>
                <w:iCs/>
                <w:color w:val="002060"/>
                <w:sz w:val="24"/>
              </w:rPr>
            </w:pPr>
            <w:r>
              <w:rPr>
                <w:rFonts w:asciiTheme="minorHAnsi" w:hAnsiTheme="minorHAnsi"/>
                <w:i/>
                <w:iCs/>
                <w:color w:val="002060"/>
                <w:sz w:val="24"/>
              </w:rPr>
              <w:t>- MS noticed I quickly got the pupil with ADHD on task</w:t>
            </w:r>
          </w:p>
          <w:p w14:paraId="4ADCF50E" w14:textId="62D8E888" w:rsidR="00B74FAF" w:rsidRDefault="00B74FAF" w:rsidP="00605779">
            <w:pPr>
              <w:rPr>
                <w:rFonts w:asciiTheme="minorHAnsi" w:hAnsiTheme="minorHAnsi"/>
                <w:i/>
                <w:iCs/>
                <w:color w:val="002060"/>
                <w:sz w:val="24"/>
              </w:rPr>
            </w:pPr>
            <w:r>
              <w:rPr>
                <w:rFonts w:asciiTheme="minorHAnsi" w:hAnsiTheme="minorHAnsi"/>
                <w:i/>
                <w:iCs/>
                <w:color w:val="002060"/>
                <w:sz w:val="24"/>
              </w:rPr>
              <w:t>- MS said the way I spoke to 2 boys who hadn’t made a start was great, not too harsh and they got on well after that</w:t>
            </w:r>
          </w:p>
          <w:p w14:paraId="3F43A658" w14:textId="77777777" w:rsidR="00B74FAF" w:rsidRDefault="00B74FAF" w:rsidP="00605779">
            <w:pPr>
              <w:rPr>
                <w:rFonts w:asciiTheme="minorHAnsi" w:hAnsiTheme="minorHAnsi"/>
                <w:i/>
                <w:iCs/>
                <w:color w:val="002060"/>
                <w:sz w:val="24"/>
              </w:rPr>
            </w:pPr>
            <w:r>
              <w:rPr>
                <w:rFonts w:asciiTheme="minorHAnsi" w:hAnsiTheme="minorHAnsi"/>
                <w:i/>
                <w:iCs/>
                <w:color w:val="002060"/>
                <w:sz w:val="24"/>
              </w:rPr>
              <w:t>- MS said that the countdown was effective as I’d front loaded what I wanted rather than just counting down and expecting them to know what was going on</w:t>
            </w:r>
          </w:p>
          <w:p w14:paraId="284A4CCF" w14:textId="2154BDB4" w:rsidR="00B74FAF" w:rsidRPr="00AF078E" w:rsidRDefault="00B74FAF" w:rsidP="00605779">
            <w:pPr>
              <w:rPr>
                <w:rFonts w:asciiTheme="minorHAnsi" w:hAnsiTheme="minorHAnsi"/>
                <w:i/>
                <w:iCs/>
                <w:color w:val="002060"/>
                <w:sz w:val="24"/>
              </w:rPr>
            </w:pPr>
            <w:r>
              <w:rPr>
                <w:rFonts w:asciiTheme="minorHAnsi" w:hAnsiTheme="minorHAnsi"/>
                <w:i/>
                <w:iCs/>
                <w:color w:val="002060"/>
                <w:sz w:val="24"/>
              </w:rPr>
              <w:t xml:space="preserve">- MS said I could have been more confident in </w:t>
            </w:r>
            <w:proofErr w:type="spellStart"/>
            <w:r w:rsidR="00D711A8">
              <w:rPr>
                <w:rFonts w:asciiTheme="minorHAnsi" w:hAnsiTheme="minorHAnsi"/>
                <w:i/>
                <w:iCs/>
                <w:color w:val="002060"/>
                <w:sz w:val="24"/>
              </w:rPr>
              <w:t>they</w:t>
            </w:r>
            <w:proofErr w:type="spellEnd"/>
            <w:r w:rsidR="00D711A8">
              <w:rPr>
                <w:rFonts w:asciiTheme="minorHAnsi" w:hAnsiTheme="minorHAnsi"/>
                <w:i/>
                <w:iCs/>
                <w:color w:val="002060"/>
                <w:sz w:val="24"/>
              </w:rPr>
              <w:t xml:space="preserve"> way I went through the answers but appreciated this was the first time I’d stood in front of a class</w:t>
            </w:r>
          </w:p>
        </w:tc>
        <w:tc>
          <w:tcPr>
            <w:tcW w:w="4989" w:type="dxa"/>
          </w:tcPr>
          <w:p w14:paraId="43322865" w14:textId="77777777" w:rsidR="004A6B63" w:rsidRDefault="00D711A8" w:rsidP="00C825DB">
            <w:pPr>
              <w:rPr>
                <w:rFonts w:asciiTheme="minorHAnsi" w:hAnsiTheme="minorHAnsi"/>
                <w:color w:val="002060"/>
                <w:sz w:val="24"/>
              </w:rPr>
            </w:pPr>
            <w:r>
              <w:rPr>
                <w:rFonts w:asciiTheme="minorHAnsi" w:hAnsiTheme="minorHAnsi"/>
                <w:b/>
                <w:bCs/>
                <w:i/>
                <w:iCs/>
                <w:color w:val="002060"/>
                <w:sz w:val="24"/>
                <w:u w:val="single"/>
              </w:rPr>
              <w:t>Example:</w:t>
            </w:r>
          </w:p>
          <w:p w14:paraId="5C3C5794" w14:textId="6A6E0FC0" w:rsidR="00D711A8" w:rsidRPr="007C79EA" w:rsidRDefault="00D711A8" w:rsidP="00D711A8">
            <w:pPr>
              <w:rPr>
                <w:rFonts w:asciiTheme="minorHAnsi" w:hAnsiTheme="minorHAnsi"/>
                <w:i/>
                <w:iCs/>
                <w:color w:val="002060"/>
                <w:sz w:val="24"/>
              </w:rPr>
            </w:pPr>
            <w:r w:rsidRPr="00D711A8">
              <w:rPr>
                <w:rFonts w:asciiTheme="minorHAnsi" w:hAnsiTheme="minorHAnsi"/>
                <w:color w:val="002060"/>
                <w:sz w:val="24"/>
              </w:rPr>
              <w:t>-</w:t>
            </w:r>
            <w:r>
              <w:rPr>
                <w:rFonts w:asciiTheme="minorHAnsi" w:hAnsiTheme="minorHAnsi"/>
                <w:color w:val="002060"/>
                <w:sz w:val="24"/>
              </w:rPr>
              <w:t xml:space="preserve"> </w:t>
            </w:r>
            <w:r w:rsidRPr="007C79EA">
              <w:rPr>
                <w:rFonts w:asciiTheme="minorHAnsi" w:hAnsiTheme="minorHAnsi"/>
                <w:i/>
                <w:iCs/>
                <w:color w:val="002060"/>
                <w:sz w:val="24"/>
              </w:rPr>
              <w:t xml:space="preserve">I felt really nervous standing at the door not knowing this group at all, but </w:t>
            </w:r>
            <w:r w:rsidR="007C79EA" w:rsidRPr="007C79EA">
              <w:rPr>
                <w:rFonts w:asciiTheme="minorHAnsi" w:hAnsiTheme="minorHAnsi"/>
                <w:i/>
                <w:iCs/>
                <w:color w:val="002060"/>
                <w:sz w:val="24"/>
              </w:rPr>
              <w:t>lots of them were really friendly, they told me their names, but I forgot them instantly</w:t>
            </w:r>
          </w:p>
          <w:p w14:paraId="363BE6DC" w14:textId="77777777" w:rsidR="007C79EA" w:rsidRDefault="007C79EA" w:rsidP="00D711A8">
            <w:pPr>
              <w:rPr>
                <w:rFonts w:asciiTheme="minorHAnsi" w:hAnsiTheme="minorHAnsi"/>
                <w:i/>
                <w:iCs/>
                <w:color w:val="002060"/>
                <w:sz w:val="24"/>
              </w:rPr>
            </w:pPr>
            <w:r w:rsidRPr="007C79EA">
              <w:rPr>
                <w:rFonts w:asciiTheme="minorHAnsi" w:hAnsiTheme="minorHAnsi"/>
                <w:i/>
                <w:iCs/>
                <w:color w:val="002060"/>
                <w:sz w:val="24"/>
              </w:rPr>
              <w:t>- The ner</w:t>
            </w:r>
            <w:r>
              <w:rPr>
                <w:rFonts w:asciiTheme="minorHAnsi" w:hAnsiTheme="minorHAnsi"/>
                <w:i/>
                <w:iCs/>
                <w:color w:val="002060"/>
                <w:sz w:val="24"/>
              </w:rPr>
              <w:t>ves kept me still at the front for too long, I almost felt like I was waiting for permission to move about, I think the fact that 2 boys at the back weren’t working helped me to move as I didn’t want to address them from the other side of the room</w:t>
            </w:r>
          </w:p>
          <w:p w14:paraId="7397BBB7" w14:textId="1E9D0DBA" w:rsidR="008B2764" w:rsidRDefault="008B2764" w:rsidP="00D711A8">
            <w:pPr>
              <w:rPr>
                <w:rFonts w:asciiTheme="minorHAnsi" w:hAnsiTheme="minorHAnsi"/>
                <w:i/>
                <w:iCs/>
                <w:color w:val="002060"/>
                <w:sz w:val="24"/>
              </w:rPr>
            </w:pPr>
            <w:r>
              <w:rPr>
                <w:rFonts w:asciiTheme="minorHAnsi" w:hAnsiTheme="minorHAnsi"/>
                <w:i/>
                <w:iCs/>
                <w:color w:val="002060"/>
                <w:sz w:val="24"/>
              </w:rPr>
              <w:t xml:space="preserve">- I checked in with the pupil with ADHD and he was </w:t>
            </w:r>
            <w:proofErr w:type="gramStart"/>
            <w:r>
              <w:rPr>
                <w:rFonts w:asciiTheme="minorHAnsi" w:hAnsiTheme="minorHAnsi"/>
                <w:i/>
                <w:iCs/>
                <w:color w:val="002060"/>
                <w:sz w:val="24"/>
              </w:rPr>
              <w:t>fine,</w:t>
            </w:r>
            <w:proofErr w:type="gramEnd"/>
            <w:r>
              <w:rPr>
                <w:rFonts w:asciiTheme="minorHAnsi" w:hAnsiTheme="minorHAnsi"/>
                <w:i/>
                <w:iCs/>
                <w:color w:val="002060"/>
                <w:sz w:val="24"/>
              </w:rPr>
              <w:t xml:space="preserve"> I didn’t really need to do anything different but maybe it was just me talking to them that worked</w:t>
            </w:r>
          </w:p>
          <w:p w14:paraId="45715C05" w14:textId="2CFBC2E3" w:rsidR="006129E5" w:rsidRPr="007C79EA" w:rsidRDefault="006129E5" w:rsidP="00D711A8">
            <w:pPr>
              <w:rPr>
                <w:rFonts w:asciiTheme="minorHAnsi" w:hAnsiTheme="minorHAnsi"/>
                <w:i/>
                <w:iCs/>
                <w:color w:val="002060"/>
                <w:sz w:val="24"/>
              </w:rPr>
            </w:pPr>
            <w:r>
              <w:rPr>
                <w:rFonts w:asciiTheme="minorHAnsi" w:hAnsiTheme="minorHAnsi"/>
                <w:i/>
                <w:iCs/>
                <w:color w:val="002060"/>
                <w:sz w:val="24"/>
              </w:rPr>
              <w:t xml:space="preserve">- I felt strange standing and talking about these questions, I had prepared well in terms of knowing the </w:t>
            </w:r>
            <w:proofErr w:type="gramStart"/>
            <w:r>
              <w:rPr>
                <w:rFonts w:asciiTheme="minorHAnsi" w:hAnsiTheme="minorHAnsi"/>
                <w:i/>
                <w:iCs/>
                <w:color w:val="002060"/>
                <w:sz w:val="24"/>
              </w:rPr>
              <w:t>content</w:t>
            </w:r>
            <w:proofErr w:type="gramEnd"/>
            <w:r>
              <w:rPr>
                <w:rFonts w:asciiTheme="minorHAnsi" w:hAnsiTheme="minorHAnsi"/>
                <w:i/>
                <w:iCs/>
                <w:color w:val="002060"/>
                <w:sz w:val="24"/>
              </w:rPr>
              <w:t xml:space="preserve"> but I still didn’t feel like I </w:t>
            </w:r>
            <w:r w:rsidR="00832D8D">
              <w:rPr>
                <w:rFonts w:asciiTheme="minorHAnsi" w:hAnsiTheme="minorHAnsi"/>
                <w:i/>
                <w:iCs/>
                <w:color w:val="002060"/>
                <w:sz w:val="24"/>
              </w:rPr>
              <w:t>know how to get them to respect the fact I know what I’m talking about, hopefully this will come with more experience</w:t>
            </w:r>
          </w:p>
        </w:tc>
      </w:tr>
      <w:tr w:rsidR="003D1BFB" w14:paraId="3CD96414" w14:textId="77777777" w:rsidTr="003D1BFB">
        <w:trPr>
          <w:trHeight w:val="416"/>
        </w:trPr>
        <w:tc>
          <w:tcPr>
            <w:tcW w:w="4989" w:type="dxa"/>
            <w:shd w:val="clear" w:color="auto" w:fill="DAE9F7" w:themeFill="text2" w:themeFillTint="1A"/>
          </w:tcPr>
          <w:p w14:paraId="1EA218D8" w14:textId="656B40B3" w:rsidR="003D1BFB" w:rsidRDefault="003D1BFB" w:rsidP="003D1BFB">
            <w:pPr>
              <w:rPr>
                <w:rFonts w:asciiTheme="minorHAnsi" w:hAnsiTheme="minorHAnsi"/>
                <w:color w:val="002060"/>
                <w:sz w:val="24"/>
              </w:rPr>
            </w:pPr>
            <w:r w:rsidRPr="005C25CA">
              <w:rPr>
                <w:rFonts w:asciiTheme="minorHAnsi" w:hAnsiTheme="minorHAnsi"/>
                <w:b/>
                <w:bCs/>
                <w:color w:val="002060"/>
                <w:sz w:val="24"/>
              </w:rPr>
              <w:lastRenderedPageBreak/>
              <w:t>Plan your teaching episodes</w:t>
            </w:r>
          </w:p>
        </w:tc>
        <w:tc>
          <w:tcPr>
            <w:tcW w:w="4989" w:type="dxa"/>
            <w:shd w:val="clear" w:color="auto" w:fill="DAE9F7" w:themeFill="text2" w:themeFillTint="1A"/>
          </w:tcPr>
          <w:p w14:paraId="4B9FDBA1" w14:textId="5E9E0BE3" w:rsidR="003D1BFB" w:rsidRDefault="003D1BFB" w:rsidP="003D1BFB">
            <w:pPr>
              <w:rPr>
                <w:rFonts w:asciiTheme="minorHAnsi" w:hAnsiTheme="minorHAnsi"/>
                <w:color w:val="002060"/>
                <w:sz w:val="24"/>
              </w:rPr>
            </w:pPr>
            <w:r w:rsidRPr="005C25CA">
              <w:rPr>
                <w:rFonts w:asciiTheme="minorHAnsi" w:hAnsiTheme="minorHAnsi"/>
                <w:b/>
                <w:bCs/>
                <w:color w:val="002060"/>
                <w:sz w:val="24"/>
              </w:rPr>
              <w:t>Feedback</w:t>
            </w:r>
          </w:p>
        </w:tc>
        <w:tc>
          <w:tcPr>
            <w:tcW w:w="4989" w:type="dxa"/>
            <w:shd w:val="clear" w:color="auto" w:fill="DAE9F7" w:themeFill="text2" w:themeFillTint="1A"/>
          </w:tcPr>
          <w:p w14:paraId="4EB97C10" w14:textId="703ADCC7" w:rsidR="003D1BFB" w:rsidRDefault="003D1BFB" w:rsidP="003D1BFB">
            <w:pPr>
              <w:rPr>
                <w:rFonts w:asciiTheme="minorHAnsi" w:hAnsiTheme="minorHAnsi"/>
                <w:color w:val="002060"/>
                <w:sz w:val="24"/>
              </w:rPr>
            </w:pPr>
            <w:r w:rsidRPr="005C25CA">
              <w:rPr>
                <w:rFonts w:asciiTheme="minorHAnsi" w:hAnsiTheme="minorHAnsi"/>
                <w:b/>
                <w:bCs/>
                <w:color w:val="002060"/>
                <w:sz w:val="24"/>
              </w:rPr>
              <w:t>Reflect</w:t>
            </w:r>
            <w:r>
              <w:rPr>
                <w:rFonts w:asciiTheme="minorHAnsi" w:hAnsiTheme="minorHAnsi"/>
                <w:b/>
                <w:bCs/>
                <w:color w:val="002060"/>
                <w:sz w:val="24"/>
              </w:rPr>
              <w:t>ion</w:t>
            </w:r>
          </w:p>
        </w:tc>
      </w:tr>
      <w:tr w:rsidR="003D1BFB" w14:paraId="13320200" w14:textId="77777777" w:rsidTr="005C25CA">
        <w:trPr>
          <w:trHeight w:val="4535"/>
        </w:trPr>
        <w:tc>
          <w:tcPr>
            <w:tcW w:w="4989" w:type="dxa"/>
          </w:tcPr>
          <w:p w14:paraId="4C5B4AFE" w14:textId="77777777" w:rsidR="003D1BFB" w:rsidRDefault="003D1BFB" w:rsidP="003D1BFB">
            <w:pPr>
              <w:rPr>
                <w:rFonts w:asciiTheme="minorHAnsi" w:hAnsiTheme="minorHAnsi"/>
                <w:color w:val="002060"/>
                <w:sz w:val="24"/>
              </w:rPr>
            </w:pPr>
          </w:p>
        </w:tc>
        <w:tc>
          <w:tcPr>
            <w:tcW w:w="4989" w:type="dxa"/>
          </w:tcPr>
          <w:p w14:paraId="6558BED9" w14:textId="77777777" w:rsidR="003D1BFB" w:rsidRDefault="003D1BFB" w:rsidP="003D1BFB">
            <w:pPr>
              <w:rPr>
                <w:rFonts w:asciiTheme="minorHAnsi" w:hAnsiTheme="minorHAnsi"/>
                <w:color w:val="002060"/>
                <w:sz w:val="24"/>
              </w:rPr>
            </w:pPr>
          </w:p>
        </w:tc>
        <w:tc>
          <w:tcPr>
            <w:tcW w:w="4989" w:type="dxa"/>
          </w:tcPr>
          <w:p w14:paraId="189E7D1A" w14:textId="77777777" w:rsidR="003D1BFB" w:rsidRDefault="003D1BFB" w:rsidP="003D1BFB">
            <w:pPr>
              <w:rPr>
                <w:rFonts w:asciiTheme="minorHAnsi" w:hAnsiTheme="minorHAnsi"/>
                <w:color w:val="002060"/>
                <w:sz w:val="24"/>
              </w:rPr>
            </w:pPr>
          </w:p>
        </w:tc>
      </w:tr>
      <w:tr w:rsidR="003D1BFB" w14:paraId="450EB734" w14:textId="77777777" w:rsidTr="005C25CA">
        <w:trPr>
          <w:trHeight w:val="4535"/>
        </w:trPr>
        <w:tc>
          <w:tcPr>
            <w:tcW w:w="4989" w:type="dxa"/>
          </w:tcPr>
          <w:p w14:paraId="00836C48" w14:textId="77777777" w:rsidR="003D1BFB" w:rsidRDefault="003D1BFB" w:rsidP="003D1BFB">
            <w:pPr>
              <w:rPr>
                <w:rFonts w:asciiTheme="minorHAnsi" w:hAnsiTheme="minorHAnsi"/>
                <w:color w:val="002060"/>
                <w:sz w:val="24"/>
              </w:rPr>
            </w:pPr>
          </w:p>
        </w:tc>
        <w:tc>
          <w:tcPr>
            <w:tcW w:w="4989" w:type="dxa"/>
          </w:tcPr>
          <w:p w14:paraId="4CDDB510" w14:textId="77777777" w:rsidR="003D1BFB" w:rsidRDefault="003D1BFB" w:rsidP="003D1BFB">
            <w:pPr>
              <w:rPr>
                <w:rFonts w:asciiTheme="minorHAnsi" w:hAnsiTheme="minorHAnsi"/>
                <w:color w:val="002060"/>
                <w:sz w:val="24"/>
              </w:rPr>
            </w:pPr>
          </w:p>
        </w:tc>
        <w:tc>
          <w:tcPr>
            <w:tcW w:w="4989" w:type="dxa"/>
          </w:tcPr>
          <w:p w14:paraId="7077F569" w14:textId="77777777" w:rsidR="003D1BFB" w:rsidRDefault="003D1BFB" w:rsidP="003D1BFB">
            <w:pPr>
              <w:rPr>
                <w:rFonts w:asciiTheme="minorHAnsi" w:hAnsiTheme="minorHAnsi"/>
                <w:color w:val="002060"/>
                <w:sz w:val="24"/>
              </w:rPr>
            </w:pPr>
          </w:p>
        </w:tc>
      </w:tr>
      <w:tr w:rsidR="003D1BFB" w14:paraId="02F3074F" w14:textId="77777777" w:rsidTr="005C25CA">
        <w:trPr>
          <w:trHeight w:val="4535"/>
        </w:trPr>
        <w:tc>
          <w:tcPr>
            <w:tcW w:w="4989" w:type="dxa"/>
          </w:tcPr>
          <w:p w14:paraId="2D6D41E4" w14:textId="77777777" w:rsidR="003D1BFB" w:rsidRDefault="003D1BFB" w:rsidP="003D1BFB">
            <w:pPr>
              <w:rPr>
                <w:rFonts w:asciiTheme="minorHAnsi" w:hAnsiTheme="minorHAnsi"/>
                <w:color w:val="002060"/>
                <w:sz w:val="24"/>
              </w:rPr>
            </w:pPr>
          </w:p>
          <w:p w14:paraId="60971BAF" w14:textId="08888DAA" w:rsidR="003D1BFB" w:rsidRDefault="003D1BFB" w:rsidP="003D1BFB">
            <w:pPr>
              <w:rPr>
                <w:rFonts w:asciiTheme="minorHAnsi" w:hAnsiTheme="minorHAnsi"/>
                <w:color w:val="002060"/>
                <w:sz w:val="24"/>
              </w:rPr>
            </w:pPr>
          </w:p>
        </w:tc>
        <w:tc>
          <w:tcPr>
            <w:tcW w:w="4989" w:type="dxa"/>
          </w:tcPr>
          <w:p w14:paraId="200DE197" w14:textId="77777777" w:rsidR="003D1BFB" w:rsidRDefault="003D1BFB" w:rsidP="003D1BFB">
            <w:pPr>
              <w:rPr>
                <w:rFonts w:asciiTheme="minorHAnsi" w:hAnsiTheme="minorHAnsi"/>
                <w:color w:val="002060"/>
                <w:sz w:val="24"/>
              </w:rPr>
            </w:pPr>
          </w:p>
        </w:tc>
        <w:tc>
          <w:tcPr>
            <w:tcW w:w="4989" w:type="dxa"/>
          </w:tcPr>
          <w:p w14:paraId="4F942F9A" w14:textId="77777777" w:rsidR="003D1BFB" w:rsidRDefault="003D1BFB" w:rsidP="003D1BFB">
            <w:pPr>
              <w:rPr>
                <w:rFonts w:asciiTheme="minorHAnsi" w:hAnsiTheme="minorHAnsi"/>
                <w:color w:val="002060"/>
                <w:sz w:val="24"/>
              </w:rPr>
            </w:pPr>
          </w:p>
        </w:tc>
      </w:tr>
      <w:tr w:rsidR="003D1BFB" w14:paraId="5E6B917F" w14:textId="77777777" w:rsidTr="005C25CA">
        <w:trPr>
          <w:trHeight w:val="4535"/>
        </w:trPr>
        <w:tc>
          <w:tcPr>
            <w:tcW w:w="4989" w:type="dxa"/>
          </w:tcPr>
          <w:p w14:paraId="20FDE333" w14:textId="77777777" w:rsidR="003D1BFB" w:rsidRDefault="003D1BFB" w:rsidP="003D1BFB">
            <w:pPr>
              <w:rPr>
                <w:rFonts w:asciiTheme="minorHAnsi" w:hAnsiTheme="minorHAnsi"/>
                <w:color w:val="002060"/>
                <w:sz w:val="24"/>
              </w:rPr>
            </w:pPr>
          </w:p>
          <w:p w14:paraId="1106D1D7" w14:textId="295C64CF" w:rsidR="00E536D8" w:rsidRDefault="00E536D8" w:rsidP="003D1BFB">
            <w:pPr>
              <w:rPr>
                <w:rFonts w:asciiTheme="minorHAnsi" w:hAnsiTheme="minorHAnsi"/>
                <w:color w:val="002060"/>
                <w:sz w:val="24"/>
              </w:rPr>
            </w:pPr>
          </w:p>
        </w:tc>
        <w:tc>
          <w:tcPr>
            <w:tcW w:w="4989" w:type="dxa"/>
          </w:tcPr>
          <w:p w14:paraId="4DACE9F7" w14:textId="77777777" w:rsidR="003D1BFB" w:rsidRDefault="003D1BFB" w:rsidP="003D1BFB">
            <w:pPr>
              <w:rPr>
                <w:rFonts w:asciiTheme="minorHAnsi" w:hAnsiTheme="minorHAnsi"/>
                <w:color w:val="002060"/>
                <w:sz w:val="24"/>
              </w:rPr>
            </w:pPr>
          </w:p>
        </w:tc>
        <w:tc>
          <w:tcPr>
            <w:tcW w:w="4989" w:type="dxa"/>
          </w:tcPr>
          <w:p w14:paraId="7D987FCB" w14:textId="77777777" w:rsidR="003D1BFB" w:rsidRDefault="003D1BFB" w:rsidP="003D1BFB">
            <w:pPr>
              <w:rPr>
                <w:rFonts w:asciiTheme="minorHAnsi" w:hAnsiTheme="minorHAnsi"/>
                <w:color w:val="002060"/>
                <w:sz w:val="24"/>
              </w:rPr>
            </w:pPr>
          </w:p>
        </w:tc>
      </w:tr>
    </w:tbl>
    <w:p w14:paraId="68A748D2" w14:textId="77777777" w:rsidR="008D146D" w:rsidRDefault="008D146D" w:rsidP="00C825DB">
      <w:pPr>
        <w:rPr>
          <w:rFonts w:asciiTheme="minorHAnsi" w:hAnsiTheme="minorHAnsi"/>
          <w:color w:val="002060"/>
          <w:sz w:val="24"/>
        </w:rPr>
        <w:sectPr w:rsidR="008D146D" w:rsidSect="00A64914">
          <w:pgSz w:w="16838" w:h="11906" w:orient="landscape"/>
          <w:pgMar w:top="993" w:right="1440" w:bottom="1134"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38D2DB06" w14:textId="2D2EB337" w:rsidR="004D651A" w:rsidRPr="00807E9F" w:rsidRDefault="001F33D2" w:rsidP="00C825DB">
      <w:pPr>
        <w:rPr>
          <w:rFonts w:asciiTheme="minorHAnsi" w:hAnsiTheme="minorHAnsi"/>
          <w:b/>
          <w:bCs/>
          <w:color w:val="002060"/>
          <w:sz w:val="24"/>
          <w:u w:val="single"/>
        </w:rPr>
      </w:pPr>
      <w:r w:rsidRPr="00807E9F">
        <w:rPr>
          <w:rFonts w:asciiTheme="minorHAnsi" w:hAnsiTheme="minorHAnsi"/>
          <w:b/>
          <w:bCs/>
          <w:color w:val="002060"/>
          <w:sz w:val="24"/>
          <w:u w:val="single"/>
        </w:rPr>
        <w:lastRenderedPageBreak/>
        <w:t xml:space="preserve">Post ITAP </w:t>
      </w:r>
      <w:r w:rsidR="00807E9F" w:rsidRPr="00807E9F">
        <w:rPr>
          <w:rFonts w:asciiTheme="minorHAnsi" w:hAnsiTheme="minorHAnsi"/>
          <w:b/>
          <w:bCs/>
          <w:color w:val="002060"/>
          <w:sz w:val="24"/>
          <w:u w:val="single"/>
        </w:rPr>
        <w:t>R</w:t>
      </w:r>
      <w:r w:rsidRPr="00807E9F">
        <w:rPr>
          <w:rFonts w:asciiTheme="minorHAnsi" w:hAnsiTheme="minorHAnsi"/>
          <w:b/>
          <w:bCs/>
          <w:color w:val="002060"/>
          <w:sz w:val="24"/>
          <w:u w:val="single"/>
        </w:rPr>
        <w:t>eflections</w:t>
      </w:r>
    </w:p>
    <w:p w14:paraId="24CF86C3" w14:textId="77777777" w:rsidR="004D651A" w:rsidRPr="00292C12" w:rsidRDefault="004D651A" w:rsidP="00C825DB">
      <w:pPr>
        <w:rPr>
          <w:rFonts w:asciiTheme="minorHAnsi" w:hAnsiTheme="minorHAnsi"/>
          <w:color w:val="002060"/>
          <w:sz w:val="24"/>
        </w:rPr>
      </w:pPr>
    </w:p>
    <w:p w14:paraId="4BD7A8F7" w14:textId="20D825EE" w:rsidR="004D651A" w:rsidRDefault="00807E9F" w:rsidP="00C825DB">
      <w:pPr>
        <w:rPr>
          <w:rFonts w:asciiTheme="minorHAnsi" w:hAnsiTheme="minorHAnsi"/>
          <w:color w:val="002060"/>
          <w:sz w:val="24"/>
        </w:rPr>
      </w:pPr>
      <w:r>
        <w:rPr>
          <w:rFonts w:asciiTheme="minorHAnsi" w:hAnsiTheme="minorHAnsi"/>
          <w:color w:val="002060"/>
          <w:sz w:val="24"/>
        </w:rPr>
        <w:t>How did your teaching episodes go</w:t>
      </w:r>
      <w:r w:rsidR="00EA3F4F">
        <w:rPr>
          <w:rFonts w:asciiTheme="minorHAnsi" w:hAnsiTheme="minorHAnsi"/>
          <w:color w:val="002060"/>
          <w:sz w:val="24"/>
        </w:rPr>
        <w:t>, what have you lear</w:t>
      </w:r>
      <w:r w:rsidR="000B3B5B">
        <w:rPr>
          <w:rFonts w:asciiTheme="minorHAnsi" w:hAnsiTheme="minorHAnsi"/>
          <w:color w:val="002060"/>
          <w:sz w:val="24"/>
        </w:rPr>
        <w:t>ned</w:t>
      </w:r>
      <w:r>
        <w:rPr>
          <w:rFonts w:asciiTheme="minorHAnsi" w:hAnsiTheme="minorHAnsi"/>
          <w:color w:val="002060"/>
          <w:sz w:val="24"/>
        </w:rPr>
        <w:t xml:space="preserve">? Did you </w:t>
      </w:r>
      <w:r w:rsidR="00346070">
        <w:rPr>
          <w:rFonts w:asciiTheme="minorHAnsi" w:hAnsiTheme="minorHAnsi"/>
          <w:color w:val="002060"/>
          <w:sz w:val="24"/>
        </w:rPr>
        <w:t xml:space="preserve">find </w:t>
      </w:r>
      <w:r w:rsidR="00E94362">
        <w:rPr>
          <w:rFonts w:asciiTheme="minorHAnsi" w:hAnsiTheme="minorHAnsi"/>
          <w:color w:val="002060"/>
          <w:sz w:val="24"/>
        </w:rPr>
        <w:t xml:space="preserve">you made </w:t>
      </w:r>
      <w:r w:rsidR="00346070">
        <w:rPr>
          <w:rFonts w:asciiTheme="minorHAnsi" w:hAnsiTheme="minorHAnsi"/>
          <w:color w:val="002060"/>
          <w:sz w:val="24"/>
        </w:rPr>
        <w:t xml:space="preserve">any progress over the course of the </w:t>
      </w:r>
      <w:r w:rsidR="00E94362">
        <w:rPr>
          <w:rFonts w:asciiTheme="minorHAnsi" w:hAnsiTheme="minorHAnsi"/>
          <w:color w:val="002060"/>
          <w:sz w:val="24"/>
        </w:rPr>
        <w:t>episodes</w:t>
      </w:r>
      <w:r w:rsidR="00346070">
        <w:rPr>
          <w:rFonts w:asciiTheme="minorHAnsi" w:hAnsiTheme="minorHAnsi"/>
          <w:color w:val="002060"/>
          <w:sz w:val="24"/>
        </w:rPr>
        <w:t xml:space="preserve">? </w:t>
      </w:r>
    </w:p>
    <w:p w14:paraId="6EAF1034" w14:textId="77777777" w:rsidR="00346070" w:rsidRDefault="00346070" w:rsidP="00C825DB">
      <w:pPr>
        <w:rPr>
          <w:rFonts w:asciiTheme="minorHAnsi" w:hAnsiTheme="minorHAnsi"/>
          <w:color w:val="002060"/>
          <w:sz w:val="24"/>
        </w:rPr>
      </w:pPr>
    </w:p>
    <w:p w14:paraId="193B3090" w14:textId="77777777" w:rsidR="00346070" w:rsidRDefault="00346070" w:rsidP="00C825DB">
      <w:pPr>
        <w:rPr>
          <w:rFonts w:asciiTheme="minorHAnsi" w:hAnsiTheme="minorHAnsi"/>
          <w:color w:val="002060"/>
          <w:sz w:val="24"/>
        </w:rPr>
      </w:pPr>
    </w:p>
    <w:p w14:paraId="1C713E3B" w14:textId="77777777" w:rsidR="00385564" w:rsidRDefault="00385564" w:rsidP="00C825DB">
      <w:pPr>
        <w:rPr>
          <w:rFonts w:asciiTheme="minorHAnsi" w:hAnsiTheme="minorHAnsi"/>
          <w:color w:val="002060"/>
          <w:sz w:val="24"/>
        </w:rPr>
      </w:pPr>
    </w:p>
    <w:p w14:paraId="3270AC3E" w14:textId="77777777" w:rsidR="00346070" w:rsidRDefault="00346070" w:rsidP="00C825DB">
      <w:pPr>
        <w:rPr>
          <w:rFonts w:asciiTheme="minorHAnsi" w:hAnsiTheme="minorHAnsi"/>
          <w:color w:val="002060"/>
          <w:sz w:val="24"/>
        </w:rPr>
      </w:pPr>
    </w:p>
    <w:p w14:paraId="57F10CF7" w14:textId="77777777" w:rsidR="00346070" w:rsidRDefault="00346070" w:rsidP="00C825DB">
      <w:pPr>
        <w:rPr>
          <w:rFonts w:asciiTheme="minorHAnsi" w:hAnsiTheme="minorHAnsi"/>
          <w:color w:val="002060"/>
          <w:sz w:val="24"/>
        </w:rPr>
      </w:pPr>
    </w:p>
    <w:p w14:paraId="5EACF694" w14:textId="77777777" w:rsidR="00346070" w:rsidRDefault="00346070" w:rsidP="00C825DB">
      <w:pPr>
        <w:rPr>
          <w:rFonts w:asciiTheme="minorHAnsi" w:hAnsiTheme="minorHAnsi"/>
          <w:color w:val="002060"/>
          <w:sz w:val="24"/>
        </w:rPr>
      </w:pPr>
    </w:p>
    <w:p w14:paraId="3F9FAB73" w14:textId="77777777" w:rsidR="00346070" w:rsidRDefault="00346070" w:rsidP="00C825DB">
      <w:pPr>
        <w:rPr>
          <w:rFonts w:asciiTheme="minorHAnsi" w:hAnsiTheme="minorHAnsi"/>
          <w:color w:val="002060"/>
          <w:sz w:val="24"/>
        </w:rPr>
      </w:pPr>
    </w:p>
    <w:p w14:paraId="55E94D49" w14:textId="77777777" w:rsidR="00346070" w:rsidRDefault="00346070" w:rsidP="00C825DB">
      <w:pPr>
        <w:rPr>
          <w:rFonts w:asciiTheme="minorHAnsi" w:hAnsiTheme="minorHAnsi"/>
          <w:color w:val="002060"/>
          <w:sz w:val="24"/>
        </w:rPr>
      </w:pPr>
    </w:p>
    <w:p w14:paraId="53C51D9D" w14:textId="77777777" w:rsidR="00346070" w:rsidRDefault="00346070" w:rsidP="00C825DB">
      <w:pPr>
        <w:rPr>
          <w:rFonts w:asciiTheme="minorHAnsi" w:hAnsiTheme="minorHAnsi"/>
          <w:color w:val="002060"/>
          <w:sz w:val="24"/>
        </w:rPr>
      </w:pPr>
    </w:p>
    <w:p w14:paraId="3E8AEFD4" w14:textId="77777777" w:rsidR="0076105E" w:rsidRDefault="0076105E" w:rsidP="00C825DB">
      <w:pPr>
        <w:rPr>
          <w:rFonts w:asciiTheme="minorHAnsi" w:hAnsiTheme="minorHAnsi"/>
          <w:color w:val="002060"/>
          <w:sz w:val="24"/>
        </w:rPr>
      </w:pPr>
    </w:p>
    <w:p w14:paraId="1C5D8F69" w14:textId="77777777" w:rsidR="00346070" w:rsidRDefault="00346070" w:rsidP="00C825DB">
      <w:pPr>
        <w:rPr>
          <w:rFonts w:asciiTheme="minorHAnsi" w:hAnsiTheme="minorHAnsi"/>
          <w:color w:val="002060"/>
          <w:sz w:val="24"/>
        </w:rPr>
      </w:pPr>
    </w:p>
    <w:p w14:paraId="39091C42" w14:textId="1DF474D4" w:rsidR="00346070" w:rsidRDefault="00346070" w:rsidP="00C825DB">
      <w:pPr>
        <w:rPr>
          <w:rFonts w:asciiTheme="minorHAnsi" w:hAnsiTheme="minorHAnsi"/>
          <w:color w:val="002060"/>
          <w:sz w:val="24"/>
        </w:rPr>
      </w:pPr>
      <w:r>
        <w:rPr>
          <w:rFonts w:asciiTheme="minorHAnsi" w:hAnsiTheme="minorHAnsi"/>
          <w:color w:val="002060"/>
          <w:sz w:val="24"/>
        </w:rPr>
        <w:t>How did your learning at university influence your practice? Did mentors</w:t>
      </w:r>
      <w:r w:rsidR="00840FCE">
        <w:rPr>
          <w:rFonts w:asciiTheme="minorHAnsi" w:hAnsiTheme="minorHAnsi"/>
          <w:color w:val="002060"/>
          <w:sz w:val="24"/>
        </w:rPr>
        <w:t>,</w:t>
      </w:r>
      <w:r>
        <w:rPr>
          <w:rFonts w:asciiTheme="minorHAnsi" w:hAnsiTheme="minorHAnsi"/>
          <w:color w:val="002060"/>
          <w:sz w:val="24"/>
        </w:rPr>
        <w:t xml:space="preserve"> or school policy</w:t>
      </w:r>
      <w:r w:rsidR="00840FCE">
        <w:rPr>
          <w:rFonts w:asciiTheme="minorHAnsi" w:hAnsiTheme="minorHAnsi"/>
          <w:color w:val="002060"/>
          <w:sz w:val="24"/>
        </w:rPr>
        <w:t>,</w:t>
      </w:r>
      <w:r>
        <w:rPr>
          <w:rFonts w:asciiTheme="minorHAnsi" w:hAnsiTheme="minorHAnsi"/>
          <w:color w:val="002060"/>
          <w:sz w:val="24"/>
        </w:rPr>
        <w:t xml:space="preserve"> have a different view?</w:t>
      </w:r>
    </w:p>
    <w:p w14:paraId="20842AF9" w14:textId="77777777" w:rsidR="00346070" w:rsidRDefault="00346070" w:rsidP="00C825DB">
      <w:pPr>
        <w:rPr>
          <w:rFonts w:asciiTheme="minorHAnsi" w:hAnsiTheme="minorHAnsi"/>
          <w:color w:val="002060"/>
          <w:sz w:val="24"/>
        </w:rPr>
      </w:pPr>
    </w:p>
    <w:p w14:paraId="5D072BCB" w14:textId="77777777" w:rsidR="00346070" w:rsidRDefault="00346070" w:rsidP="00C825DB">
      <w:pPr>
        <w:rPr>
          <w:rFonts w:asciiTheme="minorHAnsi" w:hAnsiTheme="minorHAnsi"/>
          <w:color w:val="002060"/>
          <w:sz w:val="24"/>
        </w:rPr>
      </w:pPr>
    </w:p>
    <w:p w14:paraId="50877F84" w14:textId="77777777" w:rsidR="00346070" w:rsidRDefault="00346070" w:rsidP="00C825DB">
      <w:pPr>
        <w:rPr>
          <w:rFonts w:asciiTheme="minorHAnsi" w:hAnsiTheme="minorHAnsi"/>
          <w:color w:val="002060"/>
          <w:sz w:val="24"/>
        </w:rPr>
      </w:pPr>
    </w:p>
    <w:p w14:paraId="54AC536A" w14:textId="77777777" w:rsidR="00346070" w:rsidRDefault="00346070" w:rsidP="00C825DB">
      <w:pPr>
        <w:rPr>
          <w:rFonts w:asciiTheme="minorHAnsi" w:hAnsiTheme="minorHAnsi"/>
          <w:color w:val="002060"/>
          <w:sz w:val="24"/>
        </w:rPr>
      </w:pPr>
    </w:p>
    <w:p w14:paraId="5A6E1A59" w14:textId="77777777" w:rsidR="00346070" w:rsidRDefault="00346070" w:rsidP="00C825DB">
      <w:pPr>
        <w:rPr>
          <w:rFonts w:asciiTheme="minorHAnsi" w:hAnsiTheme="minorHAnsi"/>
          <w:color w:val="002060"/>
          <w:sz w:val="24"/>
        </w:rPr>
      </w:pPr>
    </w:p>
    <w:p w14:paraId="5C54235E" w14:textId="77777777" w:rsidR="00346070" w:rsidRDefault="00346070" w:rsidP="00C825DB">
      <w:pPr>
        <w:rPr>
          <w:rFonts w:asciiTheme="minorHAnsi" w:hAnsiTheme="minorHAnsi"/>
          <w:color w:val="002060"/>
          <w:sz w:val="24"/>
        </w:rPr>
      </w:pPr>
    </w:p>
    <w:p w14:paraId="30F9746E" w14:textId="77777777" w:rsidR="00346070" w:rsidRDefault="00346070" w:rsidP="00C825DB">
      <w:pPr>
        <w:rPr>
          <w:rFonts w:asciiTheme="minorHAnsi" w:hAnsiTheme="minorHAnsi"/>
          <w:color w:val="002060"/>
          <w:sz w:val="24"/>
        </w:rPr>
      </w:pPr>
    </w:p>
    <w:p w14:paraId="07133B62" w14:textId="77777777" w:rsidR="00346070" w:rsidRDefault="00346070" w:rsidP="00C825DB">
      <w:pPr>
        <w:rPr>
          <w:rFonts w:asciiTheme="minorHAnsi" w:hAnsiTheme="minorHAnsi"/>
          <w:color w:val="002060"/>
          <w:sz w:val="24"/>
        </w:rPr>
      </w:pPr>
    </w:p>
    <w:p w14:paraId="19654477" w14:textId="77777777" w:rsidR="0076105E" w:rsidRDefault="0076105E" w:rsidP="00C825DB">
      <w:pPr>
        <w:rPr>
          <w:rFonts w:asciiTheme="minorHAnsi" w:hAnsiTheme="minorHAnsi"/>
          <w:color w:val="002060"/>
          <w:sz w:val="24"/>
        </w:rPr>
      </w:pPr>
    </w:p>
    <w:p w14:paraId="6E61EF33" w14:textId="77777777" w:rsidR="0076105E" w:rsidRDefault="0076105E" w:rsidP="00C825DB">
      <w:pPr>
        <w:rPr>
          <w:rFonts w:asciiTheme="minorHAnsi" w:hAnsiTheme="minorHAnsi"/>
          <w:color w:val="002060"/>
          <w:sz w:val="24"/>
        </w:rPr>
      </w:pPr>
    </w:p>
    <w:p w14:paraId="7D459C4C" w14:textId="744CFAC8" w:rsidR="00385564" w:rsidRDefault="00B87557" w:rsidP="00C825DB">
      <w:pPr>
        <w:rPr>
          <w:rFonts w:asciiTheme="minorHAnsi" w:hAnsiTheme="minorHAnsi"/>
          <w:color w:val="002060"/>
          <w:sz w:val="24"/>
        </w:rPr>
      </w:pPr>
      <w:r>
        <w:rPr>
          <w:rFonts w:asciiTheme="minorHAnsi" w:hAnsiTheme="minorHAnsi"/>
          <w:color w:val="002060"/>
          <w:sz w:val="24"/>
        </w:rPr>
        <w:t>To what extent did the strategies used support learners with SEND?</w:t>
      </w:r>
    </w:p>
    <w:p w14:paraId="02D34BBF" w14:textId="77777777" w:rsidR="00B87557" w:rsidRDefault="00B87557" w:rsidP="00C825DB">
      <w:pPr>
        <w:rPr>
          <w:rFonts w:asciiTheme="minorHAnsi" w:hAnsiTheme="minorHAnsi"/>
          <w:color w:val="002060"/>
          <w:sz w:val="24"/>
        </w:rPr>
      </w:pPr>
    </w:p>
    <w:p w14:paraId="458AC981" w14:textId="77777777" w:rsidR="00B87557" w:rsidRDefault="00B87557" w:rsidP="00C825DB">
      <w:pPr>
        <w:rPr>
          <w:rFonts w:asciiTheme="minorHAnsi" w:hAnsiTheme="minorHAnsi"/>
          <w:color w:val="002060"/>
          <w:sz w:val="24"/>
        </w:rPr>
      </w:pPr>
    </w:p>
    <w:p w14:paraId="4414D18C" w14:textId="77777777" w:rsidR="00B87557" w:rsidRDefault="00B87557" w:rsidP="00C825DB">
      <w:pPr>
        <w:rPr>
          <w:rFonts w:asciiTheme="minorHAnsi" w:hAnsiTheme="minorHAnsi"/>
          <w:color w:val="002060"/>
          <w:sz w:val="24"/>
        </w:rPr>
      </w:pPr>
    </w:p>
    <w:p w14:paraId="3B0ADEAB" w14:textId="77777777" w:rsidR="00B87557" w:rsidRDefault="00B87557" w:rsidP="00C825DB">
      <w:pPr>
        <w:rPr>
          <w:rFonts w:asciiTheme="minorHAnsi" w:hAnsiTheme="minorHAnsi"/>
          <w:color w:val="002060"/>
          <w:sz w:val="24"/>
        </w:rPr>
      </w:pPr>
    </w:p>
    <w:p w14:paraId="31E06E6B" w14:textId="77777777" w:rsidR="00B87557" w:rsidRDefault="00B87557" w:rsidP="00C825DB">
      <w:pPr>
        <w:rPr>
          <w:rFonts w:asciiTheme="minorHAnsi" w:hAnsiTheme="minorHAnsi"/>
          <w:color w:val="002060"/>
          <w:sz w:val="24"/>
        </w:rPr>
      </w:pPr>
    </w:p>
    <w:p w14:paraId="2A81D115" w14:textId="77777777" w:rsidR="00B87557" w:rsidRDefault="00B87557" w:rsidP="00C825DB">
      <w:pPr>
        <w:rPr>
          <w:rFonts w:asciiTheme="minorHAnsi" w:hAnsiTheme="minorHAnsi"/>
          <w:color w:val="002060"/>
          <w:sz w:val="24"/>
        </w:rPr>
      </w:pPr>
    </w:p>
    <w:p w14:paraId="765E8520" w14:textId="77777777" w:rsidR="00B87557" w:rsidRDefault="00B87557" w:rsidP="00C825DB">
      <w:pPr>
        <w:rPr>
          <w:rFonts w:asciiTheme="minorHAnsi" w:hAnsiTheme="minorHAnsi"/>
          <w:color w:val="002060"/>
          <w:sz w:val="24"/>
        </w:rPr>
      </w:pPr>
    </w:p>
    <w:p w14:paraId="0597A083" w14:textId="77777777" w:rsidR="00B87557" w:rsidRDefault="00B87557" w:rsidP="00C825DB">
      <w:pPr>
        <w:rPr>
          <w:rFonts w:asciiTheme="minorHAnsi" w:hAnsiTheme="minorHAnsi"/>
          <w:color w:val="002060"/>
          <w:sz w:val="24"/>
        </w:rPr>
      </w:pPr>
    </w:p>
    <w:p w14:paraId="76E3C6FE" w14:textId="77777777" w:rsidR="00B87557" w:rsidRDefault="00B87557" w:rsidP="00C825DB">
      <w:pPr>
        <w:rPr>
          <w:rFonts w:asciiTheme="minorHAnsi" w:hAnsiTheme="minorHAnsi"/>
          <w:color w:val="002060"/>
          <w:sz w:val="24"/>
        </w:rPr>
      </w:pPr>
    </w:p>
    <w:p w14:paraId="4BA9104F" w14:textId="77777777" w:rsidR="00B87557" w:rsidRDefault="00B87557" w:rsidP="00C825DB">
      <w:pPr>
        <w:rPr>
          <w:rFonts w:asciiTheme="minorHAnsi" w:hAnsiTheme="minorHAnsi"/>
          <w:color w:val="002060"/>
          <w:sz w:val="24"/>
        </w:rPr>
      </w:pPr>
    </w:p>
    <w:p w14:paraId="5D1309E9" w14:textId="7557AFD1" w:rsidR="00346070" w:rsidRPr="00292C12" w:rsidRDefault="00346070" w:rsidP="00C825DB">
      <w:pPr>
        <w:rPr>
          <w:rFonts w:asciiTheme="minorHAnsi" w:hAnsiTheme="minorHAnsi"/>
          <w:color w:val="002060"/>
          <w:sz w:val="24"/>
        </w:rPr>
      </w:pPr>
      <w:r>
        <w:rPr>
          <w:rFonts w:asciiTheme="minorHAnsi" w:hAnsiTheme="minorHAnsi"/>
          <w:color w:val="002060"/>
          <w:sz w:val="24"/>
        </w:rPr>
        <w:t>How does this ITAP g</w:t>
      </w:r>
      <w:r w:rsidR="007F11AE">
        <w:rPr>
          <w:rFonts w:asciiTheme="minorHAnsi" w:hAnsiTheme="minorHAnsi"/>
          <w:color w:val="002060"/>
          <w:sz w:val="24"/>
        </w:rPr>
        <w:t xml:space="preserve">ive you confidence </w:t>
      </w:r>
      <w:r>
        <w:rPr>
          <w:rFonts w:asciiTheme="minorHAnsi" w:hAnsiTheme="minorHAnsi"/>
          <w:color w:val="002060"/>
          <w:sz w:val="24"/>
        </w:rPr>
        <w:t>to teach a full lesson?</w:t>
      </w:r>
    </w:p>
    <w:p w14:paraId="7E2C866C" w14:textId="77777777" w:rsidR="004D651A" w:rsidRDefault="004D651A" w:rsidP="00C825DB">
      <w:pPr>
        <w:rPr>
          <w:rFonts w:asciiTheme="minorHAnsi" w:hAnsiTheme="minorHAnsi"/>
          <w:color w:val="002060"/>
          <w:sz w:val="24"/>
        </w:rPr>
      </w:pPr>
    </w:p>
    <w:p w14:paraId="46954984" w14:textId="77777777" w:rsidR="0076105E" w:rsidRDefault="0076105E" w:rsidP="00C825DB">
      <w:pPr>
        <w:rPr>
          <w:rFonts w:asciiTheme="minorHAnsi" w:hAnsiTheme="minorHAnsi"/>
          <w:color w:val="002060"/>
          <w:sz w:val="24"/>
        </w:rPr>
      </w:pPr>
    </w:p>
    <w:p w14:paraId="65663E2B" w14:textId="77777777" w:rsidR="0076105E" w:rsidRDefault="0076105E" w:rsidP="00C825DB">
      <w:pPr>
        <w:rPr>
          <w:rFonts w:asciiTheme="minorHAnsi" w:hAnsiTheme="minorHAnsi"/>
          <w:color w:val="002060"/>
          <w:sz w:val="24"/>
        </w:rPr>
      </w:pPr>
    </w:p>
    <w:p w14:paraId="2C8E282A" w14:textId="77777777" w:rsidR="0076105E" w:rsidRDefault="0076105E" w:rsidP="00C825DB">
      <w:pPr>
        <w:rPr>
          <w:rFonts w:asciiTheme="minorHAnsi" w:hAnsiTheme="minorHAnsi"/>
          <w:color w:val="002060"/>
          <w:sz w:val="24"/>
        </w:rPr>
      </w:pPr>
    </w:p>
    <w:p w14:paraId="4BE2DE86" w14:textId="77777777" w:rsidR="0076105E" w:rsidRDefault="0076105E" w:rsidP="00C825DB">
      <w:pPr>
        <w:rPr>
          <w:rFonts w:asciiTheme="minorHAnsi" w:hAnsiTheme="minorHAnsi"/>
          <w:color w:val="002060"/>
          <w:sz w:val="24"/>
        </w:rPr>
      </w:pPr>
    </w:p>
    <w:p w14:paraId="0EB680E3" w14:textId="77777777" w:rsidR="0076105E" w:rsidRDefault="0076105E" w:rsidP="00C825DB">
      <w:pPr>
        <w:rPr>
          <w:rFonts w:asciiTheme="minorHAnsi" w:hAnsiTheme="minorHAnsi"/>
          <w:color w:val="002060"/>
          <w:sz w:val="24"/>
        </w:rPr>
      </w:pPr>
    </w:p>
    <w:p w14:paraId="36798F11" w14:textId="77777777" w:rsidR="0076105E" w:rsidRDefault="0076105E" w:rsidP="00C825DB">
      <w:pPr>
        <w:rPr>
          <w:rFonts w:asciiTheme="minorHAnsi" w:hAnsiTheme="minorHAnsi"/>
          <w:color w:val="002060"/>
          <w:sz w:val="24"/>
        </w:rPr>
      </w:pPr>
    </w:p>
    <w:p w14:paraId="6A8665E3" w14:textId="77777777" w:rsidR="0076105E" w:rsidRDefault="0076105E" w:rsidP="00C825DB">
      <w:pPr>
        <w:rPr>
          <w:rFonts w:asciiTheme="minorHAnsi" w:hAnsiTheme="minorHAnsi"/>
          <w:color w:val="002060"/>
          <w:sz w:val="24"/>
        </w:rPr>
      </w:pPr>
    </w:p>
    <w:p w14:paraId="293A5D37" w14:textId="77777777" w:rsidR="0076105E" w:rsidRDefault="0076105E" w:rsidP="00C825DB">
      <w:pPr>
        <w:rPr>
          <w:rFonts w:asciiTheme="minorHAnsi" w:hAnsiTheme="minorHAnsi"/>
          <w:color w:val="002060"/>
          <w:sz w:val="24"/>
        </w:rPr>
      </w:pPr>
    </w:p>
    <w:p w14:paraId="67439D6E" w14:textId="77777777" w:rsidR="0076105E" w:rsidRDefault="0076105E" w:rsidP="00C825DB">
      <w:pPr>
        <w:rPr>
          <w:rFonts w:asciiTheme="minorHAnsi" w:hAnsiTheme="minorHAnsi"/>
          <w:color w:val="002060"/>
          <w:sz w:val="24"/>
        </w:rPr>
      </w:pPr>
    </w:p>
    <w:p w14:paraId="42B6887D" w14:textId="589417C3" w:rsidR="0076105E" w:rsidRDefault="0076105E" w:rsidP="00C825DB">
      <w:pPr>
        <w:rPr>
          <w:rFonts w:asciiTheme="minorHAnsi" w:hAnsiTheme="minorHAnsi"/>
          <w:color w:val="002060"/>
          <w:sz w:val="24"/>
        </w:rPr>
      </w:pPr>
      <w:r>
        <w:rPr>
          <w:rFonts w:asciiTheme="minorHAnsi" w:hAnsiTheme="minorHAnsi"/>
          <w:color w:val="002060"/>
          <w:sz w:val="24"/>
        </w:rPr>
        <w:br w:type="page"/>
      </w:r>
    </w:p>
    <w:p w14:paraId="1129AD23" w14:textId="51F47E52" w:rsidR="00840FCE" w:rsidRPr="000E136E" w:rsidRDefault="00840FCE" w:rsidP="00840FCE">
      <w:pPr>
        <w:rPr>
          <w:rFonts w:asciiTheme="minorHAnsi" w:eastAsia="Tahoma" w:hAnsiTheme="minorHAnsi" w:cstheme="minorHAnsi"/>
          <w:b/>
          <w:bCs/>
          <w:color w:val="002060"/>
          <w:sz w:val="64"/>
          <w:szCs w:val="64"/>
          <w:u w:val="single"/>
        </w:rPr>
      </w:pPr>
      <w:r w:rsidRPr="000E136E">
        <w:rPr>
          <w:rFonts w:asciiTheme="minorHAnsi" w:eastAsia="Tahoma" w:hAnsiTheme="minorHAnsi" w:cstheme="minorHAnsi"/>
          <w:b/>
          <w:bCs/>
          <w:color w:val="002060"/>
          <w:sz w:val="64"/>
          <w:szCs w:val="64"/>
          <w:u w:val="single"/>
        </w:rPr>
        <w:lastRenderedPageBreak/>
        <w:t>ITAP 2</w:t>
      </w:r>
    </w:p>
    <w:p w14:paraId="06E3D4B6" w14:textId="77777777" w:rsidR="00840FCE" w:rsidRPr="009C014D" w:rsidRDefault="00840FCE" w:rsidP="00840FCE">
      <w:pPr>
        <w:rPr>
          <w:rFonts w:asciiTheme="minorHAnsi" w:eastAsia="Tahoma" w:hAnsiTheme="minorHAnsi" w:cstheme="minorHAnsi"/>
          <w:b/>
          <w:bCs/>
          <w:color w:val="002060"/>
          <w:szCs w:val="20"/>
        </w:rPr>
      </w:pPr>
    </w:p>
    <w:p w14:paraId="6D63F80C" w14:textId="264F15D4" w:rsidR="00840FCE" w:rsidRPr="00F346B8" w:rsidRDefault="00840FCE" w:rsidP="00840FCE">
      <w:pPr>
        <w:rPr>
          <w:rFonts w:asciiTheme="minorHAnsi" w:eastAsia="Tahoma" w:hAnsiTheme="minorHAnsi" w:cstheme="minorHAnsi"/>
          <w:bCs/>
          <w:color w:val="002060"/>
          <w:sz w:val="28"/>
          <w:szCs w:val="28"/>
        </w:rPr>
      </w:pPr>
      <w:r>
        <w:rPr>
          <w:rFonts w:asciiTheme="minorHAnsi" w:eastAsia="Tahoma" w:hAnsiTheme="minorHAnsi" w:cstheme="minorHAnsi"/>
          <w:bCs/>
          <w:color w:val="002060"/>
          <w:sz w:val="28"/>
          <w:szCs w:val="28"/>
        </w:rPr>
        <w:t xml:space="preserve">ITAP lead: </w:t>
      </w:r>
      <w:r w:rsidR="00580CA8" w:rsidRPr="00580CA8">
        <w:rPr>
          <w:rFonts w:asciiTheme="minorHAnsi" w:eastAsia="Tahoma" w:hAnsiTheme="minorHAnsi" w:cstheme="minorHAnsi"/>
          <w:bCs/>
          <w:color w:val="002060"/>
          <w:sz w:val="28"/>
          <w:szCs w:val="28"/>
        </w:rPr>
        <w:t xml:space="preserve">Peter Atherton </w:t>
      </w:r>
      <w:hyperlink r:id="rId17" w:history="1">
        <w:r w:rsidR="00580CA8" w:rsidRPr="00580CA8">
          <w:rPr>
            <w:rStyle w:val="Hyperlink"/>
            <w:rFonts w:asciiTheme="minorHAnsi" w:eastAsia="Tahoma" w:hAnsiTheme="minorHAnsi" w:cstheme="minorHAnsi"/>
            <w:bCs/>
            <w:sz w:val="28"/>
            <w:szCs w:val="28"/>
          </w:rPr>
          <w:t>P.F.Atherton@ljmu.ac.uk</w:t>
        </w:r>
      </w:hyperlink>
    </w:p>
    <w:p w14:paraId="2F2FCB76" w14:textId="77777777" w:rsidR="00840FCE" w:rsidRPr="009C014D" w:rsidRDefault="00840FCE" w:rsidP="00840FCE">
      <w:pPr>
        <w:rPr>
          <w:rFonts w:asciiTheme="minorHAnsi" w:eastAsia="Tahoma" w:hAnsiTheme="minorHAnsi" w:cstheme="minorHAnsi"/>
          <w:b/>
          <w:bCs/>
          <w:color w:val="002060"/>
          <w:szCs w:val="20"/>
        </w:rPr>
      </w:pPr>
    </w:p>
    <w:p w14:paraId="1D421239" w14:textId="7148FEC3" w:rsidR="00580CA8" w:rsidRPr="000E136E" w:rsidRDefault="00580CA8" w:rsidP="00580CA8">
      <w:pPr>
        <w:rPr>
          <w:rFonts w:asciiTheme="minorHAnsi" w:eastAsia="Tahoma" w:hAnsiTheme="minorHAnsi" w:cstheme="minorHAnsi"/>
          <w:b/>
          <w:bCs/>
          <w:color w:val="002060"/>
          <w:sz w:val="34"/>
          <w:szCs w:val="34"/>
        </w:rPr>
      </w:pPr>
      <w:r w:rsidRPr="000E136E">
        <w:rPr>
          <w:rFonts w:asciiTheme="minorHAnsi" w:eastAsia="Tahoma" w:hAnsiTheme="minorHAnsi" w:cstheme="minorHAnsi"/>
          <w:b/>
          <w:bCs/>
          <w:color w:val="002060"/>
          <w:sz w:val="34"/>
          <w:szCs w:val="34"/>
        </w:rPr>
        <w:t>How to I model and explain knowledge, processes and skills in my subject?</w:t>
      </w:r>
    </w:p>
    <w:p w14:paraId="63E93129" w14:textId="77777777" w:rsidR="00580CA8" w:rsidRPr="009C014D" w:rsidRDefault="00580CA8" w:rsidP="00580CA8">
      <w:pPr>
        <w:rPr>
          <w:rFonts w:asciiTheme="minorHAnsi" w:eastAsia="Tahoma" w:hAnsiTheme="minorHAnsi" w:cstheme="minorHAnsi"/>
          <w:b/>
          <w:bCs/>
          <w:color w:val="002060"/>
          <w:szCs w:val="20"/>
        </w:rPr>
      </w:pPr>
    </w:p>
    <w:p w14:paraId="0AC1CD35" w14:textId="77777777" w:rsidR="00580CA8" w:rsidRPr="000E2A47" w:rsidRDefault="00580CA8" w:rsidP="00580CA8">
      <w:pPr>
        <w:rPr>
          <w:rFonts w:asciiTheme="minorHAnsi" w:eastAsia="Tahoma" w:hAnsiTheme="minorHAnsi" w:cstheme="minorHAnsi"/>
          <w:color w:val="002060"/>
          <w:sz w:val="28"/>
          <w:szCs w:val="28"/>
        </w:rPr>
      </w:pPr>
      <w:r w:rsidRPr="000E2A47">
        <w:rPr>
          <w:rFonts w:asciiTheme="minorHAnsi" w:eastAsia="Tahoma" w:hAnsiTheme="minorHAnsi" w:cstheme="minorHAnsi"/>
          <w:color w:val="002060"/>
          <w:sz w:val="28"/>
          <w:szCs w:val="28"/>
        </w:rPr>
        <w:t>To begin to be able to:</w:t>
      </w:r>
    </w:p>
    <w:p w14:paraId="47EA1C15" w14:textId="77777777" w:rsidR="00580CA8" w:rsidRPr="000E2A47" w:rsidRDefault="00580CA8" w:rsidP="00580CA8">
      <w:pPr>
        <w:numPr>
          <w:ilvl w:val="0"/>
          <w:numId w:val="31"/>
        </w:numPr>
        <w:rPr>
          <w:rFonts w:asciiTheme="minorHAnsi" w:eastAsia="Tahoma" w:hAnsiTheme="minorHAnsi" w:cstheme="minorHAnsi"/>
          <w:color w:val="002060"/>
          <w:sz w:val="28"/>
          <w:szCs w:val="28"/>
        </w:rPr>
      </w:pPr>
      <w:r w:rsidRPr="000E2A47">
        <w:rPr>
          <w:rFonts w:asciiTheme="minorHAnsi" w:eastAsia="Tahoma" w:hAnsiTheme="minorHAnsi" w:cstheme="minorHAnsi"/>
          <w:color w:val="002060"/>
          <w:sz w:val="28"/>
          <w:szCs w:val="28"/>
        </w:rPr>
        <w:t>Model and explain one aspect of my subject</w:t>
      </w:r>
    </w:p>
    <w:p w14:paraId="7B442373" w14:textId="77777777" w:rsidR="00580CA8" w:rsidRPr="000E2A47" w:rsidRDefault="00580CA8" w:rsidP="00580CA8">
      <w:pPr>
        <w:numPr>
          <w:ilvl w:val="0"/>
          <w:numId w:val="31"/>
        </w:numPr>
        <w:rPr>
          <w:rFonts w:asciiTheme="minorHAnsi" w:eastAsia="Tahoma" w:hAnsiTheme="minorHAnsi" w:cstheme="minorHAnsi"/>
          <w:color w:val="002060"/>
          <w:sz w:val="28"/>
          <w:szCs w:val="28"/>
        </w:rPr>
      </w:pPr>
      <w:r w:rsidRPr="000E2A47">
        <w:rPr>
          <w:rFonts w:asciiTheme="minorHAnsi" w:eastAsia="Tahoma" w:hAnsiTheme="minorHAnsi" w:cstheme="minorHAnsi"/>
          <w:color w:val="002060"/>
          <w:sz w:val="28"/>
          <w:szCs w:val="28"/>
        </w:rPr>
        <w:t>Break down complex concepts or skills into bite-size chunks</w:t>
      </w:r>
    </w:p>
    <w:p w14:paraId="0010DA1C" w14:textId="77777777" w:rsidR="00580CA8" w:rsidRPr="000E2A47" w:rsidRDefault="00580CA8" w:rsidP="00580CA8">
      <w:pPr>
        <w:numPr>
          <w:ilvl w:val="0"/>
          <w:numId w:val="31"/>
        </w:numPr>
        <w:rPr>
          <w:rFonts w:asciiTheme="minorHAnsi" w:eastAsia="Tahoma" w:hAnsiTheme="minorHAnsi" w:cstheme="minorHAnsi"/>
          <w:color w:val="002060"/>
          <w:sz w:val="28"/>
          <w:szCs w:val="28"/>
        </w:rPr>
      </w:pPr>
      <w:r w:rsidRPr="000E2A47">
        <w:rPr>
          <w:rFonts w:asciiTheme="minorHAnsi" w:eastAsia="Tahoma" w:hAnsiTheme="minorHAnsi" w:cstheme="minorHAnsi"/>
          <w:color w:val="002060"/>
          <w:sz w:val="28"/>
          <w:szCs w:val="28"/>
        </w:rPr>
        <w:t>Practise the ‘hand-over’ from teacher to pupil activity</w:t>
      </w:r>
    </w:p>
    <w:p w14:paraId="1EE313FB" w14:textId="77777777" w:rsidR="00840FCE" w:rsidRPr="00F40174" w:rsidRDefault="00840FCE" w:rsidP="00840FCE">
      <w:pPr>
        <w:rPr>
          <w:rFonts w:asciiTheme="minorHAnsi" w:eastAsia="Tahoma" w:hAnsiTheme="minorHAnsi" w:cstheme="minorHAnsi"/>
          <w:bCs/>
          <w:color w:val="002060"/>
          <w:szCs w:val="20"/>
        </w:rPr>
      </w:pPr>
    </w:p>
    <w:p w14:paraId="12B7383C" w14:textId="77777777" w:rsidR="00A72339" w:rsidRPr="00F40174" w:rsidRDefault="00A72339" w:rsidP="00840FCE">
      <w:pPr>
        <w:rPr>
          <w:rFonts w:asciiTheme="minorHAnsi" w:eastAsia="Tahoma" w:hAnsiTheme="minorHAnsi" w:cstheme="minorHAnsi"/>
          <w:bCs/>
          <w:color w:val="002060"/>
          <w:szCs w:val="20"/>
        </w:rPr>
      </w:pPr>
    </w:p>
    <w:p w14:paraId="09C5DBBB" w14:textId="77777777" w:rsidR="00840FCE" w:rsidRPr="00292C12" w:rsidRDefault="00840FCE" w:rsidP="00840FCE">
      <w:pPr>
        <w:rPr>
          <w:rFonts w:asciiTheme="minorHAnsi" w:hAnsiTheme="minorHAnsi"/>
          <w:color w:val="002060"/>
          <w:sz w:val="24"/>
          <w:u w:val="single"/>
        </w:rPr>
      </w:pPr>
      <w:r w:rsidRPr="00292C12">
        <w:rPr>
          <w:rFonts w:asciiTheme="minorHAnsi" w:hAnsiTheme="minorHAnsi"/>
          <w:color w:val="002060"/>
          <w:sz w:val="24"/>
          <w:u w:val="single"/>
        </w:rPr>
        <w:t>A brief overview of the literature:</w:t>
      </w:r>
    </w:p>
    <w:p w14:paraId="068B40D8" w14:textId="77777777" w:rsidR="00840FCE" w:rsidRPr="009C014D" w:rsidRDefault="00840FCE" w:rsidP="00840FCE">
      <w:pPr>
        <w:rPr>
          <w:rFonts w:asciiTheme="minorHAnsi" w:hAnsiTheme="minorHAnsi"/>
          <w:color w:val="002060"/>
          <w:szCs w:val="20"/>
        </w:rPr>
      </w:pPr>
    </w:p>
    <w:p w14:paraId="77C71CB8" w14:textId="3864BC39" w:rsidR="00771F84" w:rsidRDefault="00736334" w:rsidP="00736334">
      <w:pPr>
        <w:rPr>
          <w:rFonts w:asciiTheme="minorHAnsi" w:hAnsiTheme="minorHAnsi"/>
          <w:color w:val="002060"/>
          <w:sz w:val="24"/>
        </w:rPr>
      </w:pPr>
      <w:r w:rsidRPr="00736334">
        <w:rPr>
          <w:rFonts w:asciiTheme="minorHAnsi" w:hAnsiTheme="minorHAnsi"/>
          <w:color w:val="002060"/>
          <w:sz w:val="24"/>
        </w:rPr>
        <w:t xml:space="preserve">The inclusion of modelling and explaining in the </w:t>
      </w:r>
      <w:r w:rsidR="009555AC">
        <w:rPr>
          <w:rFonts w:asciiTheme="minorHAnsi" w:hAnsiTheme="minorHAnsi"/>
          <w:color w:val="002060"/>
          <w:sz w:val="24"/>
        </w:rPr>
        <w:t>ITAP</w:t>
      </w:r>
      <w:r w:rsidRPr="00736334">
        <w:rPr>
          <w:rFonts w:asciiTheme="minorHAnsi" w:hAnsiTheme="minorHAnsi"/>
          <w:color w:val="002060"/>
          <w:sz w:val="24"/>
        </w:rPr>
        <w:t xml:space="preserve"> programme arises from its centrality in developing effective teaching. Recommended, evidence-based practice is widely explored in practitioner literature, psychology-based studies and policy documents, for example the ITTCCF (DfE, 2019). Rosenshine (2012) positions modelling and worked examples among several core principles effective teachers employ. Related pedagogic principles include activating prior knowledge, sequencing content in small steps, and providing guided practice. Sweller (2016) concludes that working memory has recognised limits. </w:t>
      </w:r>
    </w:p>
    <w:p w14:paraId="6E14DBBA" w14:textId="77777777" w:rsidR="00771F84" w:rsidRDefault="00771F84" w:rsidP="00736334">
      <w:pPr>
        <w:rPr>
          <w:rFonts w:asciiTheme="minorHAnsi" w:hAnsiTheme="minorHAnsi"/>
          <w:color w:val="002060"/>
          <w:sz w:val="24"/>
        </w:rPr>
      </w:pPr>
    </w:p>
    <w:p w14:paraId="03ACAB24" w14:textId="2CA5C21F" w:rsidR="00736334" w:rsidRPr="00736334" w:rsidRDefault="00736334" w:rsidP="00736334">
      <w:pPr>
        <w:rPr>
          <w:rFonts w:asciiTheme="minorHAnsi" w:hAnsiTheme="minorHAnsi"/>
          <w:color w:val="002060"/>
          <w:sz w:val="24"/>
        </w:rPr>
      </w:pPr>
      <w:r w:rsidRPr="00736334">
        <w:rPr>
          <w:rFonts w:asciiTheme="minorHAnsi" w:hAnsiTheme="minorHAnsi"/>
          <w:color w:val="002060"/>
          <w:sz w:val="24"/>
        </w:rPr>
        <w:t>To address this, explicit instruction, including modelling, reduces unnecessary cognitive load when learners encounter novel, domain-specific knowledge. Collins and Kapur (2006) build on this idea through the concept of "cognitive apprenticeship," in which modelling makes expert thinking visible as the first stage in a sequence that moves through coaching, scaffolding, and fading as learner autonomy grows. Sherrington (2022) turns this research into practical classroom guidance through concise "WalkThru" guides covering coaching and modelling techniques, while Feely and Karlin (2022) document how skilled teachers apply modelling in real classroom settings. Modelling is deemed effective in the context of cognitive science and is characterised by a structured, gradual release of responsibility.</w:t>
      </w:r>
    </w:p>
    <w:p w14:paraId="5F35255B" w14:textId="77777777" w:rsidR="00840FCE" w:rsidRPr="009C014D" w:rsidRDefault="00840FCE" w:rsidP="00840FCE">
      <w:pPr>
        <w:rPr>
          <w:rFonts w:asciiTheme="minorHAnsi" w:hAnsiTheme="minorHAnsi"/>
          <w:color w:val="002060"/>
          <w:sz w:val="22"/>
          <w:szCs w:val="22"/>
        </w:rPr>
      </w:pPr>
    </w:p>
    <w:p w14:paraId="14E7092D" w14:textId="77777777" w:rsidR="00840FCE" w:rsidRPr="004A7626" w:rsidRDefault="00840FCE" w:rsidP="00840FCE">
      <w:pPr>
        <w:rPr>
          <w:rFonts w:asciiTheme="minorHAnsi" w:hAnsiTheme="minorHAnsi"/>
          <w:color w:val="002060"/>
          <w:szCs w:val="20"/>
          <w:u w:val="single"/>
        </w:rPr>
      </w:pPr>
      <w:r w:rsidRPr="004A7626">
        <w:rPr>
          <w:rFonts w:asciiTheme="minorHAnsi" w:hAnsiTheme="minorHAnsi"/>
          <w:color w:val="002060"/>
          <w:szCs w:val="20"/>
          <w:u w:val="single"/>
        </w:rPr>
        <w:t>References:</w:t>
      </w:r>
    </w:p>
    <w:p w14:paraId="7E57B326" w14:textId="77777777" w:rsidR="00840FCE" w:rsidRPr="004A7626" w:rsidRDefault="00840FCE" w:rsidP="00840FCE">
      <w:pPr>
        <w:rPr>
          <w:rFonts w:asciiTheme="minorHAnsi" w:hAnsiTheme="minorHAnsi"/>
          <w:color w:val="002060"/>
          <w:szCs w:val="20"/>
          <w:u w:val="single"/>
        </w:rPr>
      </w:pPr>
    </w:p>
    <w:p w14:paraId="36D57F67" w14:textId="6118DA87" w:rsidR="00736334" w:rsidRPr="004A7626" w:rsidRDefault="00736334" w:rsidP="00736334">
      <w:pPr>
        <w:numPr>
          <w:ilvl w:val="0"/>
          <w:numId w:val="32"/>
        </w:numPr>
        <w:rPr>
          <w:rFonts w:asciiTheme="minorHAnsi" w:hAnsiTheme="minorHAnsi"/>
          <w:color w:val="002060"/>
          <w:szCs w:val="20"/>
        </w:rPr>
      </w:pPr>
      <w:r w:rsidRPr="004A7626">
        <w:rPr>
          <w:rFonts w:asciiTheme="minorHAnsi" w:hAnsiTheme="minorHAnsi"/>
          <w:color w:val="002060"/>
          <w:szCs w:val="20"/>
        </w:rPr>
        <w:t xml:space="preserve">Collins, A. and Kapur, M. (2006) </w:t>
      </w:r>
      <w:r w:rsidRPr="004A7626">
        <w:rPr>
          <w:rFonts w:asciiTheme="minorHAnsi" w:hAnsiTheme="minorHAnsi"/>
          <w:i/>
          <w:iCs/>
          <w:color w:val="002060"/>
          <w:szCs w:val="20"/>
        </w:rPr>
        <w:t>Cognitive apprenticeship</w:t>
      </w:r>
      <w:r w:rsidRPr="004A7626">
        <w:rPr>
          <w:rFonts w:asciiTheme="minorHAnsi" w:hAnsiTheme="minorHAnsi"/>
          <w:color w:val="002060"/>
          <w:szCs w:val="20"/>
        </w:rPr>
        <w:t> (Vol. 291)</w:t>
      </w:r>
    </w:p>
    <w:p w14:paraId="37856284" w14:textId="77777777" w:rsidR="00736334" w:rsidRPr="004A7626" w:rsidRDefault="00736334" w:rsidP="00736334">
      <w:pPr>
        <w:numPr>
          <w:ilvl w:val="0"/>
          <w:numId w:val="32"/>
        </w:numPr>
        <w:rPr>
          <w:rFonts w:asciiTheme="minorHAnsi" w:hAnsiTheme="minorHAnsi"/>
          <w:color w:val="002060"/>
          <w:szCs w:val="20"/>
        </w:rPr>
      </w:pPr>
      <w:r w:rsidRPr="004A7626">
        <w:rPr>
          <w:rFonts w:asciiTheme="minorHAnsi" w:hAnsiTheme="minorHAnsi"/>
          <w:color w:val="002060"/>
          <w:szCs w:val="20"/>
        </w:rPr>
        <w:t xml:space="preserve">Department for Education (2019) </w:t>
      </w:r>
      <w:r w:rsidRPr="004A7626">
        <w:rPr>
          <w:rFonts w:asciiTheme="minorHAnsi" w:hAnsiTheme="minorHAnsi"/>
          <w:i/>
          <w:iCs/>
          <w:color w:val="002060"/>
          <w:szCs w:val="20"/>
        </w:rPr>
        <w:t>ITT core content framework</w:t>
      </w:r>
      <w:r w:rsidRPr="004A7626">
        <w:rPr>
          <w:rFonts w:asciiTheme="minorHAnsi" w:hAnsiTheme="minorHAnsi"/>
          <w:color w:val="002060"/>
          <w:szCs w:val="20"/>
        </w:rPr>
        <w:t xml:space="preserve">. Available at: </w:t>
      </w:r>
      <w:hyperlink r:id="rId18" w:history="1">
        <w:r w:rsidRPr="004A7626">
          <w:rPr>
            <w:rStyle w:val="Hyperlink"/>
            <w:rFonts w:asciiTheme="minorHAnsi" w:hAnsiTheme="minorHAnsi"/>
            <w:szCs w:val="20"/>
          </w:rPr>
          <w:t>https://assets.publishing.service.gov.uk/media/6061eb9cd3bf7f5cde260984/ITT_core_content_framework_.pdf</w:t>
        </w:r>
      </w:hyperlink>
    </w:p>
    <w:p w14:paraId="13214277" w14:textId="2F22B224" w:rsidR="00736334" w:rsidRPr="004A7626" w:rsidRDefault="00736334" w:rsidP="00736334">
      <w:pPr>
        <w:numPr>
          <w:ilvl w:val="0"/>
          <w:numId w:val="32"/>
        </w:numPr>
        <w:rPr>
          <w:rFonts w:asciiTheme="minorHAnsi" w:hAnsiTheme="minorHAnsi"/>
          <w:color w:val="002060"/>
          <w:szCs w:val="20"/>
        </w:rPr>
      </w:pPr>
      <w:r w:rsidRPr="004A7626">
        <w:rPr>
          <w:rFonts w:asciiTheme="minorHAnsi" w:hAnsiTheme="minorHAnsi"/>
          <w:color w:val="002060"/>
          <w:szCs w:val="20"/>
        </w:rPr>
        <w:t xml:space="preserve">Feely, M. and Karlin, B. (2022) </w:t>
      </w:r>
      <w:r w:rsidRPr="004A7626">
        <w:rPr>
          <w:rFonts w:asciiTheme="minorHAnsi" w:hAnsiTheme="minorHAnsi"/>
          <w:i/>
          <w:iCs/>
          <w:color w:val="002060"/>
          <w:szCs w:val="20"/>
        </w:rPr>
        <w:t>The teaching and learning playbook: examples of excellence in teaching</w:t>
      </w:r>
      <w:r w:rsidRPr="004A7626">
        <w:rPr>
          <w:rFonts w:asciiTheme="minorHAnsi" w:hAnsiTheme="minorHAnsi"/>
          <w:color w:val="002060"/>
          <w:szCs w:val="20"/>
        </w:rPr>
        <w:t>. Abingdon: Routledge</w:t>
      </w:r>
    </w:p>
    <w:p w14:paraId="7DFF80E8" w14:textId="7A627B57" w:rsidR="00736334" w:rsidRPr="004A7626" w:rsidRDefault="00736334" w:rsidP="00736334">
      <w:pPr>
        <w:numPr>
          <w:ilvl w:val="0"/>
          <w:numId w:val="32"/>
        </w:numPr>
        <w:rPr>
          <w:rFonts w:asciiTheme="minorHAnsi" w:hAnsiTheme="minorHAnsi"/>
          <w:color w:val="002060"/>
          <w:szCs w:val="20"/>
        </w:rPr>
      </w:pPr>
      <w:r w:rsidRPr="004A7626">
        <w:rPr>
          <w:rFonts w:asciiTheme="minorHAnsi" w:hAnsiTheme="minorHAnsi"/>
          <w:color w:val="002060"/>
          <w:szCs w:val="20"/>
        </w:rPr>
        <w:t xml:space="preserve">Rosenshine, B. (2012) Principles of Instruction: Research-based strategies that all teachers should know. American Educator, 12–20 </w:t>
      </w:r>
      <w:hyperlink r:id="rId19" w:history="1">
        <w:r w:rsidRPr="004A7626">
          <w:rPr>
            <w:rStyle w:val="Hyperlink"/>
            <w:rFonts w:asciiTheme="minorHAnsi" w:hAnsiTheme="minorHAnsi"/>
            <w:szCs w:val="20"/>
          </w:rPr>
          <w:t>https://doi.org/10.1111/j.1467-8535.2005.00507.x.</w:t>
        </w:r>
      </w:hyperlink>
    </w:p>
    <w:p w14:paraId="4E012E87" w14:textId="2E07C021" w:rsidR="00736334" w:rsidRPr="004A7626" w:rsidRDefault="00736334" w:rsidP="00736334">
      <w:pPr>
        <w:numPr>
          <w:ilvl w:val="0"/>
          <w:numId w:val="32"/>
        </w:numPr>
        <w:rPr>
          <w:rFonts w:asciiTheme="minorHAnsi" w:hAnsiTheme="minorHAnsi"/>
          <w:color w:val="002060"/>
          <w:szCs w:val="20"/>
        </w:rPr>
      </w:pPr>
      <w:r w:rsidRPr="004A7626">
        <w:rPr>
          <w:rFonts w:asciiTheme="minorHAnsi" w:hAnsiTheme="minorHAnsi"/>
          <w:color w:val="002060"/>
          <w:szCs w:val="20"/>
        </w:rPr>
        <w:t xml:space="preserve">Sherrington, T. (2022) </w:t>
      </w:r>
      <w:r w:rsidRPr="004A7626">
        <w:rPr>
          <w:rFonts w:asciiTheme="minorHAnsi" w:hAnsiTheme="minorHAnsi"/>
          <w:i/>
          <w:iCs/>
          <w:color w:val="002060"/>
          <w:szCs w:val="20"/>
        </w:rPr>
        <w:t>Teaching WalkThrus 3: five-step guides to instructional coaching</w:t>
      </w:r>
      <w:r w:rsidRPr="004A7626">
        <w:rPr>
          <w:rFonts w:asciiTheme="minorHAnsi" w:hAnsiTheme="minorHAnsi"/>
          <w:color w:val="002060"/>
          <w:szCs w:val="20"/>
        </w:rPr>
        <w:t>. London: Hachette UK</w:t>
      </w:r>
    </w:p>
    <w:p w14:paraId="7D6F6B51" w14:textId="77777777" w:rsidR="00E536D8" w:rsidRPr="00E536D8" w:rsidRDefault="00736334" w:rsidP="004106E9">
      <w:pPr>
        <w:numPr>
          <w:ilvl w:val="0"/>
          <w:numId w:val="32"/>
        </w:numPr>
        <w:rPr>
          <w:rFonts w:asciiTheme="minorHAnsi" w:hAnsiTheme="minorHAnsi"/>
          <w:color w:val="002060"/>
          <w:sz w:val="24"/>
        </w:rPr>
      </w:pPr>
      <w:r w:rsidRPr="004A7626">
        <w:rPr>
          <w:rFonts w:asciiTheme="minorHAnsi" w:hAnsiTheme="minorHAnsi"/>
          <w:color w:val="002060"/>
          <w:szCs w:val="20"/>
        </w:rPr>
        <w:t xml:space="preserve">Sweller, J. (2016) 'Working memory, long-term memory, and instructional design', </w:t>
      </w:r>
      <w:r w:rsidRPr="004A7626">
        <w:rPr>
          <w:rFonts w:asciiTheme="minorHAnsi" w:hAnsiTheme="minorHAnsi"/>
          <w:i/>
          <w:iCs/>
          <w:color w:val="002060"/>
          <w:szCs w:val="20"/>
        </w:rPr>
        <w:t>Journal of Applied Research in Memory and Cognition</w:t>
      </w:r>
      <w:r w:rsidRPr="004A7626">
        <w:rPr>
          <w:rFonts w:asciiTheme="minorHAnsi" w:hAnsiTheme="minorHAnsi"/>
          <w:color w:val="002060"/>
          <w:szCs w:val="20"/>
        </w:rPr>
        <w:t>, 5(4), pp. 360–367</w:t>
      </w:r>
    </w:p>
    <w:p w14:paraId="5775B4C6" w14:textId="3674EC27" w:rsidR="00840FCE" w:rsidRPr="000E136E" w:rsidRDefault="00840FCE" w:rsidP="00E536D8">
      <w:pPr>
        <w:rPr>
          <w:rFonts w:asciiTheme="minorHAnsi" w:hAnsiTheme="minorHAnsi"/>
          <w:color w:val="002060"/>
          <w:sz w:val="24"/>
        </w:rPr>
      </w:pPr>
      <w:r w:rsidRPr="000E136E">
        <w:rPr>
          <w:rFonts w:asciiTheme="minorHAnsi" w:hAnsiTheme="minorHAnsi"/>
          <w:color w:val="002060"/>
          <w:sz w:val="24"/>
        </w:rPr>
        <w:br w:type="page"/>
      </w:r>
    </w:p>
    <w:p w14:paraId="59A5033E" w14:textId="77777777" w:rsidR="00840FCE" w:rsidRDefault="00840FCE" w:rsidP="00840FCE">
      <w:pPr>
        <w:rPr>
          <w:rFonts w:asciiTheme="minorHAnsi" w:hAnsiTheme="minorHAnsi"/>
          <w:b/>
          <w:bCs/>
          <w:color w:val="002060"/>
          <w:sz w:val="24"/>
          <w:u w:val="single"/>
        </w:rPr>
      </w:pPr>
      <w:r w:rsidRPr="00292C12">
        <w:rPr>
          <w:rFonts w:asciiTheme="minorHAnsi" w:hAnsiTheme="minorHAnsi"/>
          <w:b/>
          <w:bCs/>
          <w:color w:val="002060"/>
          <w:sz w:val="24"/>
          <w:u w:val="single"/>
        </w:rPr>
        <w:lastRenderedPageBreak/>
        <w:t xml:space="preserve">Observation </w:t>
      </w:r>
      <w:r>
        <w:rPr>
          <w:rFonts w:asciiTheme="minorHAnsi" w:hAnsiTheme="minorHAnsi"/>
          <w:b/>
          <w:bCs/>
          <w:color w:val="002060"/>
          <w:sz w:val="24"/>
          <w:u w:val="single"/>
        </w:rPr>
        <w:t>T</w:t>
      </w:r>
      <w:r w:rsidRPr="00292C12">
        <w:rPr>
          <w:rFonts w:asciiTheme="minorHAnsi" w:hAnsiTheme="minorHAnsi"/>
          <w:b/>
          <w:bCs/>
          <w:color w:val="002060"/>
          <w:sz w:val="24"/>
          <w:u w:val="single"/>
        </w:rPr>
        <w:t>emplate</w:t>
      </w:r>
    </w:p>
    <w:p w14:paraId="2A7A5045" w14:textId="77777777" w:rsidR="00840FCE" w:rsidRPr="00292C12" w:rsidRDefault="00840FCE" w:rsidP="00840FCE">
      <w:pPr>
        <w:rPr>
          <w:rFonts w:asciiTheme="minorHAnsi" w:hAnsiTheme="minorHAnsi"/>
          <w:b/>
          <w:bCs/>
          <w:color w:val="002060"/>
          <w:sz w:val="24"/>
          <w:u w:val="single"/>
        </w:rPr>
      </w:pPr>
    </w:p>
    <w:tbl>
      <w:tblPr>
        <w:tblStyle w:val="TableGrid"/>
        <w:tblW w:w="10348" w:type="dxa"/>
        <w:tblInd w:w="-667" w:type="dxa"/>
        <w:tblLook w:val="04A0" w:firstRow="1" w:lastRow="0" w:firstColumn="1" w:lastColumn="0" w:noHBand="0" w:noVBand="1"/>
      </w:tblPr>
      <w:tblGrid>
        <w:gridCol w:w="1300"/>
        <w:gridCol w:w="4524"/>
        <w:gridCol w:w="4524"/>
      </w:tblGrid>
      <w:tr w:rsidR="00840FCE" w:rsidRPr="00292C12" w14:paraId="076BE894" w14:textId="77777777" w:rsidTr="00362854">
        <w:tc>
          <w:tcPr>
            <w:tcW w:w="1114" w:type="dxa"/>
            <w:shd w:val="clear" w:color="auto" w:fill="DAE9F7" w:themeFill="text2" w:themeFillTint="1A"/>
          </w:tcPr>
          <w:p w14:paraId="31662C60" w14:textId="77777777" w:rsidR="00840FCE" w:rsidRPr="00D17C79" w:rsidRDefault="00840FCE" w:rsidP="00362854">
            <w:pPr>
              <w:rPr>
                <w:rFonts w:asciiTheme="minorHAnsi" w:hAnsiTheme="minorHAnsi"/>
                <w:b/>
                <w:bCs/>
                <w:color w:val="002060"/>
                <w:sz w:val="24"/>
              </w:rPr>
            </w:pPr>
            <w:r w:rsidRPr="00D17C79">
              <w:rPr>
                <w:rFonts w:asciiTheme="minorHAnsi" w:hAnsiTheme="minorHAnsi"/>
                <w:b/>
                <w:bCs/>
                <w:color w:val="002060"/>
                <w:sz w:val="24"/>
              </w:rPr>
              <w:t>Teacher Initials</w:t>
            </w:r>
          </w:p>
        </w:tc>
        <w:tc>
          <w:tcPr>
            <w:tcW w:w="4617" w:type="dxa"/>
            <w:shd w:val="clear" w:color="auto" w:fill="DAE9F7" w:themeFill="text2" w:themeFillTint="1A"/>
          </w:tcPr>
          <w:p w14:paraId="1ECB5C60" w14:textId="77777777" w:rsidR="00840FCE" w:rsidRDefault="00840FCE" w:rsidP="00362854">
            <w:pPr>
              <w:rPr>
                <w:rFonts w:asciiTheme="minorHAnsi" w:hAnsiTheme="minorHAnsi"/>
                <w:b/>
                <w:bCs/>
                <w:color w:val="002060"/>
                <w:sz w:val="24"/>
              </w:rPr>
            </w:pPr>
            <w:r w:rsidRPr="00D17C79">
              <w:rPr>
                <w:rFonts w:asciiTheme="minorHAnsi" w:hAnsiTheme="minorHAnsi"/>
                <w:b/>
                <w:bCs/>
                <w:color w:val="002060"/>
                <w:sz w:val="24"/>
              </w:rPr>
              <w:t>Technique observed</w:t>
            </w:r>
            <w:r w:rsidR="009071C8">
              <w:rPr>
                <w:rFonts w:asciiTheme="minorHAnsi" w:hAnsiTheme="minorHAnsi"/>
                <w:b/>
                <w:bCs/>
                <w:color w:val="002060"/>
                <w:sz w:val="24"/>
              </w:rPr>
              <w:t xml:space="preserve"> / </w:t>
            </w:r>
          </w:p>
          <w:p w14:paraId="37C13964" w14:textId="76C48DDA" w:rsidR="009071C8" w:rsidRPr="00D17C79" w:rsidRDefault="009071C8" w:rsidP="00362854">
            <w:pPr>
              <w:rPr>
                <w:rFonts w:asciiTheme="minorHAnsi" w:hAnsiTheme="minorHAnsi"/>
                <w:b/>
                <w:bCs/>
                <w:color w:val="002060"/>
                <w:sz w:val="24"/>
              </w:rPr>
            </w:pPr>
            <w:r>
              <w:rPr>
                <w:rFonts w:asciiTheme="minorHAnsi" w:hAnsiTheme="minorHAnsi"/>
                <w:b/>
                <w:bCs/>
                <w:color w:val="002060"/>
                <w:sz w:val="24"/>
              </w:rPr>
              <w:t>Adaptation observed</w:t>
            </w:r>
          </w:p>
        </w:tc>
        <w:tc>
          <w:tcPr>
            <w:tcW w:w="4617" w:type="dxa"/>
            <w:shd w:val="clear" w:color="auto" w:fill="DAE9F7" w:themeFill="text2" w:themeFillTint="1A"/>
          </w:tcPr>
          <w:p w14:paraId="0AC374FE" w14:textId="77777777" w:rsidR="00840FCE" w:rsidRPr="00D17C79" w:rsidRDefault="00840FCE" w:rsidP="00362854">
            <w:pPr>
              <w:rPr>
                <w:rFonts w:asciiTheme="minorHAnsi" w:hAnsiTheme="minorHAnsi"/>
                <w:b/>
                <w:bCs/>
                <w:color w:val="002060"/>
                <w:sz w:val="24"/>
              </w:rPr>
            </w:pPr>
            <w:r w:rsidRPr="00D17C79">
              <w:rPr>
                <w:rFonts w:asciiTheme="minorHAnsi" w:hAnsiTheme="minorHAnsi"/>
                <w:b/>
                <w:bCs/>
                <w:color w:val="002060"/>
                <w:sz w:val="24"/>
              </w:rPr>
              <w:t>Impact noted</w:t>
            </w:r>
          </w:p>
        </w:tc>
      </w:tr>
      <w:tr w:rsidR="00840FCE" w:rsidRPr="00292C12" w14:paraId="3A940382" w14:textId="77777777" w:rsidTr="00362854">
        <w:trPr>
          <w:trHeight w:val="2041"/>
        </w:trPr>
        <w:tc>
          <w:tcPr>
            <w:tcW w:w="1114" w:type="dxa"/>
          </w:tcPr>
          <w:p w14:paraId="51C62100" w14:textId="3FFCBECC" w:rsidR="00840FCE" w:rsidRPr="003248E1" w:rsidRDefault="00847DFB" w:rsidP="00362854">
            <w:pPr>
              <w:rPr>
                <w:rFonts w:asciiTheme="minorHAnsi" w:hAnsiTheme="minorHAnsi"/>
                <w:i/>
                <w:iCs/>
                <w:color w:val="002060"/>
                <w:sz w:val="24"/>
              </w:rPr>
            </w:pPr>
            <w:r>
              <w:rPr>
                <w:rFonts w:asciiTheme="minorHAnsi" w:hAnsiTheme="minorHAnsi"/>
                <w:i/>
                <w:iCs/>
                <w:color w:val="002060"/>
                <w:sz w:val="24"/>
              </w:rPr>
              <w:t xml:space="preserve">Technique </w:t>
            </w:r>
            <w:r w:rsidR="00840FCE">
              <w:rPr>
                <w:rFonts w:asciiTheme="minorHAnsi" w:hAnsiTheme="minorHAnsi"/>
                <w:i/>
                <w:iCs/>
                <w:color w:val="002060"/>
                <w:sz w:val="24"/>
              </w:rPr>
              <w:t>Example</w:t>
            </w:r>
            <w:r w:rsidR="00840FCE" w:rsidRPr="003248E1">
              <w:rPr>
                <w:rFonts w:asciiTheme="minorHAnsi" w:hAnsiTheme="minorHAnsi"/>
                <w:i/>
                <w:iCs/>
                <w:color w:val="002060"/>
                <w:sz w:val="24"/>
              </w:rPr>
              <w:t xml:space="preserve"> M.S</w:t>
            </w:r>
          </w:p>
        </w:tc>
        <w:tc>
          <w:tcPr>
            <w:tcW w:w="4617" w:type="dxa"/>
          </w:tcPr>
          <w:p w14:paraId="38ECCF6C" w14:textId="67B9F957" w:rsidR="00840FCE" w:rsidRPr="003248E1" w:rsidRDefault="008D4745" w:rsidP="00362854">
            <w:pPr>
              <w:rPr>
                <w:rFonts w:asciiTheme="minorHAnsi" w:hAnsiTheme="minorHAnsi"/>
                <w:i/>
                <w:iCs/>
                <w:color w:val="002060"/>
                <w:sz w:val="24"/>
              </w:rPr>
            </w:pPr>
            <w:r>
              <w:rPr>
                <w:rFonts w:asciiTheme="minorHAnsi" w:hAnsiTheme="minorHAnsi"/>
                <w:i/>
                <w:iCs/>
                <w:color w:val="002060"/>
                <w:sz w:val="24"/>
              </w:rPr>
              <w:t xml:space="preserve">Watching the teacher model </w:t>
            </w:r>
            <w:r w:rsidR="00A85365">
              <w:rPr>
                <w:rFonts w:asciiTheme="minorHAnsi" w:hAnsiTheme="minorHAnsi"/>
                <w:i/>
                <w:iCs/>
                <w:color w:val="002060"/>
                <w:sz w:val="24"/>
              </w:rPr>
              <w:t>to the class,</w:t>
            </w:r>
            <w:r w:rsidR="00F62C66">
              <w:rPr>
                <w:rFonts w:asciiTheme="minorHAnsi" w:hAnsiTheme="minorHAnsi"/>
                <w:i/>
                <w:iCs/>
                <w:color w:val="002060"/>
                <w:sz w:val="24"/>
              </w:rPr>
              <w:t xml:space="preserve"> they started by explaining that what they were about to show</w:t>
            </w:r>
            <w:r w:rsidR="00853119">
              <w:rPr>
                <w:rFonts w:asciiTheme="minorHAnsi" w:hAnsiTheme="minorHAnsi"/>
                <w:i/>
                <w:iCs/>
                <w:color w:val="002060"/>
                <w:sz w:val="24"/>
              </w:rPr>
              <w:t xml:space="preserve"> the class was very important, then</w:t>
            </w:r>
            <w:r w:rsidR="00A85365">
              <w:rPr>
                <w:rFonts w:asciiTheme="minorHAnsi" w:hAnsiTheme="minorHAnsi"/>
                <w:i/>
                <w:iCs/>
                <w:color w:val="002060"/>
                <w:sz w:val="24"/>
              </w:rPr>
              <w:t xml:space="preserve"> they spoke slowly, very clearly, and ensured all pupils listened </w:t>
            </w:r>
            <w:r w:rsidR="00124FF8">
              <w:rPr>
                <w:rFonts w:asciiTheme="minorHAnsi" w:hAnsiTheme="minorHAnsi"/>
                <w:i/>
                <w:iCs/>
                <w:color w:val="002060"/>
                <w:sz w:val="24"/>
              </w:rPr>
              <w:t>attentively by scanning the room often</w:t>
            </w:r>
          </w:p>
        </w:tc>
        <w:tc>
          <w:tcPr>
            <w:tcW w:w="4617" w:type="dxa"/>
          </w:tcPr>
          <w:p w14:paraId="6FDE3494" w14:textId="0C841785" w:rsidR="00840FCE" w:rsidRPr="003248E1" w:rsidRDefault="00124FF8" w:rsidP="00362854">
            <w:pPr>
              <w:rPr>
                <w:rFonts w:asciiTheme="minorHAnsi" w:hAnsiTheme="minorHAnsi"/>
                <w:i/>
                <w:iCs/>
                <w:color w:val="002060"/>
                <w:sz w:val="24"/>
              </w:rPr>
            </w:pPr>
            <w:r>
              <w:rPr>
                <w:rFonts w:asciiTheme="minorHAnsi" w:hAnsiTheme="minorHAnsi"/>
                <w:i/>
                <w:iCs/>
                <w:color w:val="002060"/>
                <w:sz w:val="24"/>
              </w:rPr>
              <w:t xml:space="preserve">They created a feeling in the lesson </w:t>
            </w:r>
            <w:r w:rsidR="00F62C66">
              <w:rPr>
                <w:rFonts w:asciiTheme="minorHAnsi" w:hAnsiTheme="minorHAnsi"/>
                <w:i/>
                <w:iCs/>
                <w:color w:val="002060"/>
                <w:sz w:val="24"/>
              </w:rPr>
              <w:t>that this was important, you could tell the pupils knew this</w:t>
            </w:r>
            <w:r w:rsidR="00853119">
              <w:rPr>
                <w:rFonts w:asciiTheme="minorHAnsi" w:hAnsiTheme="minorHAnsi"/>
                <w:i/>
                <w:iCs/>
                <w:color w:val="002060"/>
                <w:sz w:val="24"/>
              </w:rPr>
              <w:t xml:space="preserve">, almost all pupils were </w:t>
            </w:r>
            <w:r w:rsidR="008A51CB">
              <w:rPr>
                <w:rFonts w:asciiTheme="minorHAnsi" w:hAnsiTheme="minorHAnsi"/>
                <w:i/>
                <w:iCs/>
                <w:color w:val="002060"/>
                <w:sz w:val="24"/>
              </w:rPr>
              <w:t>clearly taking the teaching seriously, and</w:t>
            </w:r>
            <w:r w:rsidR="00AB0384">
              <w:rPr>
                <w:rFonts w:asciiTheme="minorHAnsi" w:hAnsiTheme="minorHAnsi"/>
                <w:i/>
                <w:iCs/>
                <w:color w:val="002060"/>
                <w:sz w:val="24"/>
              </w:rPr>
              <w:t xml:space="preserve"> this led to some </w:t>
            </w:r>
            <w:r w:rsidR="00542FC8">
              <w:rPr>
                <w:rFonts w:asciiTheme="minorHAnsi" w:hAnsiTheme="minorHAnsi"/>
                <w:i/>
                <w:iCs/>
                <w:color w:val="002060"/>
                <w:sz w:val="24"/>
              </w:rPr>
              <w:t>great questions from pupils afterwards</w:t>
            </w:r>
          </w:p>
        </w:tc>
      </w:tr>
      <w:tr w:rsidR="00840FCE" w:rsidRPr="00292C12" w14:paraId="08C8045C" w14:textId="77777777" w:rsidTr="00542FC8">
        <w:trPr>
          <w:trHeight w:val="2041"/>
        </w:trPr>
        <w:tc>
          <w:tcPr>
            <w:tcW w:w="1114" w:type="dxa"/>
          </w:tcPr>
          <w:p w14:paraId="226937A3" w14:textId="77777777" w:rsidR="00840FCE" w:rsidRPr="005F2E7E" w:rsidRDefault="005F2E7E" w:rsidP="00362854">
            <w:pPr>
              <w:rPr>
                <w:rFonts w:asciiTheme="minorHAnsi" w:hAnsiTheme="minorHAnsi"/>
                <w:i/>
                <w:iCs/>
                <w:color w:val="002060"/>
                <w:sz w:val="24"/>
              </w:rPr>
            </w:pPr>
            <w:r w:rsidRPr="005F2E7E">
              <w:rPr>
                <w:rFonts w:asciiTheme="minorHAnsi" w:hAnsiTheme="minorHAnsi"/>
                <w:i/>
                <w:iCs/>
                <w:color w:val="002060"/>
                <w:sz w:val="24"/>
              </w:rPr>
              <w:t>Adaption Example</w:t>
            </w:r>
          </w:p>
          <w:p w14:paraId="5B5761E0" w14:textId="0AFA9B93" w:rsidR="005F2E7E" w:rsidRPr="00292C12" w:rsidRDefault="005F2E7E" w:rsidP="00362854">
            <w:pPr>
              <w:rPr>
                <w:rFonts w:asciiTheme="minorHAnsi" w:hAnsiTheme="minorHAnsi"/>
                <w:color w:val="002060"/>
                <w:sz w:val="24"/>
              </w:rPr>
            </w:pPr>
            <w:r w:rsidRPr="005F2E7E">
              <w:rPr>
                <w:rFonts w:asciiTheme="minorHAnsi" w:hAnsiTheme="minorHAnsi"/>
                <w:i/>
                <w:iCs/>
                <w:color w:val="002060"/>
                <w:sz w:val="24"/>
              </w:rPr>
              <w:t>M.S</w:t>
            </w:r>
          </w:p>
        </w:tc>
        <w:tc>
          <w:tcPr>
            <w:tcW w:w="4617" w:type="dxa"/>
          </w:tcPr>
          <w:p w14:paraId="4252AB70" w14:textId="29704D04" w:rsidR="00840FCE" w:rsidRPr="00B042A9" w:rsidRDefault="00E869FB" w:rsidP="00362854">
            <w:pPr>
              <w:rPr>
                <w:rFonts w:asciiTheme="minorHAnsi" w:hAnsiTheme="minorHAnsi"/>
                <w:i/>
                <w:iCs/>
                <w:color w:val="002060"/>
                <w:sz w:val="24"/>
              </w:rPr>
            </w:pPr>
            <w:r>
              <w:rPr>
                <w:rFonts w:asciiTheme="minorHAnsi" w:hAnsiTheme="minorHAnsi"/>
                <w:i/>
                <w:iCs/>
                <w:color w:val="002060"/>
                <w:sz w:val="24"/>
              </w:rPr>
              <w:t xml:space="preserve">There was a pupil who had </w:t>
            </w:r>
            <w:r w:rsidR="003F4121">
              <w:rPr>
                <w:rFonts w:asciiTheme="minorHAnsi" w:hAnsiTheme="minorHAnsi"/>
                <w:i/>
                <w:iCs/>
                <w:color w:val="002060"/>
                <w:sz w:val="24"/>
              </w:rPr>
              <w:t>extra large printing on the worksheet given out, I later found out they had a visual impairment and that’s why they sit at the front so they can see the teacher modelling</w:t>
            </w:r>
          </w:p>
        </w:tc>
        <w:tc>
          <w:tcPr>
            <w:tcW w:w="4617" w:type="dxa"/>
          </w:tcPr>
          <w:p w14:paraId="7887B217" w14:textId="0DFEFE79" w:rsidR="00840FCE" w:rsidRPr="001B1DF5" w:rsidRDefault="001B1DF5" w:rsidP="00362854">
            <w:pPr>
              <w:rPr>
                <w:rFonts w:asciiTheme="minorHAnsi" w:hAnsiTheme="minorHAnsi"/>
                <w:i/>
                <w:iCs/>
                <w:color w:val="002060"/>
                <w:sz w:val="24"/>
              </w:rPr>
            </w:pPr>
            <w:r>
              <w:rPr>
                <w:rFonts w:asciiTheme="minorHAnsi" w:hAnsiTheme="minorHAnsi"/>
                <w:i/>
                <w:iCs/>
                <w:color w:val="002060"/>
                <w:sz w:val="24"/>
              </w:rPr>
              <w:t xml:space="preserve">It’s interesting that </w:t>
            </w:r>
            <w:r w:rsidR="00E869FB">
              <w:rPr>
                <w:rFonts w:asciiTheme="minorHAnsi" w:hAnsiTheme="minorHAnsi"/>
                <w:i/>
                <w:iCs/>
                <w:color w:val="002060"/>
                <w:sz w:val="24"/>
              </w:rPr>
              <w:t>the only thing</w:t>
            </w:r>
            <w:r w:rsidR="003F4121">
              <w:rPr>
                <w:rFonts w:asciiTheme="minorHAnsi" w:hAnsiTheme="minorHAnsi"/>
                <w:i/>
                <w:iCs/>
                <w:color w:val="002060"/>
                <w:sz w:val="24"/>
              </w:rPr>
              <w:t>s</w:t>
            </w:r>
            <w:r w:rsidR="00E869FB">
              <w:rPr>
                <w:rFonts w:asciiTheme="minorHAnsi" w:hAnsiTheme="minorHAnsi"/>
                <w:i/>
                <w:iCs/>
                <w:color w:val="002060"/>
                <w:sz w:val="24"/>
              </w:rPr>
              <w:t xml:space="preserve"> this pupil needed w</w:t>
            </w:r>
            <w:r w:rsidR="003F4121">
              <w:rPr>
                <w:rFonts w:asciiTheme="minorHAnsi" w:hAnsiTheme="minorHAnsi"/>
                <w:i/>
                <w:iCs/>
                <w:color w:val="002060"/>
                <w:sz w:val="24"/>
              </w:rPr>
              <w:t>ere</w:t>
            </w:r>
            <w:r w:rsidR="00E869FB">
              <w:rPr>
                <w:rFonts w:asciiTheme="minorHAnsi" w:hAnsiTheme="minorHAnsi"/>
                <w:i/>
                <w:iCs/>
                <w:color w:val="002060"/>
                <w:sz w:val="24"/>
              </w:rPr>
              <w:t xml:space="preserve"> to be sat at the front</w:t>
            </w:r>
            <w:r w:rsidR="003F4121">
              <w:rPr>
                <w:rFonts w:asciiTheme="minorHAnsi" w:hAnsiTheme="minorHAnsi"/>
                <w:i/>
                <w:iCs/>
                <w:color w:val="002060"/>
                <w:sz w:val="24"/>
              </w:rPr>
              <w:t xml:space="preserve"> and have large printing</w:t>
            </w:r>
            <w:r w:rsidR="00E869FB">
              <w:rPr>
                <w:rFonts w:asciiTheme="minorHAnsi" w:hAnsiTheme="minorHAnsi"/>
                <w:i/>
                <w:iCs/>
                <w:color w:val="002060"/>
                <w:sz w:val="24"/>
              </w:rPr>
              <w:t xml:space="preserve">, </w:t>
            </w:r>
            <w:r w:rsidR="003F4121">
              <w:rPr>
                <w:rFonts w:asciiTheme="minorHAnsi" w:hAnsiTheme="minorHAnsi"/>
                <w:i/>
                <w:iCs/>
                <w:color w:val="002060"/>
                <w:sz w:val="24"/>
              </w:rPr>
              <w:t xml:space="preserve">I would have expected someone with visual impairment to really struggle to access the </w:t>
            </w:r>
            <w:proofErr w:type="gramStart"/>
            <w:r w:rsidR="003F4121">
              <w:rPr>
                <w:rFonts w:asciiTheme="minorHAnsi" w:hAnsiTheme="minorHAnsi"/>
                <w:i/>
                <w:iCs/>
                <w:color w:val="002060"/>
                <w:sz w:val="24"/>
              </w:rPr>
              <w:t>lesson</w:t>
            </w:r>
            <w:proofErr w:type="gramEnd"/>
            <w:r w:rsidR="003F4121">
              <w:rPr>
                <w:rFonts w:asciiTheme="minorHAnsi" w:hAnsiTheme="minorHAnsi"/>
                <w:i/>
                <w:iCs/>
                <w:color w:val="002060"/>
                <w:sz w:val="24"/>
              </w:rPr>
              <w:t xml:space="preserve"> but this was a simple solution</w:t>
            </w:r>
          </w:p>
        </w:tc>
      </w:tr>
      <w:tr w:rsidR="00840FCE" w:rsidRPr="00292C12" w14:paraId="33A72C13" w14:textId="77777777" w:rsidTr="00542FC8">
        <w:trPr>
          <w:trHeight w:val="2041"/>
        </w:trPr>
        <w:tc>
          <w:tcPr>
            <w:tcW w:w="1114" w:type="dxa"/>
          </w:tcPr>
          <w:p w14:paraId="7C5BF564" w14:textId="77777777" w:rsidR="00840FCE" w:rsidRPr="00292C12" w:rsidRDefault="00840FCE" w:rsidP="00362854">
            <w:pPr>
              <w:rPr>
                <w:rFonts w:asciiTheme="minorHAnsi" w:hAnsiTheme="minorHAnsi"/>
                <w:color w:val="002060"/>
                <w:sz w:val="24"/>
              </w:rPr>
            </w:pPr>
          </w:p>
        </w:tc>
        <w:tc>
          <w:tcPr>
            <w:tcW w:w="4617" w:type="dxa"/>
          </w:tcPr>
          <w:p w14:paraId="6EE1F177" w14:textId="77777777" w:rsidR="00840FCE" w:rsidRPr="00292C12" w:rsidRDefault="00840FCE" w:rsidP="00362854">
            <w:pPr>
              <w:rPr>
                <w:rFonts w:asciiTheme="minorHAnsi" w:hAnsiTheme="minorHAnsi"/>
                <w:color w:val="002060"/>
                <w:sz w:val="24"/>
              </w:rPr>
            </w:pPr>
          </w:p>
        </w:tc>
        <w:tc>
          <w:tcPr>
            <w:tcW w:w="4617" w:type="dxa"/>
          </w:tcPr>
          <w:p w14:paraId="6CF9510C" w14:textId="77777777" w:rsidR="00840FCE" w:rsidRPr="00292C12" w:rsidRDefault="00840FCE" w:rsidP="00362854">
            <w:pPr>
              <w:rPr>
                <w:rFonts w:asciiTheme="minorHAnsi" w:hAnsiTheme="minorHAnsi"/>
                <w:color w:val="002060"/>
                <w:sz w:val="24"/>
              </w:rPr>
            </w:pPr>
          </w:p>
        </w:tc>
      </w:tr>
      <w:tr w:rsidR="00840FCE" w:rsidRPr="00292C12" w14:paraId="68381F0B" w14:textId="77777777" w:rsidTr="00542FC8">
        <w:trPr>
          <w:trHeight w:val="2041"/>
        </w:trPr>
        <w:tc>
          <w:tcPr>
            <w:tcW w:w="1114" w:type="dxa"/>
          </w:tcPr>
          <w:p w14:paraId="2F52B257" w14:textId="77777777" w:rsidR="00840FCE" w:rsidRPr="00292C12" w:rsidRDefault="00840FCE" w:rsidP="00362854">
            <w:pPr>
              <w:rPr>
                <w:rFonts w:asciiTheme="minorHAnsi" w:hAnsiTheme="minorHAnsi"/>
                <w:color w:val="002060"/>
                <w:sz w:val="24"/>
              </w:rPr>
            </w:pPr>
          </w:p>
        </w:tc>
        <w:tc>
          <w:tcPr>
            <w:tcW w:w="4617" w:type="dxa"/>
          </w:tcPr>
          <w:p w14:paraId="12907A7E" w14:textId="77777777" w:rsidR="00840FCE" w:rsidRPr="00292C12" w:rsidRDefault="00840FCE" w:rsidP="00362854">
            <w:pPr>
              <w:rPr>
                <w:rFonts w:asciiTheme="minorHAnsi" w:hAnsiTheme="minorHAnsi"/>
                <w:color w:val="002060"/>
                <w:sz w:val="24"/>
              </w:rPr>
            </w:pPr>
          </w:p>
        </w:tc>
        <w:tc>
          <w:tcPr>
            <w:tcW w:w="4617" w:type="dxa"/>
          </w:tcPr>
          <w:p w14:paraId="4BB7E0CE" w14:textId="77777777" w:rsidR="00840FCE" w:rsidRPr="00292C12" w:rsidRDefault="00840FCE" w:rsidP="00362854">
            <w:pPr>
              <w:rPr>
                <w:rFonts w:asciiTheme="minorHAnsi" w:hAnsiTheme="minorHAnsi"/>
                <w:color w:val="002060"/>
                <w:sz w:val="24"/>
              </w:rPr>
            </w:pPr>
          </w:p>
        </w:tc>
      </w:tr>
      <w:tr w:rsidR="00840FCE" w:rsidRPr="00292C12" w14:paraId="1F959161" w14:textId="77777777" w:rsidTr="00542FC8">
        <w:trPr>
          <w:trHeight w:val="2041"/>
        </w:trPr>
        <w:tc>
          <w:tcPr>
            <w:tcW w:w="1114" w:type="dxa"/>
          </w:tcPr>
          <w:p w14:paraId="4C0BCB87" w14:textId="77777777" w:rsidR="00840FCE" w:rsidRPr="00292C12" w:rsidRDefault="00840FCE" w:rsidP="00362854">
            <w:pPr>
              <w:rPr>
                <w:rFonts w:asciiTheme="minorHAnsi" w:hAnsiTheme="minorHAnsi"/>
                <w:color w:val="002060"/>
                <w:sz w:val="24"/>
              </w:rPr>
            </w:pPr>
          </w:p>
        </w:tc>
        <w:tc>
          <w:tcPr>
            <w:tcW w:w="4617" w:type="dxa"/>
          </w:tcPr>
          <w:p w14:paraId="7B8BCE69" w14:textId="77777777" w:rsidR="00840FCE" w:rsidRPr="00292C12" w:rsidRDefault="00840FCE" w:rsidP="00362854">
            <w:pPr>
              <w:rPr>
                <w:rFonts w:asciiTheme="minorHAnsi" w:hAnsiTheme="minorHAnsi"/>
                <w:color w:val="002060"/>
                <w:sz w:val="24"/>
              </w:rPr>
            </w:pPr>
          </w:p>
        </w:tc>
        <w:tc>
          <w:tcPr>
            <w:tcW w:w="4617" w:type="dxa"/>
          </w:tcPr>
          <w:p w14:paraId="3D7A8037" w14:textId="77777777" w:rsidR="00840FCE" w:rsidRPr="00292C12" w:rsidRDefault="00840FCE" w:rsidP="00362854">
            <w:pPr>
              <w:rPr>
                <w:rFonts w:asciiTheme="minorHAnsi" w:hAnsiTheme="minorHAnsi"/>
                <w:color w:val="002060"/>
                <w:sz w:val="24"/>
              </w:rPr>
            </w:pPr>
          </w:p>
        </w:tc>
      </w:tr>
      <w:tr w:rsidR="00840FCE" w:rsidRPr="00292C12" w14:paraId="72C26568" w14:textId="77777777" w:rsidTr="00542FC8">
        <w:trPr>
          <w:trHeight w:val="2041"/>
        </w:trPr>
        <w:tc>
          <w:tcPr>
            <w:tcW w:w="1114" w:type="dxa"/>
          </w:tcPr>
          <w:p w14:paraId="47F6F015" w14:textId="77777777" w:rsidR="00840FCE" w:rsidRPr="00292C12" w:rsidRDefault="00840FCE" w:rsidP="00362854">
            <w:pPr>
              <w:rPr>
                <w:rFonts w:asciiTheme="minorHAnsi" w:hAnsiTheme="minorHAnsi"/>
                <w:color w:val="002060"/>
                <w:sz w:val="24"/>
              </w:rPr>
            </w:pPr>
          </w:p>
        </w:tc>
        <w:tc>
          <w:tcPr>
            <w:tcW w:w="4617" w:type="dxa"/>
          </w:tcPr>
          <w:p w14:paraId="67653828" w14:textId="77777777" w:rsidR="00840FCE" w:rsidRPr="00292C12" w:rsidRDefault="00840FCE" w:rsidP="00362854">
            <w:pPr>
              <w:rPr>
                <w:rFonts w:asciiTheme="minorHAnsi" w:hAnsiTheme="minorHAnsi"/>
                <w:color w:val="002060"/>
                <w:sz w:val="24"/>
              </w:rPr>
            </w:pPr>
          </w:p>
        </w:tc>
        <w:tc>
          <w:tcPr>
            <w:tcW w:w="4617" w:type="dxa"/>
          </w:tcPr>
          <w:p w14:paraId="31285144" w14:textId="77777777" w:rsidR="00840FCE" w:rsidRPr="00292C12" w:rsidRDefault="00840FCE" w:rsidP="00362854">
            <w:pPr>
              <w:rPr>
                <w:rFonts w:asciiTheme="minorHAnsi" w:hAnsiTheme="minorHAnsi"/>
                <w:color w:val="002060"/>
                <w:sz w:val="24"/>
              </w:rPr>
            </w:pPr>
          </w:p>
        </w:tc>
      </w:tr>
      <w:tr w:rsidR="00840FCE" w:rsidRPr="00292C12" w14:paraId="05FD7569" w14:textId="77777777" w:rsidTr="00542FC8">
        <w:trPr>
          <w:trHeight w:val="2041"/>
        </w:trPr>
        <w:tc>
          <w:tcPr>
            <w:tcW w:w="1114" w:type="dxa"/>
          </w:tcPr>
          <w:p w14:paraId="26B94077" w14:textId="77777777" w:rsidR="00840FCE" w:rsidRPr="00292C12" w:rsidRDefault="00840FCE" w:rsidP="00362854">
            <w:pPr>
              <w:rPr>
                <w:rFonts w:asciiTheme="minorHAnsi" w:hAnsiTheme="minorHAnsi"/>
                <w:color w:val="002060"/>
                <w:sz w:val="24"/>
              </w:rPr>
            </w:pPr>
          </w:p>
        </w:tc>
        <w:tc>
          <w:tcPr>
            <w:tcW w:w="4617" w:type="dxa"/>
          </w:tcPr>
          <w:p w14:paraId="2BEAEE79" w14:textId="77777777" w:rsidR="00840FCE" w:rsidRPr="00292C12" w:rsidRDefault="00840FCE" w:rsidP="00362854">
            <w:pPr>
              <w:rPr>
                <w:rFonts w:asciiTheme="minorHAnsi" w:hAnsiTheme="minorHAnsi"/>
                <w:color w:val="002060"/>
                <w:sz w:val="24"/>
              </w:rPr>
            </w:pPr>
          </w:p>
        </w:tc>
        <w:tc>
          <w:tcPr>
            <w:tcW w:w="4617" w:type="dxa"/>
          </w:tcPr>
          <w:p w14:paraId="6ECB583E" w14:textId="77777777" w:rsidR="00840FCE" w:rsidRDefault="00840FCE" w:rsidP="00362854">
            <w:pPr>
              <w:rPr>
                <w:rFonts w:asciiTheme="minorHAnsi" w:hAnsiTheme="minorHAnsi"/>
                <w:color w:val="002060"/>
                <w:sz w:val="24"/>
              </w:rPr>
            </w:pPr>
          </w:p>
          <w:p w14:paraId="0A053CE3" w14:textId="77777777" w:rsidR="00840FCE" w:rsidRPr="00292C12" w:rsidRDefault="00840FCE" w:rsidP="00362854">
            <w:pPr>
              <w:rPr>
                <w:rFonts w:asciiTheme="minorHAnsi" w:hAnsiTheme="minorHAnsi"/>
                <w:color w:val="002060"/>
                <w:sz w:val="24"/>
              </w:rPr>
            </w:pPr>
          </w:p>
        </w:tc>
      </w:tr>
      <w:tr w:rsidR="00840FCE" w:rsidRPr="00292C12" w14:paraId="0D1FC7DF" w14:textId="77777777" w:rsidTr="00542FC8">
        <w:trPr>
          <w:trHeight w:val="2041"/>
        </w:trPr>
        <w:tc>
          <w:tcPr>
            <w:tcW w:w="1114" w:type="dxa"/>
          </w:tcPr>
          <w:p w14:paraId="678DDF4F" w14:textId="77777777" w:rsidR="00840FCE" w:rsidRPr="00292C12" w:rsidRDefault="00840FCE" w:rsidP="00362854">
            <w:pPr>
              <w:rPr>
                <w:rFonts w:asciiTheme="minorHAnsi" w:hAnsiTheme="minorHAnsi"/>
                <w:color w:val="002060"/>
                <w:sz w:val="24"/>
              </w:rPr>
            </w:pPr>
          </w:p>
        </w:tc>
        <w:tc>
          <w:tcPr>
            <w:tcW w:w="4617" w:type="dxa"/>
          </w:tcPr>
          <w:p w14:paraId="48BCD34F" w14:textId="77777777" w:rsidR="00840FCE" w:rsidRPr="00292C12" w:rsidRDefault="00840FCE" w:rsidP="00362854">
            <w:pPr>
              <w:rPr>
                <w:rFonts w:asciiTheme="minorHAnsi" w:hAnsiTheme="minorHAnsi"/>
                <w:color w:val="002060"/>
                <w:sz w:val="24"/>
              </w:rPr>
            </w:pPr>
          </w:p>
        </w:tc>
        <w:tc>
          <w:tcPr>
            <w:tcW w:w="4617" w:type="dxa"/>
          </w:tcPr>
          <w:p w14:paraId="0F034FF9" w14:textId="77777777" w:rsidR="00840FCE" w:rsidRDefault="00840FCE" w:rsidP="00362854">
            <w:pPr>
              <w:rPr>
                <w:rFonts w:asciiTheme="minorHAnsi" w:hAnsiTheme="minorHAnsi"/>
                <w:color w:val="002060"/>
                <w:sz w:val="24"/>
              </w:rPr>
            </w:pPr>
          </w:p>
        </w:tc>
      </w:tr>
      <w:tr w:rsidR="00840FCE" w:rsidRPr="00292C12" w14:paraId="3130F237" w14:textId="77777777" w:rsidTr="00542FC8">
        <w:trPr>
          <w:trHeight w:val="2041"/>
        </w:trPr>
        <w:tc>
          <w:tcPr>
            <w:tcW w:w="1114" w:type="dxa"/>
          </w:tcPr>
          <w:p w14:paraId="17436345" w14:textId="77777777" w:rsidR="00840FCE" w:rsidRPr="00292C12" w:rsidRDefault="00840FCE" w:rsidP="00362854">
            <w:pPr>
              <w:rPr>
                <w:rFonts w:asciiTheme="minorHAnsi" w:hAnsiTheme="minorHAnsi"/>
                <w:color w:val="002060"/>
                <w:sz w:val="24"/>
              </w:rPr>
            </w:pPr>
          </w:p>
        </w:tc>
        <w:tc>
          <w:tcPr>
            <w:tcW w:w="4617" w:type="dxa"/>
          </w:tcPr>
          <w:p w14:paraId="0F441CD2" w14:textId="77777777" w:rsidR="00840FCE" w:rsidRPr="00292C12" w:rsidRDefault="00840FCE" w:rsidP="00362854">
            <w:pPr>
              <w:rPr>
                <w:rFonts w:asciiTheme="minorHAnsi" w:hAnsiTheme="minorHAnsi"/>
                <w:color w:val="002060"/>
                <w:sz w:val="24"/>
              </w:rPr>
            </w:pPr>
          </w:p>
        </w:tc>
        <w:tc>
          <w:tcPr>
            <w:tcW w:w="4617" w:type="dxa"/>
          </w:tcPr>
          <w:p w14:paraId="43125418" w14:textId="77777777" w:rsidR="00840FCE" w:rsidRDefault="00840FCE" w:rsidP="00362854">
            <w:pPr>
              <w:rPr>
                <w:rFonts w:asciiTheme="minorHAnsi" w:hAnsiTheme="minorHAnsi"/>
                <w:color w:val="002060"/>
                <w:sz w:val="24"/>
              </w:rPr>
            </w:pPr>
          </w:p>
        </w:tc>
      </w:tr>
      <w:tr w:rsidR="00840FCE" w:rsidRPr="00292C12" w14:paraId="7D70570A" w14:textId="77777777" w:rsidTr="00542FC8">
        <w:trPr>
          <w:trHeight w:val="2041"/>
        </w:trPr>
        <w:tc>
          <w:tcPr>
            <w:tcW w:w="1114" w:type="dxa"/>
          </w:tcPr>
          <w:p w14:paraId="3DC8E51F" w14:textId="77777777" w:rsidR="00840FCE" w:rsidRPr="00292C12" w:rsidRDefault="00840FCE" w:rsidP="00362854">
            <w:pPr>
              <w:rPr>
                <w:rFonts w:asciiTheme="minorHAnsi" w:hAnsiTheme="minorHAnsi"/>
                <w:color w:val="002060"/>
                <w:sz w:val="24"/>
              </w:rPr>
            </w:pPr>
          </w:p>
        </w:tc>
        <w:tc>
          <w:tcPr>
            <w:tcW w:w="4617" w:type="dxa"/>
          </w:tcPr>
          <w:p w14:paraId="5F0AB87E" w14:textId="77777777" w:rsidR="00840FCE" w:rsidRPr="00292C12" w:rsidRDefault="00840FCE" w:rsidP="00362854">
            <w:pPr>
              <w:rPr>
                <w:rFonts w:asciiTheme="minorHAnsi" w:hAnsiTheme="minorHAnsi"/>
                <w:color w:val="002060"/>
                <w:sz w:val="24"/>
              </w:rPr>
            </w:pPr>
          </w:p>
        </w:tc>
        <w:tc>
          <w:tcPr>
            <w:tcW w:w="4617" w:type="dxa"/>
          </w:tcPr>
          <w:p w14:paraId="395498A2" w14:textId="77777777" w:rsidR="00840FCE" w:rsidRDefault="00840FCE" w:rsidP="00362854">
            <w:pPr>
              <w:rPr>
                <w:rFonts w:asciiTheme="minorHAnsi" w:hAnsiTheme="minorHAnsi"/>
                <w:color w:val="002060"/>
                <w:sz w:val="24"/>
              </w:rPr>
            </w:pPr>
          </w:p>
        </w:tc>
      </w:tr>
      <w:tr w:rsidR="00840FCE" w:rsidRPr="00292C12" w14:paraId="31896C3C" w14:textId="77777777" w:rsidTr="00542FC8">
        <w:trPr>
          <w:trHeight w:val="2041"/>
        </w:trPr>
        <w:tc>
          <w:tcPr>
            <w:tcW w:w="1114" w:type="dxa"/>
          </w:tcPr>
          <w:p w14:paraId="59C812D1" w14:textId="77777777" w:rsidR="00840FCE" w:rsidRPr="00292C12" w:rsidRDefault="00840FCE" w:rsidP="00362854">
            <w:pPr>
              <w:rPr>
                <w:rFonts w:asciiTheme="minorHAnsi" w:hAnsiTheme="minorHAnsi"/>
                <w:color w:val="002060"/>
                <w:sz w:val="24"/>
              </w:rPr>
            </w:pPr>
          </w:p>
        </w:tc>
        <w:tc>
          <w:tcPr>
            <w:tcW w:w="4617" w:type="dxa"/>
          </w:tcPr>
          <w:p w14:paraId="6B86C340" w14:textId="77777777" w:rsidR="00840FCE" w:rsidRPr="00292C12" w:rsidRDefault="00840FCE" w:rsidP="00362854">
            <w:pPr>
              <w:rPr>
                <w:rFonts w:asciiTheme="minorHAnsi" w:hAnsiTheme="minorHAnsi"/>
                <w:color w:val="002060"/>
                <w:sz w:val="24"/>
              </w:rPr>
            </w:pPr>
          </w:p>
        </w:tc>
        <w:tc>
          <w:tcPr>
            <w:tcW w:w="4617" w:type="dxa"/>
          </w:tcPr>
          <w:p w14:paraId="2BFD5A99" w14:textId="77777777" w:rsidR="00840FCE" w:rsidRDefault="00840FCE" w:rsidP="00362854">
            <w:pPr>
              <w:rPr>
                <w:rFonts w:asciiTheme="minorHAnsi" w:hAnsiTheme="minorHAnsi"/>
                <w:color w:val="002060"/>
                <w:sz w:val="24"/>
              </w:rPr>
            </w:pPr>
          </w:p>
        </w:tc>
      </w:tr>
      <w:tr w:rsidR="00840FCE" w:rsidRPr="00292C12" w14:paraId="5656E090" w14:textId="77777777" w:rsidTr="00542FC8">
        <w:trPr>
          <w:trHeight w:val="2041"/>
        </w:trPr>
        <w:tc>
          <w:tcPr>
            <w:tcW w:w="1114" w:type="dxa"/>
          </w:tcPr>
          <w:p w14:paraId="000A0CAC" w14:textId="77777777" w:rsidR="00840FCE" w:rsidRPr="00292C12" w:rsidRDefault="00840FCE" w:rsidP="00362854">
            <w:pPr>
              <w:rPr>
                <w:rFonts w:asciiTheme="minorHAnsi" w:hAnsiTheme="minorHAnsi"/>
                <w:color w:val="002060"/>
                <w:sz w:val="24"/>
              </w:rPr>
            </w:pPr>
          </w:p>
        </w:tc>
        <w:tc>
          <w:tcPr>
            <w:tcW w:w="4617" w:type="dxa"/>
          </w:tcPr>
          <w:p w14:paraId="1C94D1EB" w14:textId="77777777" w:rsidR="00840FCE" w:rsidRPr="00292C12" w:rsidRDefault="00840FCE" w:rsidP="00362854">
            <w:pPr>
              <w:rPr>
                <w:rFonts w:asciiTheme="minorHAnsi" w:hAnsiTheme="minorHAnsi"/>
                <w:color w:val="002060"/>
                <w:sz w:val="24"/>
              </w:rPr>
            </w:pPr>
          </w:p>
        </w:tc>
        <w:tc>
          <w:tcPr>
            <w:tcW w:w="4617" w:type="dxa"/>
          </w:tcPr>
          <w:p w14:paraId="1445D707" w14:textId="77777777" w:rsidR="00840FCE" w:rsidRDefault="00840FCE" w:rsidP="00362854">
            <w:pPr>
              <w:rPr>
                <w:rFonts w:asciiTheme="minorHAnsi" w:hAnsiTheme="minorHAnsi"/>
                <w:color w:val="002060"/>
                <w:sz w:val="24"/>
              </w:rPr>
            </w:pPr>
          </w:p>
        </w:tc>
      </w:tr>
      <w:tr w:rsidR="00840FCE" w:rsidRPr="00292C12" w14:paraId="54FA6216" w14:textId="77777777" w:rsidTr="00542FC8">
        <w:trPr>
          <w:trHeight w:val="2041"/>
        </w:trPr>
        <w:tc>
          <w:tcPr>
            <w:tcW w:w="1114" w:type="dxa"/>
          </w:tcPr>
          <w:p w14:paraId="5DF1D6EB" w14:textId="77777777" w:rsidR="00840FCE" w:rsidRPr="00292C12" w:rsidRDefault="00840FCE" w:rsidP="00362854">
            <w:pPr>
              <w:rPr>
                <w:rFonts w:asciiTheme="minorHAnsi" w:hAnsiTheme="minorHAnsi"/>
                <w:color w:val="002060"/>
                <w:sz w:val="24"/>
              </w:rPr>
            </w:pPr>
          </w:p>
        </w:tc>
        <w:tc>
          <w:tcPr>
            <w:tcW w:w="4617" w:type="dxa"/>
          </w:tcPr>
          <w:p w14:paraId="0ED60F7F" w14:textId="77777777" w:rsidR="00840FCE" w:rsidRDefault="00840FCE" w:rsidP="00362854">
            <w:pPr>
              <w:rPr>
                <w:rFonts w:asciiTheme="minorHAnsi" w:hAnsiTheme="minorHAnsi"/>
                <w:color w:val="002060"/>
                <w:sz w:val="24"/>
              </w:rPr>
            </w:pPr>
          </w:p>
          <w:p w14:paraId="21CED0B6" w14:textId="124614CB" w:rsidR="00E536D8" w:rsidRPr="00292C12" w:rsidRDefault="00E536D8" w:rsidP="00362854">
            <w:pPr>
              <w:rPr>
                <w:rFonts w:asciiTheme="minorHAnsi" w:hAnsiTheme="minorHAnsi"/>
                <w:color w:val="002060"/>
                <w:sz w:val="24"/>
              </w:rPr>
            </w:pPr>
          </w:p>
        </w:tc>
        <w:tc>
          <w:tcPr>
            <w:tcW w:w="4617" w:type="dxa"/>
          </w:tcPr>
          <w:p w14:paraId="162999B5" w14:textId="77777777" w:rsidR="00840FCE" w:rsidRDefault="00840FCE" w:rsidP="00362854">
            <w:pPr>
              <w:rPr>
                <w:rFonts w:asciiTheme="minorHAnsi" w:hAnsiTheme="minorHAnsi"/>
                <w:color w:val="002060"/>
                <w:sz w:val="24"/>
              </w:rPr>
            </w:pPr>
          </w:p>
        </w:tc>
      </w:tr>
    </w:tbl>
    <w:p w14:paraId="2491BBB6" w14:textId="77777777" w:rsidR="00840FCE" w:rsidRDefault="00840FCE" w:rsidP="00840FCE">
      <w:pPr>
        <w:rPr>
          <w:rFonts w:asciiTheme="minorHAnsi" w:hAnsiTheme="minorHAnsi"/>
          <w:b/>
          <w:bCs/>
          <w:color w:val="002060"/>
          <w:sz w:val="24"/>
          <w:u w:val="single"/>
        </w:rPr>
      </w:pPr>
      <w:r>
        <w:rPr>
          <w:rFonts w:asciiTheme="minorHAnsi" w:hAnsiTheme="minorHAnsi"/>
          <w:b/>
          <w:bCs/>
          <w:color w:val="002060"/>
          <w:sz w:val="24"/>
          <w:u w:val="single"/>
        </w:rPr>
        <w:br w:type="page"/>
      </w:r>
    </w:p>
    <w:p w14:paraId="05DB072B" w14:textId="77777777" w:rsidR="00840FCE" w:rsidRPr="00085AAF" w:rsidRDefault="00840FCE" w:rsidP="00840FCE">
      <w:pPr>
        <w:rPr>
          <w:rFonts w:asciiTheme="minorHAnsi" w:hAnsiTheme="minorHAnsi"/>
          <w:b/>
          <w:bCs/>
          <w:color w:val="002060"/>
          <w:sz w:val="24"/>
          <w:u w:val="single"/>
        </w:rPr>
      </w:pPr>
      <w:r w:rsidRPr="00085AAF">
        <w:rPr>
          <w:rFonts w:asciiTheme="minorHAnsi" w:hAnsiTheme="minorHAnsi"/>
          <w:b/>
          <w:bCs/>
          <w:color w:val="002060"/>
          <w:sz w:val="24"/>
          <w:u w:val="single"/>
        </w:rPr>
        <w:lastRenderedPageBreak/>
        <w:t>Mentor Meeting Notes</w:t>
      </w:r>
    </w:p>
    <w:p w14:paraId="3EAEAC20" w14:textId="77777777" w:rsidR="00840FCE" w:rsidRPr="00292C12" w:rsidRDefault="00840FCE" w:rsidP="00840FCE">
      <w:pPr>
        <w:rPr>
          <w:rFonts w:asciiTheme="minorHAnsi" w:hAnsiTheme="minorHAnsi"/>
          <w:color w:val="002060"/>
          <w:sz w:val="24"/>
        </w:rPr>
      </w:pPr>
    </w:p>
    <w:tbl>
      <w:tblPr>
        <w:tblStyle w:val="TableGrid"/>
        <w:tblW w:w="0" w:type="auto"/>
        <w:tblLook w:val="04A0" w:firstRow="1" w:lastRow="0" w:firstColumn="1" w:lastColumn="0" w:noHBand="0" w:noVBand="1"/>
      </w:tblPr>
      <w:tblGrid>
        <w:gridCol w:w="9016"/>
      </w:tblGrid>
      <w:tr w:rsidR="005E4250" w14:paraId="7A9155D2" w14:textId="77777777" w:rsidTr="003C22AE">
        <w:trPr>
          <w:trHeight w:val="3656"/>
        </w:trPr>
        <w:tc>
          <w:tcPr>
            <w:tcW w:w="9016" w:type="dxa"/>
          </w:tcPr>
          <w:p w14:paraId="04F30848"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have you observed during this ITAP</w:t>
            </w:r>
            <w:r>
              <w:rPr>
                <w:rFonts w:asciiTheme="minorHAnsi" w:hAnsiTheme="minorHAnsi"/>
                <w:i/>
                <w:iCs/>
                <w:color w:val="002060"/>
                <w:sz w:val="24"/>
              </w:rPr>
              <w:t>? A</w:t>
            </w:r>
            <w:r w:rsidRPr="0015675C">
              <w:rPr>
                <w:rFonts w:asciiTheme="minorHAnsi" w:hAnsiTheme="minorHAnsi"/>
                <w:i/>
                <w:iCs/>
                <w:color w:val="002060"/>
                <w:sz w:val="24"/>
              </w:rPr>
              <w:t>re there any links (or opposition) to the literature presented? Does your placement school have differing practices?</w:t>
            </w:r>
          </w:p>
        </w:tc>
      </w:tr>
      <w:tr w:rsidR="005E4250" w14:paraId="61FBA7B7" w14:textId="77777777" w:rsidTr="003C22AE">
        <w:trPr>
          <w:trHeight w:val="4515"/>
        </w:trPr>
        <w:tc>
          <w:tcPr>
            <w:tcW w:w="9016" w:type="dxa"/>
          </w:tcPr>
          <w:p w14:paraId="349644D0"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are you planning to do in your teaching episodes in your setting? Does this align with literature, are any school practices different?</w:t>
            </w:r>
          </w:p>
          <w:p w14:paraId="03DAAC38" w14:textId="77777777" w:rsidR="005E4250" w:rsidRPr="0015675C" w:rsidRDefault="005E4250" w:rsidP="003C22AE">
            <w:pPr>
              <w:rPr>
                <w:rFonts w:asciiTheme="minorHAnsi" w:hAnsiTheme="minorHAnsi"/>
                <w:b/>
                <w:bCs/>
                <w:i/>
                <w:iCs/>
                <w:color w:val="002060"/>
                <w:sz w:val="24"/>
              </w:rPr>
            </w:pPr>
            <w:r w:rsidRPr="0015675C">
              <w:rPr>
                <w:rFonts w:asciiTheme="minorHAnsi" w:hAnsiTheme="minorHAnsi"/>
                <w:b/>
                <w:bCs/>
                <w:i/>
                <w:iCs/>
                <w:color w:val="002060"/>
                <w:sz w:val="24"/>
              </w:rPr>
              <w:t xml:space="preserve">OR </w:t>
            </w:r>
          </w:p>
          <w:p w14:paraId="770D8CD9"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did you do in your teaching episodes and why? How has your teaching reflected on the literature’s findings?</w:t>
            </w:r>
          </w:p>
          <w:p w14:paraId="5DE15CFD" w14:textId="77777777" w:rsidR="005E4250" w:rsidRDefault="005E4250" w:rsidP="003C22AE">
            <w:pPr>
              <w:rPr>
                <w:rFonts w:asciiTheme="minorHAnsi" w:hAnsiTheme="minorHAnsi"/>
                <w:color w:val="002060"/>
                <w:sz w:val="24"/>
              </w:rPr>
            </w:pPr>
          </w:p>
          <w:p w14:paraId="29B92F00" w14:textId="77777777" w:rsidR="005E4250" w:rsidRDefault="005E4250" w:rsidP="003C22AE">
            <w:pPr>
              <w:rPr>
                <w:rFonts w:asciiTheme="minorHAnsi" w:hAnsiTheme="minorHAnsi"/>
                <w:color w:val="002060"/>
                <w:sz w:val="24"/>
              </w:rPr>
            </w:pPr>
          </w:p>
          <w:p w14:paraId="404CEBB7" w14:textId="77777777" w:rsidR="005E4250" w:rsidRPr="002C55E6" w:rsidRDefault="005E4250" w:rsidP="003C22AE">
            <w:pPr>
              <w:rPr>
                <w:rFonts w:asciiTheme="minorHAnsi" w:hAnsiTheme="minorHAnsi"/>
                <w:color w:val="002060"/>
                <w:sz w:val="24"/>
              </w:rPr>
            </w:pPr>
          </w:p>
        </w:tc>
      </w:tr>
      <w:tr w:rsidR="005E4250" w14:paraId="487220C2" w14:textId="77777777" w:rsidTr="003C22AE">
        <w:trPr>
          <w:trHeight w:val="4515"/>
        </w:trPr>
        <w:tc>
          <w:tcPr>
            <w:tcW w:w="9016" w:type="dxa"/>
          </w:tcPr>
          <w:p w14:paraId="0E5E0853" w14:textId="77777777" w:rsidR="005E4250" w:rsidRPr="0015675C" w:rsidRDefault="005E4250" w:rsidP="003C22AE">
            <w:pPr>
              <w:rPr>
                <w:rFonts w:asciiTheme="minorHAnsi" w:hAnsiTheme="minorHAnsi"/>
                <w:i/>
                <w:iCs/>
                <w:color w:val="002060"/>
                <w:sz w:val="24"/>
              </w:rPr>
            </w:pPr>
            <w:r>
              <w:rPr>
                <w:rFonts w:asciiTheme="minorHAnsi" w:hAnsiTheme="minorHAnsi"/>
                <w:i/>
                <w:iCs/>
                <w:color w:val="002060"/>
                <w:sz w:val="24"/>
              </w:rPr>
              <w:t>How inclusive have the strategies used in this ITAP been, and have you seen or made any adjustments for pupils with SEND?</w:t>
            </w:r>
          </w:p>
        </w:tc>
      </w:tr>
    </w:tbl>
    <w:p w14:paraId="4A4AD3B0" w14:textId="77777777" w:rsidR="00840FCE" w:rsidRDefault="00840FCE" w:rsidP="00840FCE">
      <w:pPr>
        <w:rPr>
          <w:rFonts w:asciiTheme="minorHAnsi" w:hAnsiTheme="minorHAnsi"/>
          <w:color w:val="002060"/>
          <w:sz w:val="24"/>
        </w:rPr>
      </w:pPr>
    </w:p>
    <w:p w14:paraId="64C9B4DB" w14:textId="77777777" w:rsidR="00840FCE" w:rsidRDefault="00840FCE" w:rsidP="00840FCE">
      <w:pPr>
        <w:rPr>
          <w:rFonts w:asciiTheme="minorHAnsi" w:hAnsiTheme="minorHAnsi"/>
          <w:color w:val="002060"/>
          <w:sz w:val="24"/>
        </w:rPr>
      </w:pPr>
    </w:p>
    <w:p w14:paraId="33A7D2D7" w14:textId="220BD147" w:rsidR="00E536D8" w:rsidRDefault="00E536D8" w:rsidP="00840FCE">
      <w:pPr>
        <w:rPr>
          <w:rFonts w:asciiTheme="minorHAnsi" w:hAnsiTheme="minorHAnsi"/>
          <w:color w:val="002060"/>
          <w:sz w:val="24"/>
        </w:rPr>
        <w:sectPr w:rsidR="00E536D8" w:rsidSect="000E136E">
          <w:footerReference w:type="default" r:id="rId20"/>
          <w:pgSz w:w="11906" w:h="16838"/>
          <w:pgMar w:top="851"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tbl>
      <w:tblPr>
        <w:tblStyle w:val="TableGrid"/>
        <w:tblW w:w="14967" w:type="dxa"/>
        <w:tblInd w:w="-511" w:type="dxa"/>
        <w:tblLook w:val="04A0" w:firstRow="1" w:lastRow="0" w:firstColumn="1" w:lastColumn="0" w:noHBand="0" w:noVBand="1"/>
      </w:tblPr>
      <w:tblGrid>
        <w:gridCol w:w="4989"/>
        <w:gridCol w:w="4989"/>
        <w:gridCol w:w="4989"/>
      </w:tblGrid>
      <w:tr w:rsidR="005E4250" w14:paraId="2158D4E8" w14:textId="77777777" w:rsidTr="003C22AE">
        <w:trPr>
          <w:trHeight w:val="416"/>
        </w:trPr>
        <w:tc>
          <w:tcPr>
            <w:tcW w:w="4989" w:type="dxa"/>
            <w:shd w:val="clear" w:color="auto" w:fill="DAE9F7" w:themeFill="text2" w:themeFillTint="1A"/>
          </w:tcPr>
          <w:p w14:paraId="404E0CC0" w14:textId="77777777" w:rsidR="005E4250" w:rsidRDefault="005E4250" w:rsidP="003C22AE">
            <w:pPr>
              <w:rPr>
                <w:rFonts w:asciiTheme="minorHAnsi" w:hAnsiTheme="minorHAnsi"/>
                <w:color w:val="002060"/>
                <w:sz w:val="24"/>
              </w:rPr>
            </w:pPr>
            <w:r w:rsidRPr="005C25CA">
              <w:rPr>
                <w:rFonts w:asciiTheme="minorHAnsi" w:hAnsiTheme="minorHAnsi"/>
                <w:b/>
                <w:bCs/>
                <w:color w:val="002060"/>
                <w:sz w:val="24"/>
              </w:rPr>
              <w:lastRenderedPageBreak/>
              <w:t>Plan your teaching episodes</w:t>
            </w:r>
          </w:p>
        </w:tc>
        <w:tc>
          <w:tcPr>
            <w:tcW w:w="4989" w:type="dxa"/>
            <w:shd w:val="clear" w:color="auto" w:fill="DAE9F7" w:themeFill="text2" w:themeFillTint="1A"/>
          </w:tcPr>
          <w:p w14:paraId="0D4C0170" w14:textId="77777777" w:rsidR="005E4250" w:rsidRDefault="005E4250" w:rsidP="003C22AE">
            <w:pPr>
              <w:rPr>
                <w:rFonts w:asciiTheme="minorHAnsi" w:hAnsiTheme="minorHAnsi"/>
                <w:color w:val="002060"/>
                <w:sz w:val="24"/>
              </w:rPr>
            </w:pPr>
            <w:r w:rsidRPr="005C25CA">
              <w:rPr>
                <w:rFonts w:asciiTheme="minorHAnsi" w:hAnsiTheme="minorHAnsi"/>
                <w:b/>
                <w:bCs/>
                <w:color w:val="002060"/>
                <w:sz w:val="24"/>
              </w:rPr>
              <w:t>Feedback</w:t>
            </w:r>
          </w:p>
        </w:tc>
        <w:tc>
          <w:tcPr>
            <w:tcW w:w="4989" w:type="dxa"/>
            <w:shd w:val="clear" w:color="auto" w:fill="DAE9F7" w:themeFill="text2" w:themeFillTint="1A"/>
          </w:tcPr>
          <w:p w14:paraId="37DFD771" w14:textId="77777777" w:rsidR="005E4250" w:rsidRDefault="005E4250" w:rsidP="003C22AE">
            <w:pPr>
              <w:rPr>
                <w:rFonts w:asciiTheme="minorHAnsi" w:hAnsiTheme="minorHAnsi"/>
                <w:color w:val="002060"/>
                <w:sz w:val="24"/>
              </w:rPr>
            </w:pPr>
            <w:r w:rsidRPr="005C25CA">
              <w:rPr>
                <w:rFonts w:asciiTheme="minorHAnsi" w:hAnsiTheme="minorHAnsi"/>
                <w:b/>
                <w:bCs/>
                <w:color w:val="002060"/>
                <w:sz w:val="24"/>
              </w:rPr>
              <w:t>Reflect</w:t>
            </w:r>
            <w:r>
              <w:rPr>
                <w:rFonts w:asciiTheme="minorHAnsi" w:hAnsiTheme="minorHAnsi"/>
                <w:b/>
                <w:bCs/>
                <w:color w:val="002060"/>
                <w:sz w:val="24"/>
              </w:rPr>
              <w:t>ion</w:t>
            </w:r>
          </w:p>
        </w:tc>
      </w:tr>
      <w:tr w:rsidR="005E4250" w14:paraId="3E6ED60A" w14:textId="77777777" w:rsidTr="003C22AE">
        <w:trPr>
          <w:trHeight w:val="4535"/>
        </w:trPr>
        <w:tc>
          <w:tcPr>
            <w:tcW w:w="4989" w:type="dxa"/>
          </w:tcPr>
          <w:p w14:paraId="67EC8D5D" w14:textId="77777777" w:rsidR="005E4250" w:rsidRDefault="005E4250" w:rsidP="003C22AE">
            <w:pPr>
              <w:rPr>
                <w:rFonts w:asciiTheme="minorHAnsi" w:hAnsiTheme="minorHAnsi"/>
                <w:color w:val="002060"/>
                <w:sz w:val="24"/>
              </w:rPr>
            </w:pPr>
          </w:p>
        </w:tc>
        <w:tc>
          <w:tcPr>
            <w:tcW w:w="4989" w:type="dxa"/>
          </w:tcPr>
          <w:p w14:paraId="78F814C1" w14:textId="77777777" w:rsidR="005E4250" w:rsidRDefault="005E4250" w:rsidP="003C22AE">
            <w:pPr>
              <w:rPr>
                <w:rFonts w:asciiTheme="minorHAnsi" w:hAnsiTheme="minorHAnsi"/>
                <w:color w:val="002060"/>
                <w:sz w:val="24"/>
              </w:rPr>
            </w:pPr>
          </w:p>
        </w:tc>
        <w:tc>
          <w:tcPr>
            <w:tcW w:w="4989" w:type="dxa"/>
          </w:tcPr>
          <w:p w14:paraId="60412680" w14:textId="77777777" w:rsidR="005E4250" w:rsidRDefault="005E4250" w:rsidP="003C22AE">
            <w:pPr>
              <w:rPr>
                <w:rFonts w:asciiTheme="minorHAnsi" w:hAnsiTheme="minorHAnsi"/>
                <w:color w:val="002060"/>
                <w:sz w:val="24"/>
              </w:rPr>
            </w:pPr>
          </w:p>
        </w:tc>
      </w:tr>
      <w:tr w:rsidR="005E4250" w14:paraId="34EAEF40" w14:textId="77777777" w:rsidTr="003C22AE">
        <w:trPr>
          <w:trHeight w:val="4535"/>
        </w:trPr>
        <w:tc>
          <w:tcPr>
            <w:tcW w:w="4989" w:type="dxa"/>
          </w:tcPr>
          <w:p w14:paraId="3D1619CC" w14:textId="77777777" w:rsidR="005E4250" w:rsidRDefault="005E4250" w:rsidP="003C22AE">
            <w:pPr>
              <w:rPr>
                <w:rFonts w:asciiTheme="minorHAnsi" w:hAnsiTheme="minorHAnsi"/>
                <w:color w:val="002060"/>
                <w:sz w:val="24"/>
              </w:rPr>
            </w:pPr>
          </w:p>
        </w:tc>
        <w:tc>
          <w:tcPr>
            <w:tcW w:w="4989" w:type="dxa"/>
          </w:tcPr>
          <w:p w14:paraId="13E86A9F" w14:textId="77777777" w:rsidR="005E4250" w:rsidRDefault="005E4250" w:rsidP="003C22AE">
            <w:pPr>
              <w:rPr>
                <w:rFonts w:asciiTheme="minorHAnsi" w:hAnsiTheme="minorHAnsi"/>
                <w:color w:val="002060"/>
                <w:sz w:val="24"/>
              </w:rPr>
            </w:pPr>
          </w:p>
        </w:tc>
        <w:tc>
          <w:tcPr>
            <w:tcW w:w="4989" w:type="dxa"/>
          </w:tcPr>
          <w:p w14:paraId="564F227D" w14:textId="77777777" w:rsidR="005E4250" w:rsidRDefault="005E4250" w:rsidP="003C22AE">
            <w:pPr>
              <w:rPr>
                <w:rFonts w:asciiTheme="minorHAnsi" w:hAnsiTheme="minorHAnsi"/>
                <w:color w:val="002060"/>
                <w:sz w:val="24"/>
              </w:rPr>
            </w:pPr>
          </w:p>
        </w:tc>
      </w:tr>
      <w:tr w:rsidR="005E4250" w14:paraId="400E7341" w14:textId="77777777" w:rsidTr="003C22AE">
        <w:trPr>
          <w:trHeight w:val="4535"/>
        </w:trPr>
        <w:tc>
          <w:tcPr>
            <w:tcW w:w="4989" w:type="dxa"/>
          </w:tcPr>
          <w:p w14:paraId="33E93BEC" w14:textId="77777777" w:rsidR="005E4250" w:rsidRDefault="005E4250" w:rsidP="003C22AE">
            <w:pPr>
              <w:rPr>
                <w:rFonts w:asciiTheme="minorHAnsi" w:hAnsiTheme="minorHAnsi"/>
                <w:color w:val="002060"/>
                <w:sz w:val="24"/>
              </w:rPr>
            </w:pPr>
          </w:p>
          <w:p w14:paraId="15ACA620" w14:textId="77777777" w:rsidR="005E4250" w:rsidRDefault="005E4250" w:rsidP="003C22AE">
            <w:pPr>
              <w:rPr>
                <w:rFonts w:asciiTheme="minorHAnsi" w:hAnsiTheme="minorHAnsi"/>
                <w:color w:val="002060"/>
                <w:sz w:val="24"/>
              </w:rPr>
            </w:pPr>
          </w:p>
        </w:tc>
        <w:tc>
          <w:tcPr>
            <w:tcW w:w="4989" w:type="dxa"/>
          </w:tcPr>
          <w:p w14:paraId="1B6DE7DA" w14:textId="77777777" w:rsidR="005E4250" w:rsidRDefault="005E4250" w:rsidP="003C22AE">
            <w:pPr>
              <w:rPr>
                <w:rFonts w:asciiTheme="minorHAnsi" w:hAnsiTheme="minorHAnsi"/>
                <w:color w:val="002060"/>
                <w:sz w:val="24"/>
              </w:rPr>
            </w:pPr>
          </w:p>
        </w:tc>
        <w:tc>
          <w:tcPr>
            <w:tcW w:w="4989" w:type="dxa"/>
          </w:tcPr>
          <w:p w14:paraId="626461F2" w14:textId="77777777" w:rsidR="005E4250" w:rsidRDefault="005E4250" w:rsidP="003C22AE">
            <w:pPr>
              <w:rPr>
                <w:rFonts w:asciiTheme="minorHAnsi" w:hAnsiTheme="minorHAnsi"/>
                <w:color w:val="002060"/>
                <w:sz w:val="24"/>
              </w:rPr>
            </w:pPr>
          </w:p>
        </w:tc>
      </w:tr>
      <w:tr w:rsidR="005E4250" w14:paraId="7AA326EC" w14:textId="77777777" w:rsidTr="003C22AE">
        <w:trPr>
          <w:trHeight w:val="4535"/>
        </w:trPr>
        <w:tc>
          <w:tcPr>
            <w:tcW w:w="4989" w:type="dxa"/>
          </w:tcPr>
          <w:p w14:paraId="4F9F3F40" w14:textId="77777777" w:rsidR="005E4250" w:rsidRDefault="005E4250" w:rsidP="003C22AE">
            <w:pPr>
              <w:rPr>
                <w:rFonts w:asciiTheme="minorHAnsi" w:hAnsiTheme="minorHAnsi"/>
                <w:color w:val="002060"/>
                <w:sz w:val="24"/>
              </w:rPr>
            </w:pPr>
          </w:p>
          <w:p w14:paraId="05686580" w14:textId="569CFEA2" w:rsidR="00E536D8" w:rsidRDefault="00E536D8" w:rsidP="003C22AE">
            <w:pPr>
              <w:rPr>
                <w:rFonts w:asciiTheme="minorHAnsi" w:hAnsiTheme="minorHAnsi"/>
                <w:color w:val="002060"/>
                <w:sz w:val="24"/>
              </w:rPr>
            </w:pPr>
          </w:p>
        </w:tc>
        <w:tc>
          <w:tcPr>
            <w:tcW w:w="4989" w:type="dxa"/>
          </w:tcPr>
          <w:p w14:paraId="110A8DA9" w14:textId="77777777" w:rsidR="005E4250" w:rsidRDefault="005E4250" w:rsidP="003C22AE">
            <w:pPr>
              <w:rPr>
                <w:rFonts w:asciiTheme="minorHAnsi" w:hAnsiTheme="minorHAnsi"/>
                <w:color w:val="002060"/>
                <w:sz w:val="24"/>
              </w:rPr>
            </w:pPr>
          </w:p>
        </w:tc>
        <w:tc>
          <w:tcPr>
            <w:tcW w:w="4989" w:type="dxa"/>
          </w:tcPr>
          <w:p w14:paraId="5CE93BAC" w14:textId="77777777" w:rsidR="005E4250" w:rsidRDefault="005E4250" w:rsidP="003C22AE">
            <w:pPr>
              <w:rPr>
                <w:rFonts w:asciiTheme="minorHAnsi" w:hAnsiTheme="minorHAnsi"/>
                <w:color w:val="002060"/>
                <w:sz w:val="24"/>
              </w:rPr>
            </w:pPr>
          </w:p>
        </w:tc>
      </w:tr>
    </w:tbl>
    <w:p w14:paraId="3251FBE8" w14:textId="77777777" w:rsidR="00840FCE" w:rsidRDefault="00840FCE" w:rsidP="00840FCE">
      <w:pPr>
        <w:rPr>
          <w:rFonts w:asciiTheme="minorHAnsi" w:hAnsiTheme="minorHAnsi"/>
          <w:color w:val="002060"/>
          <w:sz w:val="24"/>
        </w:rPr>
        <w:sectPr w:rsidR="00840FCE" w:rsidSect="00840FCE">
          <w:pgSz w:w="16838" w:h="11906" w:orient="landscape"/>
          <w:pgMar w:top="993"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0E39C8DA" w14:textId="77777777" w:rsidR="00840FCE" w:rsidRPr="00807E9F" w:rsidRDefault="00840FCE" w:rsidP="00840FCE">
      <w:pPr>
        <w:rPr>
          <w:rFonts w:asciiTheme="minorHAnsi" w:hAnsiTheme="minorHAnsi"/>
          <w:b/>
          <w:bCs/>
          <w:color w:val="002060"/>
          <w:sz w:val="24"/>
          <w:u w:val="single"/>
        </w:rPr>
      </w:pPr>
      <w:r w:rsidRPr="00807E9F">
        <w:rPr>
          <w:rFonts w:asciiTheme="minorHAnsi" w:hAnsiTheme="minorHAnsi"/>
          <w:b/>
          <w:bCs/>
          <w:color w:val="002060"/>
          <w:sz w:val="24"/>
          <w:u w:val="single"/>
        </w:rPr>
        <w:lastRenderedPageBreak/>
        <w:t>Post ITAP Reflections</w:t>
      </w:r>
    </w:p>
    <w:p w14:paraId="59DB174E" w14:textId="77777777" w:rsidR="00840FCE" w:rsidRPr="00292C12" w:rsidRDefault="00840FCE" w:rsidP="00840FCE">
      <w:pPr>
        <w:rPr>
          <w:rFonts w:asciiTheme="minorHAnsi" w:hAnsiTheme="minorHAnsi"/>
          <w:color w:val="002060"/>
          <w:sz w:val="24"/>
        </w:rPr>
      </w:pPr>
    </w:p>
    <w:p w14:paraId="2A0F9456" w14:textId="77777777" w:rsidR="005E4250" w:rsidRDefault="005E4250" w:rsidP="005E4250">
      <w:pPr>
        <w:rPr>
          <w:rFonts w:asciiTheme="minorHAnsi" w:hAnsiTheme="minorHAnsi"/>
          <w:color w:val="002060"/>
          <w:sz w:val="24"/>
        </w:rPr>
      </w:pPr>
      <w:r>
        <w:rPr>
          <w:rFonts w:asciiTheme="minorHAnsi" w:hAnsiTheme="minorHAnsi"/>
          <w:color w:val="002060"/>
          <w:sz w:val="24"/>
        </w:rPr>
        <w:t xml:space="preserve">How did your teaching episodes go, what have you learned? Did you find you made any progress over the course of the episodes? </w:t>
      </w:r>
    </w:p>
    <w:p w14:paraId="32BA7BB0" w14:textId="77777777" w:rsidR="005E4250" w:rsidRDefault="005E4250" w:rsidP="005E4250">
      <w:pPr>
        <w:rPr>
          <w:rFonts w:asciiTheme="minorHAnsi" w:hAnsiTheme="minorHAnsi"/>
          <w:color w:val="002060"/>
          <w:sz w:val="24"/>
        </w:rPr>
      </w:pPr>
    </w:p>
    <w:p w14:paraId="3727DD9D" w14:textId="77777777" w:rsidR="005E4250" w:rsidRDefault="005E4250" w:rsidP="005E4250">
      <w:pPr>
        <w:rPr>
          <w:rFonts w:asciiTheme="minorHAnsi" w:hAnsiTheme="minorHAnsi"/>
          <w:color w:val="002060"/>
          <w:sz w:val="24"/>
        </w:rPr>
      </w:pPr>
    </w:p>
    <w:p w14:paraId="0F6D9F3D" w14:textId="77777777" w:rsidR="005E4250" w:rsidRDefault="005E4250" w:rsidP="005E4250">
      <w:pPr>
        <w:rPr>
          <w:rFonts w:asciiTheme="minorHAnsi" w:hAnsiTheme="minorHAnsi"/>
          <w:color w:val="002060"/>
          <w:sz w:val="24"/>
        </w:rPr>
      </w:pPr>
    </w:p>
    <w:p w14:paraId="7B829A68" w14:textId="77777777" w:rsidR="005E4250" w:rsidRDefault="005E4250" w:rsidP="005E4250">
      <w:pPr>
        <w:rPr>
          <w:rFonts w:asciiTheme="minorHAnsi" w:hAnsiTheme="minorHAnsi"/>
          <w:color w:val="002060"/>
          <w:sz w:val="24"/>
        </w:rPr>
      </w:pPr>
    </w:p>
    <w:p w14:paraId="5C6A9146" w14:textId="77777777" w:rsidR="005E4250" w:rsidRDefault="005E4250" w:rsidP="005E4250">
      <w:pPr>
        <w:rPr>
          <w:rFonts w:asciiTheme="minorHAnsi" w:hAnsiTheme="minorHAnsi"/>
          <w:color w:val="002060"/>
          <w:sz w:val="24"/>
        </w:rPr>
      </w:pPr>
    </w:p>
    <w:p w14:paraId="7F541041" w14:textId="77777777" w:rsidR="005E4250" w:rsidRDefault="005E4250" w:rsidP="005E4250">
      <w:pPr>
        <w:rPr>
          <w:rFonts w:asciiTheme="minorHAnsi" w:hAnsiTheme="minorHAnsi"/>
          <w:color w:val="002060"/>
          <w:sz w:val="24"/>
        </w:rPr>
      </w:pPr>
    </w:p>
    <w:p w14:paraId="5700880C" w14:textId="77777777" w:rsidR="005E4250" w:rsidRDefault="005E4250" w:rsidP="005E4250">
      <w:pPr>
        <w:rPr>
          <w:rFonts w:asciiTheme="minorHAnsi" w:hAnsiTheme="minorHAnsi"/>
          <w:color w:val="002060"/>
          <w:sz w:val="24"/>
        </w:rPr>
      </w:pPr>
    </w:p>
    <w:p w14:paraId="4A7006B5" w14:textId="77777777" w:rsidR="005E4250" w:rsidRDefault="005E4250" w:rsidP="005E4250">
      <w:pPr>
        <w:rPr>
          <w:rFonts w:asciiTheme="minorHAnsi" w:hAnsiTheme="minorHAnsi"/>
          <w:color w:val="002060"/>
          <w:sz w:val="24"/>
        </w:rPr>
      </w:pPr>
    </w:p>
    <w:p w14:paraId="46BE1922" w14:textId="77777777" w:rsidR="005E4250" w:rsidRDefault="005E4250" w:rsidP="005E4250">
      <w:pPr>
        <w:rPr>
          <w:rFonts w:asciiTheme="minorHAnsi" w:hAnsiTheme="minorHAnsi"/>
          <w:color w:val="002060"/>
          <w:sz w:val="24"/>
        </w:rPr>
      </w:pPr>
    </w:p>
    <w:p w14:paraId="05D6FCDB" w14:textId="77777777" w:rsidR="005E4250" w:rsidRDefault="005E4250" w:rsidP="005E4250">
      <w:pPr>
        <w:rPr>
          <w:rFonts w:asciiTheme="minorHAnsi" w:hAnsiTheme="minorHAnsi"/>
          <w:color w:val="002060"/>
          <w:sz w:val="24"/>
        </w:rPr>
      </w:pPr>
    </w:p>
    <w:p w14:paraId="23AF0652" w14:textId="77777777" w:rsidR="005E4250" w:rsidRDefault="005E4250" w:rsidP="005E4250">
      <w:pPr>
        <w:rPr>
          <w:rFonts w:asciiTheme="minorHAnsi" w:hAnsiTheme="minorHAnsi"/>
          <w:color w:val="002060"/>
          <w:sz w:val="24"/>
        </w:rPr>
      </w:pPr>
    </w:p>
    <w:p w14:paraId="0C924A70" w14:textId="77777777" w:rsidR="005E4250" w:rsidRDefault="005E4250" w:rsidP="005E4250">
      <w:pPr>
        <w:rPr>
          <w:rFonts w:asciiTheme="minorHAnsi" w:hAnsiTheme="minorHAnsi"/>
          <w:color w:val="002060"/>
          <w:sz w:val="24"/>
        </w:rPr>
      </w:pPr>
      <w:r>
        <w:rPr>
          <w:rFonts w:asciiTheme="minorHAnsi" w:hAnsiTheme="minorHAnsi"/>
          <w:color w:val="002060"/>
          <w:sz w:val="24"/>
        </w:rPr>
        <w:t>How did your learning at university influence your practice? Did mentors, or school policy, have a different view?</w:t>
      </w:r>
    </w:p>
    <w:p w14:paraId="633E6B93" w14:textId="77777777" w:rsidR="005E4250" w:rsidRDefault="005E4250" w:rsidP="005E4250">
      <w:pPr>
        <w:rPr>
          <w:rFonts w:asciiTheme="minorHAnsi" w:hAnsiTheme="minorHAnsi"/>
          <w:color w:val="002060"/>
          <w:sz w:val="24"/>
        </w:rPr>
      </w:pPr>
    </w:p>
    <w:p w14:paraId="6CB1CBC7" w14:textId="77777777" w:rsidR="005E4250" w:rsidRDefault="005E4250" w:rsidP="005E4250">
      <w:pPr>
        <w:rPr>
          <w:rFonts w:asciiTheme="minorHAnsi" w:hAnsiTheme="minorHAnsi"/>
          <w:color w:val="002060"/>
          <w:sz w:val="24"/>
        </w:rPr>
      </w:pPr>
    </w:p>
    <w:p w14:paraId="7BE38847" w14:textId="77777777" w:rsidR="005E4250" w:rsidRDefault="005E4250" w:rsidP="005E4250">
      <w:pPr>
        <w:rPr>
          <w:rFonts w:asciiTheme="minorHAnsi" w:hAnsiTheme="minorHAnsi"/>
          <w:color w:val="002060"/>
          <w:sz w:val="24"/>
        </w:rPr>
      </w:pPr>
    </w:p>
    <w:p w14:paraId="62EFF6B7" w14:textId="77777777" w:rsidR="005E4250" w:rsidRDefault="005E4250" w:rsidP="005E4250">
      <w:pPr>
        <w:rPr>
          <w:rFonts w:asciiTheme="minorHAnsi" w:hAnsiTheme="minorHAnsi"/>
          <w:color w:val="002060"/>
          <w:sz w:val="24"/>
        </w:rPr>
      </w:pPr>
    </w:p>
    <w:p w14:paraId="2AD8AC1D" w14:textId="77777777" w:rsidR="005E4250" w:rsidRDefault="005E4250" w:rsidP="005E4250">
      <w:pPr>
        <w:rPr>
          <w:rFonts w:asciiTheme="minorHAnsi" w:hAnsiTheme="minorHAnsi"/>
          <w:color w:val="002060"/>
          <w:sz w:val="24"/>
        </w:rPr>
      </w:pPr>
    </w:p>
    <w:p w14:paraId="554FA203" w14:textId="77777777" w:rsidR="005E4250" w:rsidRDefault="005E4250" w:rsidP="005E4250">
      <w:pPr>
        <w:rPr>
          <w:rFonts w:asciiTheme="minorHAnsi" w:hAnsiTheme="minorHAnsi"/>
          <w:color w:val="002060"/>
          <w:sz w:val="24"/>
        </w:rPr>
      </w:pPr>
    </w:p>
    <w:p w14:paraId="6B071FE2" w14:textId="77777777" w:rsidR="005E4250" w:rsidRDefault="005E4250" w:rsidP="005E4250">
      <w:pPr>
        <w:rPr>
          <w:rFonts w:asciiTheme="minorHAnsi" w:hAnsiTheme="minorHAnsi"/>
          <w:color w:val="002060"/>
          <w:sz w:val="24"/>
        </w:rPr>
      </w:pPr>
    </w:p>
    <w:p w14:paraId="0B5F164B" w14:textId="77777777" w:rsidR="005E4250" w:rsidRDefault="005E4250" w:rsidP="005E4250">
      <w:pPr>
        <w:rPr>
          <w:rFonts w:asciiTheme="minorHAnsi" w:hAnsiTheme="minorHAnsi"/>
          <w:color w:val="002060"/>
          <w:sz w:val="24"/>
        </w:rPr>
      </w:pPr>
    </w:p>
    <w:p w14:paraId="59E6F204" w14:textId="77777777" w:rsidR="005E4250" w:rsidRDefault="005E4250" w:rsidP="005E4250">
      <w:pPr>
        <w:rPr>
          <w:rFonts w:asciiTheme="minorHAnsi" w:hAnsiTheme="minorHAnsi"/>
          <w:color w:val="002060"/>
          <w:sz w:val="24"/>
        </w:rPr>
      </w:pPr>
    </w:p>
    <w:p w14:paraId="0BDF7B31" w14:textId="77777777" w:rsidR="005E4250" w:rsidRDefault="005E4250" w:rsidP="005E4250">
      <w:pPr>
        <w:rPr>
          <w:rFonts w:asciiTheme="minorHAnsi" w:hAnsiTheme="minorHAnsi"/>
          <w:color w:val="002060"/>
          <w:sz w:val="24"/>
        </w:rPr>
      </w:pPr>
    </w:p>
    <w:p w14:paraId="1785C452" w14:textId="77777777" w:rsidR="005E4250" w:rsidRDefault="005E4250" w:rsidP="005E4250">
      <w:pPr>
        <w:rPr>
          <w:rFonts w:asciiTheme="minorHAnsi" w:hAnsiTheme="minorHAnsi"/>
          <w:color w:val="002060"/>
          <w:sz w:val="24"/>
        </w:rPr>
      </w:pPr>
      <w:r>
        <w:rPr>
          <w:rFonts w:asciiTheme="minorHAnsi" w:hAnsiTheme="minorHAnsi"/>
          <w:color w:val="002060"/>
          <w:sz w:val="24"/>
        </w:rPr>
        <w:t>To what extent did the strategies used support learners with SEND?</w:t>
      </w:r>
    </w:p>
    <w:p w14:paraId="01C93624" w14:textId="77777777" w:rsidR="005E4250" w:rsidRDefault="005E4250" w:rsidP="005E4250">
      <w:pPr>
        <w:rPr>
          <w:rFonts w:asciiTheme="minorHAnsi" w:hAnsiTheme="minorHAnsi"/>
          <w:color w:val="002060"/>
          <w:sz w:val="24"/>
        </w:rPr>
      </w:pPr>
    </w:p>
    <w:p w14:paraId="1F2EA6F9" w14:textId="77777777" w:rsidR="005E4250" w:rsidRDefault="005E4250" w:rsidP="005E4250">
      <w:pPr>
        <w:rPr>
          <w:rFonts w:asciiTheme="minorHAnsi" w:hAnsiTheme="minorHAnsi"/>
          <w:color w:val="002060"/>
          <w:sz w:val="24"/>
        </w:rPr>
      </w:pPr>
    </w:p>
    <w:p w14:paraId="5BC85229" w14:textId="77777777" w:rsidR="005E4250" w:rsidRDefault="005E4250" w:rsidP="005E4250">
      <w:pPr>
        <w:rPr>
          <w:rFonts w:asciiTheme="minorHAnsi" w:hAnsiTheme="minorHAnsi"/>
          <w:color w:val="002060"/>
          <w:sz w:val="24"/>
        </w:rPr>
      </w:pPr>
    </w:p>
    <w:p w14:paraId="2F04C61D" w14:textId="77777777" w:rsidR="005E4250" w:rsidRDefault="005E4250" w:rsidP="005E4250">
      <w:pPr>
        <w:rPr>
          <w:rFonts w:asciiTheme="minorHAnsi" w:hAnsiTheme="minorHAnsi"/>
          <w:color w:val="002060"/>
          <w:sz w:val="24"/>
        </w:rPr>
      </w:pPr>
    </w:p>
    <w:p w14:paraId="65310A7E" w14:textId="77777777" w:rsidR="005E4250" w:rsidRDefault="005E4250" w:rsidP="005E4250">
      <w:pPr>
        <w:rPr>
          <w:rFonts w:asciiTheme="minorHAnsi" w:hAnsiTheme="minorHAnsi"/>
          <w:color w:val="002060"/>
          <w:sz w:val="24"/>
        </w:rPr>
      </w:pPr>
    </w:p>
    <w:p w14:paraId="256C7A50" w14:textId="77777777" w:rsidR="005E4250" w:rsidRDefault="005E4250" w:rsidP="005E4250">
      <w:pPr>
        <w:rPr>
          <w:rFonts w:asciiTheme="minorHAnsi" w:hAnsiTheme="minorHAnsi"/>
          <w:color w:val="002060"/>
          <w:sz w:val="24"/>
        </w:rPr>
      </w:pPr>
    </w:p>
    <w:p w14:paraId="4D9D102D" w14:textId="77777777" w:rsidR="005E4250" w:rsidRDefault="005E4250" w:rsidP="005E4250">
      <w:pPr>
        <w:rPr>
          <w:rFonts w:asciiTheme="minorHAnsi" w:hAnsiTheme="minorHAnsi"/>
          <w:color w:val="002060"/>
          <w:sz w:val="24"/>
        </w:rPr>
      </w:pPr>
    </w:p>
    <w:p w14:paraId="1D826245" w14:textId="77777777" w:rsidR="005E4250" w:rsidRDefault="005E4250" w:rsidP="005E4250">
      <w:pPr>
        <w:rPr>
          <w:rFonts w:asciiTheme="minorHAnsi" w:hAnsiTheme="minorHAnsi"/>
          <w:color w:val="002060"/>
          <w:sz w:val="24"/>
        </w:rPr>
      </w:pPr>
    </w:p>
    <w:p w14:paraId="2E00B554" w14:textId="77777777" w:rsidR="005E4250" w:rsidRDefault="005E4250" w:rsidP="005E4250">
      <w:pPr>
        <w:rPr>
          <w:rFonts w:asciiTheme="minorHAnsi" w:hAnsiTheme="minorHAnsi"/>
          <w:color w:val="002060"/>
          <w:sz w:val="24"/>
        </w:rPr>
      </w:pPr>
    </w:p>
    <w:p w14:paraId="0E20B9C8" w14:textId="77777777" w:rsidR="00840FCE" w:rsidRDefault="00840FCE" w:rsidP="00840FCE">
      <w:pPr>
        <w:rPr>
          <w:rFonts w:asciiTheme="minorHAnsi" w:hAnsiTheme="minorHAnsi"/>
          <w:color w:val="002060"/>
          <w:sz w:val="24"/>
        </w:rPr>
      </w:pPr>
    </w:p>
    <w:p w14:paraId="1883D991" w14:textId="3CCD3E21" w:rsidR="00840FCE" w:rsidRPr="00292C12" w:rsidRDefault="00840FCE" w:rsidP="00840FCE">
      <w:pPr>
        <w:rPr>
          <w:rFonts w:asciiTheme="minorHAnsi" w:hAnsiTheme="minorHAnsi"/>
          <w:color w:val="002060"/>
          <w:sz w:val="24"/>
        </w:rPr>
      </w:pPr>
      <w:r>
        <w:rPr>
          <w:rFonts w:asciiTheme="minorHAnsi" w:hAnsiTheme="minorHAnsi"/>
          <w:color w:val="002060"/>
          <w:sz w:val="24"/>
        </w:rPr>
        <w:t>How does this ITAP</w:t>
      </w:r>
      <w:r w:rsidR="00956862">
        <w:rPr>
          <w:rFonts w:asciiTheme="minorHAnsi" w:hAnsiTheme="minorHAnsi"/>
          <w:color w:val="002060"/>
          <w:sz w:val="24"/>
        </w:rPr>
        <w:t xml:space="preserve"> build on ITAP 1</w:t>
      </w:r>
      <w:r w:rsidR="00327C43">
        <w:rPr>
          <w:rFonts w:asciiTheme="minorHAnsi" w:hAnsiTheme="minorHAnsi"/>
          <w:color w:val="002060"/>
          <w:sz w:val="24"/>
        </w:rPr>
        <w:t>? How do t</w:t>
      </w:r>
      <w:r w:rsidR="00D97625">
        <w:rPr>
          <w:rFonts w:asciiTheme="minorHAnsi" w:hAnsiTheme="minorHAnsi"/>
          <w:color w:val="002060"/>
          <w:sz w:val="24"/>
        </w:rPr>
        <w:t>he practices work</w:t>
      </w:r>
      <w:r w:rsidR="00956862">
        <w:rPr>
          <w:rFonts w:asciiTheme="minorHAnsi" w:hAnsiTheme="minorHAnsi"/>
          <w:color w:val="002060"/>
          <w:sz w:val="24"/>
        </w:rPr>
        <w:t xml:space="preserve"> together</w:t>
      </w:r>
      <w:r>
        <w:rPr>
          <w:rFonts w:asciiTheme="minorHAnsi" w:hAnsiTheme="minorHAnsi"/>
          <w:color w:val="002060"/>
          <w:sz w:val="24"/>
        </w:rPr>
        <w:t xml:space="preserve"> give you confidence to teach a full lesson?</w:t>
      </w:r>
    </w:p>
    <w:p w14:paraId="153E5417" w14:textId="77777777" w:rsidR="00840FCE" w:rsidRDefault="00840FCE" w:rsidP="00840FCE">
      <w:pPr>
        <w:rPr>
          <w:rFonts w:asciiTheme="minorHAnsi" w:hAnsiTheme="minorHAnsi"/>
          <w:color w:val="002060"/>
          <w:sz w:val="24"/>
        </w:rPr>
      </w:pPr>
    </w:p>
    <w:p w14:paraId="132CA39D" w14:textId="77777777" w:rsidR="00840FCE" w:rsidRDefault="00840FCE" w:rsidP="00840FCE">
      <w:pPr>
        <w:rPr>
          <w:rFonts w:asciiTheme="minorHAnsi" w:hAnsiTheme="minorHAnsi"/>
          <w:color w:val="002060"/>
          <w:sz w:val="24"/>
        </w:rPr>
      </w:pPr>
    </w:p>
    <w:p w14:paraId="328D8CC9" w14:textId="77777777" w:rsidR="00840FCE" w:rsidRDefault="00840FCE" w:rsidP="00840FCE">
      <w:pPr>
        <w:rPr>
          <w:rFonts w:asciiTheme="minorHAnsi" w:hAnsiTheme="minorHAnsi"/>
          <w:color w:val="002060"/>
          <w:sz w:val="24"/>
        </w:rPr>
      </w:pPr>
    </w:p>
    <w:p w14:paraId="7B5ED12F" w14:textId="77777777" w:rsidR="00840FCE" w:rsidRDefault="00840FCE" w:rsidP="00840FCE">
      <w:pPr>
        <w:rPr>
          <w:rFonts w:asciiTheme="minorHAnsi" w:hAnsiTheme="minorHAnsi"/>
          <w:color w:val="002060"/>
          <w:sz w:val="24"/>
        </w:rPr>
      </w:pPr>
    </w:p>
    <w:p w14:paraId="7F8BF3ED" w14:textId="77777777" w:rsidR="00840FCE" w:rsidRDefault="00840FCE" w:rsidP="00840FCE">
      <w:pPr>
        <w:rPr>
          <w:rFonts w:asciiTheme="minorHAnsi" w:hAnsiTheme="minorHAnsi"/>
          <w:color w:val="002060"/>
          <w:sz w:val="24"/>
        </w:rPr>
      </w:pPr>
    </w:p>
    <w:p w14:paraId="3719D50B" w14:textId="77777777" w:rsidR="00840FCE" w:rsidRDefault="00840FCE" w:rsidP="00840FCE">
      <w:pPr>
        <w:rPr>
          <w:rFonts w:asciiTheme="minorHAnsi" w:hAnsiTheme="minorHAnsi"/>
          <w:color w:val="002060"/>
          <w:sz w:val="24"/>
        </w:rPr>
      </w:pPr>
    </w:p>
    <w:p w14:paraId="750EC9E7" w14:textId="77777777" w:rsidR="00840FCE" w:rsidRDefault="00840FCE" w:rsidP="00840FCE">
      <w:pPr>
        <w:rPr>
          <w:rFonts w:asciiTheme="minorHAnsi" w:hAnsiTheme="minorHAnsi"/>
          <w:color w:val="002060"/>
          <w:sz w:val="24"/>
        </w:rPr>
      </w:pPr>
    </w:p>
    <w:p w14:paraId="5364AAFD" w14:textId="77777777" w:rsidR="00840FCE" w:rsidRDefault="00840FCE" w:rsidP="00840FCE">
      <w:pPr>
        <w:rPr>
          <w:rFonts w:asciiTheme="minorHAnsi" w:hAnsiTheme="minorHAnsi"/>
          <w:color w:val="002060"/>
          <w:sz w:val="24"/>
        </w:rPr>
      </w:pPr>
    </w:p>
    <w:p w14:paraId="5800805A" w14:textId="77777777" w:rsidR="00840FCE" w:rsidRDefault="00840FCE" w:rsidP="00840FCE">
      <w:pPr>
        <w:rPr>
          <w:rFonts w:asciiTheme="minorHAnsi" w:hAnsiTheme="minorHAnsi"/>
          <w:color w:val="002060"/>
          <w:sz w:val="24"/>
        </w:rPr>
      </w:pPr>
    </w:p>
    <w:p w14:paraId="576E887F" w14:textId="0A49DD77" w:rsidR="00D97625" w:rsidRDefault="00D97625" w:rsidP="00840FCE">
      <w:pPr>
        <w:rPr>
          <w:rFonts w:asciiTheme="minorHAnsi" w:hAnsiTheme="minorHAnsi"/>
          <w:color w:val="002060"/>
          <w:sz w:val="24"/>
        </w:rPr>
      </w:pPr>
      <w:r>
        <w:rPr>
          <w:rFonts w:asciiTheme="minorHAnsi" w:hAnsiTheme="minorHAnsi"/>
          <w:color w:val="002060"/>
          <w:sz w:val="24"/>
        </w:rPr>
        <w:br w:type="page"/>
      </w:r>
    </w:p>
    <w:p w14:paraId="6137A045" w14:textId="23BDE0B9" w:rsidR="00712F53" w:rsidRPr="0076105E" w:rsidRDefault="00712F53" w:rsidP="00712F53">
      <w:pPr>
        <w:rPr>
          <w:rFonts w:asciiTheme="minorHAnsi" w:eastAsia="Tahoma" w:hAnsiTheme="minorHAnsi" w:cstheme="minorHAnsi"/>
          <w:b/>
          <w:bCs/>
          <w:color w:val="002060"/>
          <w:sz w:val="72"/>
          <w:szCs w:val="72"/>
          <w:u w:val="single"/>
        </w:rPr>
      </w:pPr>
      <w:r w:rsidRPr="0076105E">
        <w:rPr>
          <w:rFonts w:asciiTheme="minorHAnsi" w:eastAsia="Tahoma" w:hAnsiTheme="minorHAnsi" w:cstheme="minorHAnsi"/>
          <w:b/>
          <w:bCs/>
          <w:color w:val="002060"/>
          <w:sz w:val="72"/>
          <w:szCs w:val="72"/>
          <w:u w:val="single"/>
        </w:rPr>
        <w:lastRenderedPageBreak/>
        <w:t xml:space="preserve">ITAP </w:t>
      </w:r>
      <w:r>
        <w:rPr>
          <w:rFonts w:asciiTheme="minorHAnsi" w:eastAsia="Tahoma" w:hAnsiTheme="minorHAnsi" w:cstheme="minorHAnsi"/>
          <w:b/>
          <w:bCs/>
          <w:color w:val="002060"/>
          <w:sz w:val="72"/>
          <w:szCs w:val="72"/>
          <w:u w:val="single"/>
        </w:rPr>
        <w:t>3</w:t>
      </w:r>
    </w:p>
    <w:p w14:paraId="49360A5B" w14:textId="77777777" w:rsidR="009D1C5A" w:rsidRPr="006F78C9" w:rsidRDefault="009D1C5A" w:rsidP="00712F53">
      <w:pPr>
        <w:rPr>
          <w:rFonts w:asciiTheme="minorHAnsi" w:eastAsia="Tahoma" w:hAnsiTheme="minorHAnsi" w:cstheme="minorHAnsi"/>
          <w:b/>
          <w:bCs/>
          <w:color w:val="002060"/>
          <w:sz w:val="28"/>
          <w:szCs w:val="28"/>
        </w:rPr>
      </w:pPr>
    </w:p>
    <w:p w14:paraId="2D571A1D" w14:textId="7A9A2A3E" w:rsidR="00712F53" w:rsidRPr="00F346B8" w:rsidRDefault="00712F53" w:rsidP="00712F53">
      <w:pPr>
        <w:rPr>
          <w:rFonts w:asciiTheme="minorHAnsi" w:eastAsia="Tahoma" w:hAnsiTheme="minorHAnsi" w:cstheme="minorHAnsi"/>
          <w:bCs/>
          <w:color w:val="002060"/>
          <w:sz w:val="28"/>
          <w:szCs w:val="28"/>
        </w:rPr>
      </w:pPr>
      <w:r>
        <w:rPr>
          <w:rFonts w:asciiTheme="minorHAnsi" w:eastAsia="Tahoma" w:hAnsiTheme="minorHAnsi" w:cstheme="minorHAnsi"/>
          <w:bCs/>
          <w:color w:val="002060"/>
          <w:sz w:val="28"/>
          <w:szCs w:val="28"/>
        </w:rPr>
        <w:t xml:space="preserve">ITAP lead: </w:t>
      </w:r>
      <w:r w:rsidR="006F78C9" w:rsidRPr="006F78C9">
        <w:rPr>
          <w:rFonts w:asciiTheme="minorHAnsi" w:eastAsia="Tahoma" w:hAnsiTheme="minorHAnsi" w:cstheme="minorHAnsi"/>
          <w:bCs/>
          <w:color w:val="002060"/>
          <w:sz w:val="28"/>
          <w:szCs w:val="28"/>
        </w:rPr>
        <w:t xml:space="preserve">Paul Skinner </w:t>
      </w:r>
      <w:hyperlink r:id="rId21" w:history="1">
        <w:r w:rsidR="006F78C9" w:rsidRPr="006F78C9">
          <w:rPr>
            <w:rStyle w:val="Hyperlink"/>
            <w:rFonts w:asciiTheme="minorHAnsi" w:eastAsia="Tahoma" w:hAnsiTheme="minorHAnsi" w:cstheme="minorHAnsi"/>
            <w:bCs/>
            <w:sz w:val="28"/>
            <w:szCs w:val="28"/>
          </w:rPr>
          <w:t>P.T.Skinner@ljmu.ac.uk</w:t>
        </w:r>
      </w:hyperlink>
    </w:p>
    <w:p w14:paraId="1268EDD6" w14:textId="77777777" w:rsidR="009D1C5A" w:rsidRPr="006F78C9" w:rsidRDefault="009D1C5A" w:rsidP="00AC407E">
      <w:pPr>
        <w:rPr>
          <w:rFonts w:asciiTheme="minorHAnsi" w:eastAsia="Tahoma" w:hAnsiTheme="minorHAnsi" w:cstheme="minorHAnsi"/>
          <w:b/>
          <w:bCs/>
          <w:color w:val="002060"/>
          <w:sz w:val="28"/>
          <w:szCs w:val="28"/>
        </w:rPr>
      </w:pPr>
    </w:p>
    <w:p w14:paraId="623F8F04" w14:textId="3598C3F5" w:rsidR="00AC407E" w:rsidRPr="00AC407E" w:rsidRDefault="00AC407E" w:rsidP="00AC407E">
      <w:pPr>
        <w:rPr>
          <w:rFonts w:asciiTheme="minorHAnsi" w:eastAsia="Tahoma" w:hAnsiTheme="minorHAnsi" w:cstheme="minorHAnsi"/>
          <w:b/>
          <w:bCs/>
          <w:color w:val="002060"/>
          <w:sz w:val="36"/>
          <w:szCs w:val="36"/>
        </w:rPr>
      </w:pPr>
      <w:r w:rsidRPr="00AC407E">
        <w:rPr>
          <w:rFonts w:asciiTheme="minorHAnsi" w:eastAsia="Tahoma" w:hAnsiTheme="minorHAnsi" w:cstheme="minorHAnsi"/>
          <w:b/>
          <w:bCs/>
          <w:color w:val="002060"/>
          <w:sz w:val="36"/>
          <w:szCs w:val="36"/>
        </w:rPr>
        <w:t>How do I ask and respond to questions in my subject?</w:t>
      </w:r>
    </w:p>
    <w:p w14:paraId="7AE04D3D" w14:textId="77777777" w:rsidR="00AC407E" w:rsidRDefault="00AC407E" w:rsidP="00AC407E">
      <w:pPr>
        <w:rPr>
          <w:rFonts w:asciiTheme="minorHAnsi" w:eastAsia="Tahoma" w:hAnsiTheme="minorHAnsi" w:cstheme="minorHAnsi"/>
          <w:b/>
          <w:bCs/>
          <w:color w:val="002060"/>
          <w:sz w:val="32"/>
          <w:szCs w:val="32"/>
        </w:rPr>
      </w:pPr>
    </w:p>
    <w:p w14:paraId="3B5E8A8F" w14:textId="71F90FCE" w:rsidR="00AC407E" w:rsidRPr="00AC407E" w:rsidRDefault="00AC407E" w:rsidP="00AC407E">
      <w:pPr>
        <w:rPr>
          <w:rFonts w:asciiTheme="minorHAnsi" w:eastAsia="Tahoma" w:hAnsiTheme="minorHAnsi" w:cstheme="minorHAnsi"/>
          <w:color w:val="002060"/>
          <w:sz w:val="28"/>
          <w:szCs w:val="28"/>
        </w:rPr>
      </w:pPr>
      <w:r w:rsidRPr="00AC407E">
        <w:rPr>
          <w:rFonts w:asciiTheme="minorHAnsi" w:eastAsia="Tahoma" w:hAnsiTheme="minorHAnsi" w:cstheme="minorHAnsi"/>
          <w:color w:val="002060"/>
          <w:sz w:val="28"/>
          <w:szCs w:val="28"/>
        </w:rPr>
        <w:t>To begin to be able to:</w:t>
      </w:r>
    </w:p>
    <w:p w14:paraId="34F65E53" w14:textId="77777777" w:rsidR="00AC407E" w:rsidRPr="00AC407E" w:rsidRDefault="00AC407E" w:rsidP="00AC407E">
      <w:pPr>
        <w:numPr>
          <w:ilvl w:val="0"/>
          <w:numId w:val="35"/>
        </w:numPr>
        <w:rPr>
          <w:rFonts w:asciiTheme="minorHAnsi" w:eastAsia="Tahoma" w:hAnsiTheme="minorHAnsi" w:cstheme="minorHAnsi"/>
          <w:color w:val="002060"/>
          <w:sz w:val="28"/>
          <w:szCs w:val="28"/>
        </w:rPr>
      </w:pPr>
      <w:r w:rsidRPr="00AC407E">
        <w:rPr>
          <w:rFonts w:asciiTheme="minorHAnsi" w:eastAsia="Tahoma" w:hAnsiTheme="minorHAnsi" w:cstheme="minorHAnsi"/>
          <w:color w:val="002060"/>
          <w:sz w:val="28"/>
          <w:szCs w:val="28"/>
        </w:rPr>
        <w:t>Ask effective questions to check pupil understanding</w:t>
      </w:r>
    </w:p>
    <w:p w14:paraId="6A8D6FD7" w14:textId="77777777" w:rsidR="00AC407E" w:rsidRPr="00AC407E" w:rsidRDefault="00AC407E" w:rsidP="00AC407E">
      <w:pPr>
        <w:numPr>
          <w:ilvl w:val="0"/>
          <w:numId w:val="35"/>
        </w:numPr>
        <w:rPr>
          <w:rFonts w:asciiTheme="minorHAnsi" w:eastAsia="Tahoma" w:hAnsiTheme="minorHAnsi" w:cstheme="minorHAnsi"/>
          <w:color w:val="002060"/>
          <w:sz w:val="28"/>
          <w:szCs w:val="28"/>
        </w:rPr>
      </w:pPr>
      <w:r w:rsidRPr="00AC407E">
        <w:rPr>
          <w:rFonts w:asciiTheme="minorHAnsi" w:eastAsia="Tahoma" w:hAnsiTheme="minorHAnsi" w:cstheme="minorHAnsi"/>
          <w:color w:val="002060"/>
          <w:sz w:val="28"/>
          <w:szCs w:val="28"/>
        </w:rPr>
        <w:t xml:space="preserve">Respond effectively to hesitant or incorrect pupil responses </w:t>
      </w:r>
    </w:p>
    <w:p w14:paraId="4F087534" w14:textId="77777777" w:rsidR="00AC407E" w:rsidRPr="00AC407E" w:rsidRDefault="00AC407E" w:rsidP="00AC407E">
      <w:pPr>
        <w:numPr>
          <w:ilvl w:val="0"/>
          <w:numId w:val="35"/>
        </w:numPr>
        <w:rPr>
          <w:rFonts w:asciiTheme="minorHAnsi" w:eastAsia="Tahoma" w:hAnsiTheme="minorHAnsi" w:cstheme="minorHAnsi"/>
          <w:color w:val="002060"/>
          <w:sz w:val="28"/>
          <w:szCs w:val="28"/>
        </w:rPr>
      </w:pPr>
      <w:r w:rsidRPr="00AC407E">
        <w:rPr>
          <w:rFonts w:asciiTheme="minorHAnsi" w:eastAsia="Tahoma" w:hAnsiTheme="minorHAnsi" w:cstheme="minorHAnsi"/>
          <w:color w:val="002060"/>
          <w:sz w:val="28"/>
          <w:szCs w:val="28"/>
        </w:rPr>
        <w:t>Explore different modes of pupil responses (e.g. written responses)</w:t>
      </w:r>
    </w:p>
    <w:p w14:paraId="5C7A6622" w14:textId="77777777" w:rsidR="006F78C9" w:rsidRDefault="006F78C9" w:rsidP="00712F53">
      <w:pPr>
        <w:rPr>
          <w:rFonts w:asciiTheme="minorHAnsi" w:eastAsia="Tahoma" w:hAnsiTheme="minorHAnsi" w:cstheme="minorHAnsi"/>
          <w:b/>
          <w:bCs/>
          <w:color w:val="002060"/>
          <w:sz w:val="36"/>
          <w:szCs w:val="36"/>
        </w:rPr>
      </w:pPr>
    </w:p>
    <w:p w14:paraId="18A22CCC" w14:textId="77777777" w:rsidR="00A011A4" w:rsidRDefault="00A011A4" w:rsidP="00712F53">
      <w:pPr>
        <w:rPr>
          <w:rFonts w:asciiTheme="minorHAnsi" w:eastAsia="Tahoma" w:hAnsiTheme="minorHAnsi" w:cstheme="minorHAnsi"/>
          <w:b/>
          <w:bCs/>
          <w:color w:val="002060"/>
          <w:sz w:val="36"/>
          <w:szCs w:val="36"/>
        </w:rPr>
      </w:pPr>
    </w:p>
    <w:p w14:paraId="00598BC4" w14:textId="0F80D50F" w:rsidR="00712F53" w:rsidRPr="00292C12" w:rsidRDefault="00712F53" w:rsidP="00712F53">
      <w:pPr>
        <w:rPr>
          <w:rFonts w:asciiTheme="minorHAnsi" w:hAnsiTheme="minorHAnsi"/>
          <w:color w:val="002060"/>
          <w:sz w:val="24"/>
          <w:u w:val="single"/>
        </w:rPr>
      </w:pPr>
      <w:r w:rsidRPr="00292C12">
        <w:rPr>
          <w:rFonts w:asciiTheme="minorHAnsi" w:hAnsiTheme="minorHAnsi"/>
          <w:color w:val="002060"/>
          <w:sz w:val="24"/>
          <w:u w:val="single"/>
        </w:rPr>
        <w:t>A brief overview of the literature:</w:t>
      </w:r>
    </w:p>
    <w:p w14:paraId="06538312" w14:textId="77777777" w:rsidR="00712F53" w:rsidRPr="00292C12" w:rsidRDefault="00712F53" w:rsidP="00712F53">
      <w:pPr>
        <w:rPr>
          <w:rFonts w:asciiTheme="minorHAnsi" w:hAnsiTheme="minorHAnsi"/>
          <w:color w:val="002060"/>
          <w:sz w:val="24"/>
        </w:rPr>
      </w:pPr>
    </w:p>
    <w:p w14:paraId="46239C2A" w14:textId="77777777" w:rsidR="0083513D" w:rsidRDefault="00F61342" w:rsidP="00F61342">
      <w:pPr>
        <w:rPr>
          <w:rFonts w:asciiTheme="minorHAnsi" w:hAnsiTheme="minorHAnsi"/>
          <w:color w:val="002060"/>
          <w:sz w:val="24"/>
        </w:rPr>
      </w:pPr>
      <w:r w:rsidRPr="00F61342">
        <w:rPr>
          <w:rFonts w:asciiTheme="minorHAnsi" w:hAnsiTheme="minorHAnsi"/>
          <w:color w:val="002060"/>
          <w:sz w:val="24"/>
        </w:rPr>
        <w:t>Building on our ‘Introduction to Formative Assessment’ in Professional Studies, we shall be researching; observing expert colleagues; analysing from class; preparing; and enacting and assessing a range of questioning strategies in checking for pupil understanding: This includes using ‘a range of types of questions in class discussions to extend and challenge pupils (e.g. by modelling new vocabulary or asking pupils to justify answers)’</w:t>
      </w:r>
      <w:r w:rsidRPr="00F61342">
        <w:rPr>
          <w:rFonts w:asciiTheme="minorHAnsi" w:hAnsiTheme="minorHAnsi"/>
          <w:i/>
          <w:iCs/>
          <w:color w:val="002060"/>
          <w:sz w:val="24"/>
        </w:rPr>
        <w:t xml:space="preserve"> (ITT and EC Framework</w:t>
      </w:r>
      <w:r w:rsidRPr="00F61342">
        <w:rPr>
          <w:rFonts w:asciiTheme="minorHAnsi" w:hAnsiTheme="minorHAnsi"/>
          <w:color w:val="002060"/>
          <w:sz w:val="24"/>
        </w:rPr>
        <w:t xml:space="preserve">, January 2024). Through the </w:t>
      </w:r>
      <w:r w:rsidR="009555AC">
        <w:rPr>
          <w:rFonts w:asciiTheme="minorHAnsi" w:hAnsiTheme="minorHAnsi"/>
          <w:color w:val="002060"/>
          <w:sz w:val="24"/>
        </w:rPr>
        <w:t>ITAP</w:t>
      </w:r>
      <w:r w:rsidRPr="00F61342">
        <w:rPr>
          <w:rFonts w:asciiTheme="minorHAnsi" w:hAnsiTheme="minorHAnsi"/>
          <w:color w:val="002060"/>
          <w:sz w:val="24"/>
        </w:rPr>
        <w:t xml:space="preserve">, student teachers will begin to ‘elaborate on and query pupil contributions to support pupils’ oral language skills, and knowledge development’, while ‘providing appropriate wait time between question and response where more developed responses are required’ </w:t>
      </w:r>
      <w:r w:rsidRPr="00F61342">
        <w:rPr>
          <w:rFonts w:asciiTheme="minorHAnsi" w:hAnsiTheme="minorHAnsi"/>
          <w:i/>
          <w:iCs/>
          <w:color w:val="002060"/>
          <w:sz w:val="24"/>
        </w:rPr>
        <w:t>(ITT and EC Framework</w:t>
      </w:r>
      <w:r w:rsidRPr="00F61342">
        <w:rPr>
          <w:rFonts w:asciiTheme="minorHAnsi" w:hAnsiTheme="minorHAnsi"/>
          <w:color w:val="002060"/>
          <w:sz w:val="24"/>
        </w:rPr>
        <w:t xml:space="preserve">, January 2024). </w:t>
      </w:r>
    </w:p>
    <w:p w14:paraId="08961E67" w14:textId="77777777" w:rsidR="0083513D" w:rsidRDefault="0083513D" w:rsidP="00F61342">
      <w:pPr>
        <w:rPr>
          <w:rFonts w:asciiTheme="minorHAnsi" w:hAnsiTheme="minorHAnsi"/>
          <w:color w:val="002060"/>
          <w:sz w:val="24"/>
        </w:rPr>
      </w:pPr>
    </w:p>
    <w:p w14:paraId="2EDE060B" w14:textId="77777777" w:rsidR="001103CA" w:rsidRDefault="00F61342" w:rsidP="00F61342">
      <w:pPr>
        <w:rPr>
          <w:rFonts w:asciiTheme="minorHAnsi" w:hAnsiTheme="minorHAnsi"/>
          <w:color w:val="002060"/>
          <w:sz w:val="24"/>
        </w:rPr>
      </w:pPr>
      <w:r w:rsidRPr="00F61342">
        <w:rPr>
          <w:rFonts w:asciiTheme="minorHAnsi" w:hAnsiTheme="minorHAnsi"/>
          <w:color w:val="002060"/>
          <w:sz w:val="24"/>
        </w:rPr>
        <w:t xml:space="preserve">The </w:t>
      </w:r>
      <w:r w:rsidR="009555AC">
        <w:rPr>
          <w:rFonts w:asciiTheme="minorHAnsi" w:hAnsiTheme="minorHAnsi"/>
          <w:color w:val="002060"/>
          <w:sz w:val="24"/>
        </w:rPr>
        <w:t>ITAP</w:t>
      </w:r>
      <w:r w:rsidRPr="00F61342">
        <w:rPr>
          <w:rFonts w:asciiTheme="minorHAnsi" w:hAnsiTheme="minorHAnsi"/>
          <w:color w:val="002060"/>
          <w:sz w:val="24"/>
        </w:rPr>
        <w:t xml:space="preserve"> draws on the research-based evidence of Dylan William in particular; applies  practical, stage-by-stage approaches suggested by Feely and Karlin (2023), and Tom Sherrington (2019); and explores teaching and learning strategies based on planning questions; hinge questions; directed questions; cold calling; due waiting; ‘Call and Response’; and other inclusive approaches, not least in responding to resistant, reluctant, or silent pupils. Through the </w:t>
      </w:r>
      <w:r w:rsidR="009555AC">
        <w:rPr>
          <w:rFonts w:asciiTheme="minorHAnsi" w:hAnsiTheme="minorHAnsi"/>
          <w:color w:val="002060"/>
          <w:sz w:val="24"/>
        </w:rPr>
        <w:t>ITAP</w:t>
      </w:r>
      <w:r w:rsidRPr="00F61342">
        <w:rPr>
          <w:rFonts w:asciiTheme="minorHAnsi" w:hAnsiTheme="minorHAnsi"/>
          <w:color w:val="002060"/>
          <w:sz w:val="24"/>
        </w:rPr>
        <w:t xml:space="preserve">, student teachers will be introduced to; collate; role-play; prepare; and enact specific questioning techniques, to elicit, diagnose and monitor pupil understanding in the classroom, by: ‘Using assessments to check for prior knowledge and pre-existing misconceptions’; ‘Structuring tasks and questions to enable the identification of knowledge gaps and misconceptions (e.g. by using common misconceptions within multiple-choice questions)’; and ‘Prompting pupils to elaborate when responding to questioning to check that a correct answer stems from secure understanding’ </w:t>
      </w:r>
      <w:r w:rsidRPr="00F61342">
        <w:rPr>
          <w:rFonts w:asciiTheme="minorHAnsi" w:hAnsiTheme="minorHAnsi"/>
          <w:i/>
          <w:iCs/>
          <w:color w:val="002060"/>
          <w:sz w:val="24"/>
        </w:rPr>
        <w:t>(ITT and EC Framework</w:t>
      </w:r>
      <w:r w:rsidRPr="00F61342">
        <w:rPr>
          <w:rFonts w:asciiTheme="minorHAnsi" w:hAnsiTheme="minorHAnsi"/>
          <w:color w:val="002060"/>
          <w:sz w:val="24"/>
        </w:rPr>
        <w:t xml:space="preserve">, January 2024). </w:t>
      </w:r>
    </w:p>
    <w:p w14:paraId="45EA7D70" w14:textId="77777777" w:rsidR="001103CA" w:rsidRDefault="001103CA" w:rsidP="00F61342">
      <w:pPr>
        <w:rPr>
          <w:rFonts w:asciiTheme="minorHAnsi" w:hAnsiTheme="minorHAnsi"/>
          <w:color w:val="002060"/>
          <w:sz w:val="24"/>
        </w:rPr>
      </w:pPr>
    </w:p>
    <w:p w14:paraId="79FEC307" w14:textId="169AA64C" w:rsidR="00F61342" w:rsidRPr="00F61342" w:rsidRDefault="00F61342" w:rsidP="00F61342">
      <w:pPr>
        <w:rPr>
          <w:rFonts w:asciiTheme="minorHAnsi" w:hAnsiTheme="minorHAnsi"/>
          <w:color w:val="002060"/>
          <w:sz w:val="24"/>
        </w:rPr>
      </w:pPr>
      <w:r w:rsidRPr="00F61342">
        <w:rPr>
          <w:rFonts w:asciiTheme="minorHAnsi" w:hAnsiTheme="minorHAnsi"/>
          <w:color w:val="002060"/>
          <w:sz w:val="24"/>
        </w:rPr>
        <w:t xml:space="preserve">Student teachers will </w:t>
      </w:r>
      <w:r w:rsidRPr="00F61342">
        <w:rPr>
          <w:rFonts w:asciiTheme="minorHAnsi" w:hAnsiTheme="minorHAnsi"/>
          <w:i/>
          <w:iCs/>
          <w:color w:val="002060"/>
          <w:sz w:val="24"/>
        </w:rPr>
        <w:t xml:space="preserve">begin </w:t>
      </w:r>
      <w:r w:rsidRPr="00F61342">
        <w:rPr>
          <w:rFonts w:asciiTheme="minorHAnsi" w:hAnsiTheme="minorHAnsi"/>
          <w:color w:val="002060"/>
          <w:sz w:val="24"/>
        </w:rPr>
        <w:t xml:space="preserve">to learn how to build questions into their lesson planning, and to encourage pupils to elaborate on their initial response; when and how to move on to more complex related concepts; secure and embed such knowledge in their pupils through questioning; and encourage pupils to reflect on their own learning itself through metacognitive questions. Student teachers will be encouraged to build a classroom culture in which pupils come to see ‘failing’ responses as the first step in </w:t>
      </w:r>
      <w:r w:rsidRPr="00F61342">
        <w:rPr>
          <w:rFonts w:asciiTheme="minorHAnsi" w:hAnsiTheme="minorHAnsi"/>
          <w:color w:val="002060"/>
          <w:sz w:val="24"/>
        </w:rPr>
        <w:lastRenderedPageBreak/>
        <w:t xml:space="preserve">their developing learning rather than as a discouragement to continue to contribute, and where oral, white board,  ‘Quiz’; ‘No Opt Out’,  ‘Think, Pair, Share’ and ‘Think, Write, Speak’ et al strategies for response build pupil confidence, through such monitoring for understanding, into progressing towards more formal retrieval; formative; and ultimately summative assessment. </w:t>
      </w:r>
    </w:p>
    <w:p w14:paraId="172ECA30" w14:textId="77777777" w:rsidR="00712F53" w:rsidRDefault="00712F53" w:rsidP="00712F53">
      <w:pPr>
        <w:rPr>
          <w:rFonts w:asciiTheme="minorHAnsi" w:hAnsiTheme="minorHAnsi"/>
          <w:color w:val="002060"/>
          <w:sz w:val="24"/>
        </w:rPr>
      </w:pPr>
    </w:p>
    <w:p w14:paraId="4EC39CDA" w14:textId="77777777" w:rsidR="006F78C9" w:rsidRDefault="006F78C9" w:rsidP="00712F53">
      <w:pPr>
        <w:rPr>
          <w:rFonts w:asciiTheme="minorHAnsi" w:hAnsiTheme="minorHAnsi"/>
          <w:color w:val="002060"/>
          <w:sz w:val="24"/>
        </w:rPr>
      </w:pPr>
    </w:p>
    <w:p w14:paraId="790F49AF" w14:textId="77777777" w:rsidR="00712F53" w:rsidRPr="001103CA" w:rsidRDefault="00712F53" w:rsidP="00712F53">
      <w:pPr>
        <w:rPr>
          <w:rFonts w:asciiTheme="minorHAnsi" w:hAnsiTheme="minorHAnsi"/>
          <w:color w:val="002060"/>
          <w:szCs w:val="20"/>
          <w:u w:val="single"/>
        </w:rPr>
      </w:pPr>
      <w:r w:rsidRPr="001103CA">
        <w:rPr>
          <w:rFonts w:asciiTheme="minorHAnsi" w:hAnsiTheme="minorHAnsi"/>
          <w:color w:val="002060"/>
          <w:szCs w:val="20"/>
          <w:u w:val="single"/>
        </w:rPr>
        <w:t>References:</w:t>
      </w:r>
    </w:p>
    <w:p w14:paraId="5A8AABE5" w14:textId="77777777" w:rsidR="00712F53" w:rsidRPr="001103CA" w:rsidRDefault="00712F53" w:rsidP="00712F53">
      <w:pPr>
        <w:rPr>
          <w:rFonts w:asciiTheme="minorHAnsi" w:hAnsiTheme="minorHAnsi"/>
          <w:color w:val="002060"/>
          <w:sz w:val="16"/>
          <w:szCs w:val="16"/>
          <w:u w:val="single"/>
        </w:rPr>
      </w:pPr>
    </w:p>
    <w:p w14:paraId="1CA927B7" w14:textId="77777777" w:rsidR="001103CA" w:rsidRPr="001103CA" w:rsidRDefault="001103CA" w:rsidP="001103CA">
      <w:pPr>
        <w:pStyle w:val="ListParagraph"/>
        <w:numPr>
          <w:ilvl w:val="0"/>
          <w:numId w:val="33"/>
        </w:numPr>
        <w:rPr>
          <w:rFonts w:asciiTheme="minorHAnsi" w:hAnsiTheme="minorHAnsi"/>
          <w:color w:val="002060"/>
          <w:szCs w:val="20"/>
        </w:rPr>
      </w:pPr>
      <w:r w:rsidRPr="001103CA">
        <w:rPr>
          <w:rFonts w:asciiTheme="minorHAnsi" w:hAnsiTheme="minorHAnsi"/>
          <w:color w:val="002060"/>
          <w:szCs w:val="20"/>
        </w:rPr>
        <w:t xml:space="preserve">Department for Education (2024) </w:t>
      </w:r>
      <w:r w:rsidRPr="001103CA">
        <w:rPr>
          <w:rFonts w:asciiTheme="minorHAnsi" w:hAnsiTheme="minorHAnsi"/>
          <w:i/>
          <w:iCs/>
          <w:color w:val="002060"/>
          <w:szCs w:val="20"/>
        </w:rPr>
        <w:t xml:space="preserve">Initial Teacher Training and Early Career Framework. </w:t>
      </w:r>
      <w:r w:rsidRPr="001103CA">
        <w:rPr>
          <w:rFonts w:asciiTheme="minorHAnsi" w:hAnsiTheme="minorHAnsi"/>
          <w:color w:val="002060"/>
          <w:szCs w:val="20"/>
        </w:rPr>
        <w:t>London: UK Government.</w:t>
      </w:r>
    </w:p>
    <w:p w14:paraId="206546EA" w14:textId="77777777" w:rsidR="001103CA" w:rsidRPr="001103CA" w:rsidRDefault="001103CA" w:rsidP="001103CA">
      <w:pPr>
        <w:pStyle w:val="ListParagraph"/>
        <w:numPr>
          <w:ilvl w:val="0"/>
          <w:numId w:val="33"/>
        </w:numPr>
        <w:rPr>
          <w:rFonts w:asciiTheme="minorHAnsi" w:hAnsiTheme="minorHAnsi"/>
          <w:color w:val="002060"/>
          <w:szCs w:val="20"/>
        </w:rPr>
      </w:pPr>
      <w:r w:rsidRPr="001103CA">
        <w:rPr>
          <w:rFonts w:asciiTheme="minorHAnsi" w:hAnsiTheme="minorHAnsi"/>
          <w:color w:val="002060"/>
          <w:szCs w:val="20"/>
        </w:rPr>
        <w:t xml:space="preserve">Feeley, M. and Karlin, B.(2023) </w:t>
      </w:r>
      <w:r w:rsidRPr="001103CA">
        <w:rPr>
          <w:rFonts w:asciiTheme="minorHAnsi" w:hAnsiTheme="minorHAnsi"/>
          <w:i/>
          <w:iCs/>
          <w:color w:val="002060"/>
          <w:szCs w:val="20"/>
        </w:rPr>
        <w:t>The Teaching and Learning Playbook.</w:t>
      </w:r>
      <w:r w:rsidRPr="001103CA">
        <w:rPr>
          <w:rFonts w:asciiTheme="minorHAnsi" w:hAnsiTheme="minorHAnsi"/>
          <w:color w:val="002060"/>
          <w:szCs w:val="20"/>
        </w:rPr>
        <w:t xml:space="preserve"> Abingdon: Routledge.</w:t>
      </w:r>
    </w:p>
    <w:p w14:paraId="685E31A8" w14:textId="77777777" w:rsidR="001103CA" w:rsidRPr="001103CA" w:rsidRDefault="001103CA" w:rsidP="001103CA">
      <w:pPr>
        <w:pStyle w:val="ListParagraph"/>
        <w:numPr>
          <w:ilvl w:val="0"/>
          <w:numId w:val="33"/>
        </w:numPr>
        <w:rPr>
          <w:rFonts w:asciiTheme="minorHAnsi" w:hAnsiTheme="minorHAnsi"/>
          <w:color w:val="002060"/>
          <w:szCs w:val="20"/>
        </w:rPr>
      </w:pPr>
      <w:r w:rsidRPr="001103CA">
        <w:rPr>
          <w:rFonts w:asciiTheme="minorHAnsi" w:hAnsiTheme="minorHAnsi"/>
          <w:color w:val="002060"/>
          <w:szCs w:val="20"/>
        </w:rPr>
        <w:t xml:space="preserve">Lemov, D. (2021) </w:t>
      </w:r>
      <w:r w:rsidRPr="001103CA">
        <w:rPr>
          <w:rFonts w:asciiTheme="minorHAnsi" w:hAnsiTheme="minorHAnsi"/>
          <w:i/>
          <w:iCs/>
          <w:color w:val="002060"/>
          <w:szCs w:val="20"/>
        </w:rPr>
        <w:t xml:space="preserve">Teach Like </w:t>
      </w:r>
      <w:proofErr w:type="gramStart"/>
      <w:r w:rsidRPr="001103CA">
        <w:rPr>
          <w:rFonts w:asciiTheme="minorHAnsi" w:hAnsiTheme="minorHAnsi"/>
          <w:i/>
          <w:iCs/>
          <w:color w:val="002060"/>
          <w:szCs w:val="20"/>
        </w:rPr>
        <w:t>A</w:t>
      </w:r>
      <w:proofErr w:type="gramEnd"/>
      <w:r w:rsidRPr="001103CA">
        <w:rPr>
          <w:rFonts w:asciiTheme="minorHAnsi" w:hAnsiTheme="minorHAnsi"/>
          <w:i/>
          <w:iCs/>
          <w:color w:val="002060"/>
          <w:szCs w:val="20"/>
        </w:rPr>
        <w:t xml:space="preserve"> Champion 3.0. </w:t>
      </w:r>
      <w:r w:rsidRPr="001103CA">
        <w:rPr>
          <w:rFonts w:asciiTheme="minorHAnsi" w:hAnsiTheme="minorHAnsi"/>
          <w:color w:val="002060"/>
          <w:szCs w:val="20"/>
        </w:rPr>
        <w:t>Wiley: Oxford.</w:t>
      </w:r>
    </w:p>
    <w:p w14:paraId="00A3F225" w14:textId="77777777" w:rsidR="001103CA" w:rsidRPr="001103CA" w:rsidRDefault="001103CA" w:rsidP="001103CA">
      <w:pPr>
        <w:pStyle w:val="ListParagraph"/>
        <w:numPr>
          <w:ilvl w:val="0"/>
          <w:numId w:val="33"/>
        </w:numPr>
        <w:rPr>
          <w:rFonts w:asciiTheme="minorHAnsi" w:hAnsiTheme="minorHAnsi"/>
          <w:color w:val="002060"/>
          <w:szCs w:val="20"/>
        </w:rPr>
      </w:pPr>
      <w:r w:rsidRPr="001103CA">
        <w:rPr>
          <w:rFonts w:asciiTheme="minorHAnsi" w:hAnsiTheme="minorHAnsi"/>
          <w:color w:val="002060"/>
          <w:szCs w:val="20"/>
        </w:rPr>
        <w:t xml:space="preserve">Sherrington, T. (2019) </w:t>
      </w:r>
      <w:r w:rsidRPr="001103CA">
        <w:rPr>
          <w:rFonts w:asciiTheme="minorHAnsi" w:hAnsiTheme="minorHAnsi"/>
          <w:i/>
          <w:iCs/>
          <w:color w:val="002060"/>
          <w:szCs w:val="20"/>
        </w:rPr>
        <w:t>Rosenshine’s Principles in Action</w:t>
      </w:r>
      <w:r w:rsidRPr="001103CA">
        <w:rPr>
          <w:rFonts w:asciiTheme="minorHAnsi" w:hAnsiTheme="minorHAnsi"/>
          <w:color w:val="002060"/>
          <w:szCs w:val="20"/>
        </w:rPr>
        <w:t>. John Catt Educational: Melton.</w:t>
      </w:r>
    </w:p>
    <w:p w14:paraId="2C8D2F70" w14:textId="77777777" w:rsidR="001103CA" w:rsidRPr="001103CA" w:rsidRDefault="001103CA" w:rsidP="001103CA">
      <w:pPr>
        <w:pStyle w:val="ListParagraph"/>
        <w:numPr>
          <w:ilvl w:val="0"/>
          <w:numId w:val="33"/>
        </w:numPr>
        <w:rPr>
          <w:rFonts w:asciiTheme="minorHAnsi" w:hAnsiTheme="minorHAnsi"/>
          <w:color w:val="002060"/>
          <w:szCs w:val="20"/>
        </w:rPr>
      </w:pPr>
      <w:r w:rsidRPr="001103CA">
        <w:rPr>
          <w:rFonts w:asciiTheme="minorHAnsi" w:hAnsiTheme="minorHAnsi"/>
          <w:color w:val="002060"/>
          <w:szCs w:val="20"/>
        </w:rPr>
        <w:t xml:space="preserve">Wiliam, D. (2014) ‘The Right Questions, The Right Way’, </w:t>
      </w:r>
      <w:r w:rsidRPr="001103CA">
        <w:rPr>
          <w:rFonts w:asciiTheme="minorHAnsi" w:hAnsiTheme="minorHAnsi"/>
          <w:i/>
          <w:iCs/>
          <w:color w:val="002060"/>
          <w:szCs w:val="20"/>
        </w:rPr>
        <w:t xml:space="preserve">Educational Leadership. </w:t>
      </w:r>
      <w:r w:rsidRPr="001103CA">
        <w:rPr>
          <w:rFonts w:asciiTheme="minorHAnsi" w:hAnsiTheme="minorHAnsi"/>
          <w:color w:val="002060"/>
          <w:szCs w:val="20"/>
        </w:rPr>
        <w:t xml:space="preserve">Vol 71(6) pp16-19. </w:t>
      </w:r>
    </w:p>
    <w:p w14:paraId="411AE448" w14:textId="3F61A5CB" w:rsidR="00712F53" w:rsidRPr="009C014D" w:rsidRDefault="00712F53" w:rsidP="001103CA">
      <w:pPr>
        <w:pStyle w:val="ListParagraph"/>
        <w:rPr>
          <w:rFonts w:asciiTheme="minorHAnsi" w:hAnsiTheme="minorHAnsi"/>
          <w:color w:val="002060"/>
          <w:sz w:val="24"/>
        </w:rPr>
      </w:pPr>
    </w:p>
    <w:p w14:paraId="3FB46F61" w14:textId="77777777" w:rsidR="00712F53" w:rsidRPr="00292C12" w:rsidRDefault="00712F53" w:rsidP="00712F53">
      <w:pPr>
        <w:rPr>
          <w:rFonts w:asciiTheme="minorHAnsi" w:hAnsiTheme="minorHAnsi"/>
          <w:color w:val="002060"/>
          <w:sz w:val="24"/>
        </w:rPr>
      </w:pPr>
    </w:p>
    <w:p w14:paraId="0821B22F" w14:textId="77777777" w:rsidR="00712F53" w:rsidRPr="00292C12" w:rsidRDefault="00712F53" w:rsidP="00712F53">
      <w:pPr>
        <w:rPr>
          <w:rFonts w:asciiTheme="minorHAnsi" w:hAnsiTheme="minorHAnsi"/>
          <w:color w:val="002060"/>
          <w:sz w:val="24"/>
        </w:rPr>
      </w:pPr>
    </w:p>
    <w:p w14:paraId="0FBD75AA" w14:textId="77777777" w:rsidR="00712F53" w:rsidRPr="00292C12" w:rsidRDefault="00712F53" w:rsidP="00712F53">
      <w:pPr>
        <w:rPr>
          <w:rFonts w:asciiTheme="minorHAnsi" w:hAnsiTheme="minorHAnsi"/>
          <w:color w:val="002060"/>
          <w:sz w:val="24"/>
        </w:rPr>
      </w:pPr>
    </w:p>
    <w:p w14:paraId="7257C442" w14:textId="77777777" w:rsidR="00712F53" w:rsidRDefault="00712F53" w:rsidP="00712F53">
      <w:pPr>
        <w:rPr>
          <w:rFonts w:asciiTheme="minorHAnsi" w:hAnsiTheme="minorHAnsi"/>
          <w:color w:val="002060"/>
          <w:sz w:val="24"/>
        </w:rPr>
      </w:pPr>
    </w:p>
    <w:p w14:paraId="2C111F73" w14:textId="77777777" w:rsidR="00712F53" w:rsidRPr="00292C12" w:rsidRDefault="00712F53" w:rsidP="00712F53">
      <w:pPr>
        <w:rPr>
          <w:rFonts w:asciiTheme="minorHAnsi" w:hAnsiTheme="minorHAnsi"/>
          <w:color w:val="002060"/>
          <w:sz w:val="24"/>
        </w:rPr>
      </w:pPr>
    </w:p>
    <w:p w14:paraId="725D3D95" w14:textId="024210D3" w:rsidR="00D97625" w:rsidRPr="000E136E" w:rsidRDefault="00D97625" w:rsidP="00712F53">
      <w:pPr>
        <w:rPr>
          <w:rFonts w:asciiTheme="minorHAnsi" w:hAnsiTheme="minorHAnsi"/>
          <w:color w:val="002060"/>
          <w:sz w:val="24"/>
        </w:rPr>
      </w:pPr>
      <w:r w:rsidRPr="000E136E">
        <w:rPr>
          <w:rFonts w:asciiTheme="minorHAnsi" w:hAnsiTheme="minorHAnsi"/>
          <w:color w:val="002060"/>
          <w:sz w:val="24"/>
        </w:rPr>
        <w:br w:type="page"/>
      </w:r>
    </w:p>
    <w:p w14:paraId="7E107DC7" w14:textId="77777777" w:rsidR="00D97625" w:rsidRDefault="00D97625" w:rsidP="00D97625">
      <w:pPr>
        <w:rPr>
          <w:rFonts w:asciiTheme="minorHAnsi" w:hAnsiTheme="minorHAnsi"/>
          <w:b/>
          <w:bCs/>
          <w:color w:val="002060"/>
          <w:sz w:val="24"/>
          <w:u w:val="single"/>
        </w:rPr>
      </w:pPr>
      <w:r w:rsidRPr="00292C12">
        <w:rPr>
          <w:rFonts w:asciiTheme="minorHAnsi" w:hAnsiTheme="minorHAnsi"/>
          <w:b/>
          <w:bCs/>
          <w:color w:val="002060"/>
          <w:sz w:val="24"/>
          <w:u w:val="single"/>
        </w:rPr>
        <w:lastRenderedPageBreak/>
        <w:t xml:space="preserve">Observation </w:t>
      </w:r>
      <w:r>
        <w:rPr>
          <w:rFonts w:asciiTheme="minorHAnsi" w:hAnsiTheme="minorHAnsi"/>
          <w:b/>
          <w:bCs/>
          <w:color w:val="002060"/>
          <w:sz w:val="24"/>
          <w:u w:val="single"/>
        </w:rPr>
        <w:t>T</w:t>
      </w:r>
      <w:r w:rsidRPr="00292C12">
        <w:rPr>
          <w:rFonts w:asciiTheme="minorHAnsi" w:hAnsiTheme="minorHAnsi"/>
          <w:b/>
          <w:bCs/>
          <w:color w:val="002060"/>
          <w:sz w:val="24"/>
          <w:u w:val="single"/>
        </w:rPr>
        <w:t>emplate</w:t>
      </w:r>
    </w:p>
    <w:p w14:paraId="59B636D9" w14:textId="77777777" w:rsidR="00D97625" w:rsidRPr="00292C12" w:rsidRDefault="00D97625" w:rsidP="00D97625">
      <w:pPr>
        <w:rPr>
          <w:rFonts w:asciiTheme="minorHAnsi" w:hAnsiTheme="minorHAnsi"/>
          <w:b/>
          <w:bCs/>
          <w:color w:val="002060"/>
          <w:sz w:val="24"/>
          <w:u w:val="single"/>
        </w:rPr>
      </w:pPr>
    </w:p>
    <w:tbl>
      <w:tblPr>
        <w:tblStyle w:val="TableGrid"/>
        <w:tblW w:w="10348" w:type="dxa"/>
        <w:tblInd w:w="-667" w:type="dxa"/>
        <w:tblLook w:val="04A0" w:firstRow="1" w:lastRow="0" w:firstColumn="1" w:lastColumn="0" w:noHBand="0" w:noVBand="1"/>
      </w:tblPr>
      <w:tblGrid>
        <w:gridCol w:w="1353"/>
        <w:gridCol w:w="4497"/>
        <w:gridCol w:w="4498"/>
      </w:tblGrid>
      <w:tr w:rsidR="00D97625" w:rsidRPr="00292C12" w14:paraId="2FC321C8" w14:textId="77777777" w:rsidTr="00362854">
        <w:tc>
          <w:tcPr>
            <w:tcW w:w="1114" w:type="dxa"/>
            <w:shd w:val="clear" w:color="auto" w:fill="DAE9F7" w:themeFill="text2" w:themeFillTint="1A"/>
          </w:tcPr>
          <w:p w14:paraId="3E6310E7" w14:textId="77777777" w:rsidR="00D97625" w:rsidRPr="00D17C79" w:rsidRDefault="00D97625" w:rsidP="00362854">
            <w:pPr>
              <w:rPr>
                <w:rFonts w:asciiTheme="minorHAnsi" w:hAnsiTheme="minorHAnsi"/>
                <w:b/>
                <w:bCs/>
                <w:color w:val="002060"/>
                <w:sz w:val="24"/>
              </w:rPr>
            </w:pPr>
            <w:r w:rsidRPr="00D17C79">
              <w:rPr>
                <w:rFonts w:asciiTheme="minorHAnsi" w:hAnsiTheme="minorHAnsi"/>
                <w:b/>
                <w:bCs/>
                <w:color w:val="002060"/>
                <w:sz w:val="24"/>
              </w:rPr>
              <w:t>Teacher Initials</w:t>
            </w:r>
          </w:p>
        </w:tc>
        <w:tc>
          <w:tcPr>
            <w:tcW w:w="4617" w:type="dxa"/>
            <w:shd w:val="clear" w:color="auto" w:fill="DAE9F7" w:themeFill="text2" w:themeFillTint="1A"/>
          </w:tcPr>
          <w:p w14:paraId="010C2093" w14:textId="77777777" w:rsidR="00D97625" w:rsidRDefault="00D97625" w:rsidP="00362854">
            <w:pPr>
              <w:rPr>
                <w:rFonts w:asciiTheme="minorHAnsi" w:hAnsiTheme="minorHAnsi"/>
                <w:b/>
                <w:bCs/>
                <w:color w:val="002060"/>
                <w:sz w:val="24"/>
              </w:rPr>
            </w:pPr>
            <w:r w:rsidRPr="00D17C79">
              <w:rPr>
                <w:rFonts w:asciiTheme="minorHAnsi" w:hAnsiTheme="minorHAnsi"/>
                <w:b/>
                <w:bCs/>
                <w:color w:val="002060"/>
                <w:sz w:val="24"/>
              </w:rPr>
              <w:t>Technique observed</w:t>
            </w:r>
            <w:r w:rsidR="004B30AE">
              <w:rPr>
                <w:rFonts w:asciiTheme="minorHAnsi" w:hAnsiTheme="minorHAnsi"/>
                <w:b/>
                <w:bCs/>
                <w:color w:val="002060"/>
                <w:sz w:val="24"/>
              </w:rPr>
              <w:t xml:space="preserve"> /</w:t>
            </w:r>
          </w:p>
          <w:p w14:paraId="798C413C" w14:textId="06B60837" w:rsidR="004B30AE" w:rsidRPr="00D17C79" w:rsidRDefault="004B30AE" w:rsidP="00362854">
            <w:pPr>
              <w:rPr>
                <w:rFonts w:asciiTheme="minorHAnsi" w:hAnsiTheme="minorHAnsi"/>
                <w:b/>
                <w:bCs/>
                <w:color w:val="002060"/>
                <w:sz w:val="24"/>
              </w:rPr>
            </w:pPr>
            <w:r>
              <w:rPr>
                <w:rFonts w:asciiTheme="minorHAnsi" w:hAnsiTheme="minorHAnsi"/>
                <w:b/>
                <w:bCs/>
                <w:color w:val="002060"/>
                <w:sz w:val="24"/>
              </w:rPr>
              <w:t>Adaptation observed</w:t>
            </w:r>
          </w:p>
        </w:tc>
        <w:tc>
          <w:tcPr>
            <w:tcW w:w="4617" w:type="dxa"/>
            <w:shd w:val="clear" w:color="auto" w:fill="DAE9F7" w:themeFill="text2" w:themeFillTint="1A"/>
          </w:tcPr>
          <w:p w14:paraId="14AF9A67" w14:textId="77777777" w:rsidR="00D97625" w:rsidRPr="00D17C79" w:rsidRDefault="00D97625" w:rsidP="00362854">
            <w:pPr>
              <w:rPr>
                <w:rFonts w:asciiTheme="minorHAnsi" w:hAnsiTheme="minorHAnsi"/>
                <w:b/>
                <w:bCs/>
                <w:color w:val="002060"/>
                <w:sz w:val="24"/>
              </w:rPr>
            </w:pPr>
            <w:r w:rsidRPr="00D17C79">
              <w:rPr>
                <w:rFonts w:asciiTheme="minorHAnsi" w:hAnsiTheme="minorHAnsi"/>
                <w:b/>
                <w:bCs/>
                <w:color w:val="002060"/>
                <w:sz w:val="24"/>
              </w:rPr>
              <w:t>Impact noted</w:t>
            </w:r>
          </w:p>
        </w:tc>
      </w:tr>
      <w:tr w:rsidR="00D97625" w:rsidRPr="00292C12" w14:paraId="173413FF" w14:textId="77777777" w:rsidTr="00362854">
        <w:trPr>
          <w:trHeight w:val="2041"/>
        </w:trPr>
        <w:tc>
          <w:tcPr>
            <w:tcW w:w="1114" w:type="dxa"/>
          </w:tcPr>
          <w:p w14:paraId="6BF3D09E" w14:textId="2A970D6D" w:rsidR="00D97625" w:rsidRPr="003248E1" w:rsidRDefault="005B114A" w:rsidP="00362854">
            <w:pPr>
              <w:rPr>
                <w:rFonts w:asciiTheme="minorHAnsi" w:hAnsiTheme="minorHAnsi"/>
                <w:i/>
                <w:iCs/>
                <w:color w:val="002060"/>
                <w:sz w:val="24"/>
              </w:rPr>
            </w:pPr>
            <w:r>
              <w:rPr>
                <w:rFonts w:asciiTheme="minorHAnsi" w:hAnsiTheme="minorHAnsi"/>
                <w:i/>
                <w:iCs/>
                <w:color w:val="002060"/>
                <w:sz w:val="24"/>
              </w:rPr>
              <w:t xml:space="preserve">Technique </w:t>
            </w:r>
            <w:r w:rsidR="00D97625">
              <w:rPr>
                <w:rFonts w:asciiTheme="minorHAnsi" w:hAnsiTheme="minorHAnsi"/>
                <w:i/>
                <w:iCs/>
                <w:color w:val="002060"/>
                <w:sz w:val="24"/>
              </w:rPr>
              <w:t>Example</w:t>
            </w:r>
            <w:r w:rsidR="00D97625" w:rsidRPr="003248E1">
              <w:rPr>
                <w:rFonts w:asciiTheme="minorHAnsi" w:hAnsiTheme="minorHAnsi"/>
                <w:i/>
                <w:iCs/>
                <w:color w:val="002060"/>
                <w:sz w:val="24"/>
              </w:rPr>
              <w:t xml:space="preserve"> M.S</w:t>
            </w:r>
          </w:p>
        </w:tc>
        <w:tc>
          <w:tcPr>
            <w:tcW w:w="4617" w:type="dxa"/>
          </w:tcPr>
          <w:p w14:paraId="03972ADF" w14:textId="77777777" w:rsidR="00D97625" w:rsidRPr="003248E1" w:rsidRDefault="00D97625" w:rsidP="00362854">
            <w:pPr>
              <w:rPr>
                <w:rFonts w:asciiTheme="minorHAnsi" w:hAnsiTheme="minorHAnsi"/>
                <w:i/>
                <w:iCs/>
                <w:color w:val="002060"/>
                <w:sz w:val="24"/>
              </w:rPr>
            </w:pPr>
            <w:r>
              <w:rPr>
                <w:rFonts w:asciiTheme="minorHAnsi" w:hAnsiTheme="minorHAnsi"/>
                <w:i/>
                <w:iCs/>
                <w:color w:val="002060"/>
                <w:sz w:val="24"/>
              </w:rPr>
              <w:t>After asking a question to a pupil who seemed not to know the answer, the teacher waited for what felt like an age, but the pupil then did give a response, they then asked another pupil to add to it and came back to check the first pupil understood</w:t>
            </w:r>
          </w:p>
        </w:tc>
        <w:tc>
          <w:tcPr>
            <w:tcW w:w="4617" w:type="dxa"/>
          </w:tcPr>
          <w:p w14:paraId="59546F06" w14:textId="77777777" w:rsidR="00D97625" w:rsidRPr="003248E1" w:rsidRDefault="00D97625" w:rsidP="00362854">
            <w:pPr>
              <w:rPr>
                <w:rFonts w:asciiTheme="minorHAnsi" w:hAnsiTheme="minorHAnsi"/>
                <w:i/>
                <w:iCs/>
                <w:color w:val="002060"/>
                <w:sz w:val="24"/>
              </w:rPr>
            </w:pPr>
            <w:r>
              <w:rPr>
                <w:rFonts w:asciiTheme="minorHAnsi" w:hAnsiTheme="minorHAnsi"/>
                <w:i/>
                <w:iCs/>
                <w:color w:val="002060"/>
                <w:sz w:val="24"/>
              </w:rPr>
              <w:t xml:space="preserve">The wait time was really effective, it would have been easy to move on. It was also great to give the next pupil the opportunity to support the first pupil, particularly by coming back to him afterwards to close the loop </w:t>
            </w:r>
          </w:p>
        </w:tc>
      </w:tr>
      <w:tr w:rsidR="00D97625" w:rsidRPr="00292C12" w14:paraId="36C9C894" w14:textId="77777777" w:rsidTr="00542FC8">
        <w:trPr>
          <w:trHeight w:val="2041"/>
        </w:trPr>
        <w:tc>
          <w:tcPr>
            <w:tcW w:w="1114" w:type="dxa"/>
          </w:tcPr>
          <w:p w14:paraId="0D4EE71D" w14:textId="77777777" w:rsidR="00D97625" w:rsidRPr="003C5301" w:rsidRDefault="003C5301" w:rsidP="00362854">
            <w:pPr>
              <w:rPr>
                <w:rFonts w:asciiTheme="minorHAnsi" w:hAnsiTheme="minorHAnsi"/>
                <w:i/>
                <w:iCs/>
                <w:color w:val="002060"/>
                <w:sz w:val="24"/>
              </w:rPr>
            </w:pPr>
            <w:r w:rsidRPr="003C5301">
              <w:rPr>
                <w:rFonts w:asciiTheme="minorHAnsi" w:hAnsiTheme="minorHAnsi"/>
                <w:i/>
                <w:iCs/>
                <w:color w:val="002060"/>
                <w:sz w:val="24"/>
              </w:rPr>
              <w:t xml:space="preserve">Adaptation </w:t>
            </w:r>
            <w:r w:rsidR="00387CD8" w:rsidRPr="003C5301">
              <w:rPr>
                <w:rFonts w:asciiTheme="minorHAnsi" w:hAnsiTheme="minorHAnsi"/>
                <w:i/>
                <w:iCs/>
                <w:color w:val="002060"/>
                <w:sz w:val="24"/>
              </w:rPr>
              <w:t>Example</w:t>
            </w:r>
          </w:p>
          <w:p w14:paraId="43EFD6CF" w14:textId="33146013" w:rsidR="003C5301" w:rsidRPr="00292C12" w:rsidRDefault="003C5301" w:rsidP="00362854">
            <w:pPr>
              <w:rPr>
                <w:rFonts w:asciiTheme="minorHAnsi" w:hAnsiTheme="minorHAnsi"/>
                <w:color w:val="002060"/>
                <w:sz w:val="24"/>
              </w:rPr>
            </w:pPr>
            <w:r w:rsidRPr="003C5301">
              <w:rPr>
                <w:rFonts w:asciiTheme="minorHAnsi" w:hAnsiTheme="minorHAnsi"/>
                <w:i/>
                <w:iCs/>
                <w:color w:val="002060"/>
                <w:sz w:val="24"/>
              </w:rPr>
              <w:t>M.S</w:t>
            </w:r>
          </w:p>
        </w:tc>
        <w:tc>
          <w:tcPr>
            <w:tcW w:w="4617" w:type="dxa"/>
          </w:tcPr>
          <w:p w14:paraId="63108D60" w14:textId="291D6813" w:rsidR="00D97625" w:rsidRPr="003C5301" w:rsidRDefault="003C5301" w:rsidP="00362854">
            <w:pPr>
              <w:rPr>
                <w:rFonts w:asciiTheme="minorHAnsi" w:hAnsiTheme="minorHAnsi"/>
                <w:i/>
                <w:iCs/>
                <w:color w:val="002060"/>
                <w:sz w:val="24"/>
              </w:rPr>
            </w:pPr>
            <w:r>
              <w:rPr>
                <w:rFonts w:asciiTheme="minorHAnsi" w:hAnsiTheme="minorHAnsi"/>
                <w:i/>
                <w:iCs/>
                <w:color w:val="002060"/>
                <w:sz w:val="24"/>
              </w:rPr>
              <w:t xml:space="preserve">I noticed that when pupils were doing whiteboard work, the teacher </w:t>
            </w:r>
            <w:r w:rsidR="00FD6D83">
              <w:rPr>
                <w:rFonts w:asciiTheme="minorHAnsi" w:hAnsiTheme="minorHAnsi"/>
                <w:i/>
                <w:iCs/>
                <w:color w:val="002060"/>
                <w:sz w:val="24"/>
              </w:rPr>
              <w:t xml:space="preserve">spoke to one pupil who </w:t>
            </w:r>
            <w:r w:rsidR="000A2716">
              <w:rPr>
                <w:rFonts w:asciiTheme="minorHAnsi" w:hAnsiTheme="minorHAnsi"/>
                <w:i/>
                <w:iCs/>
                <w:color w:val="002060"/>
                <w:sz w:val="24"/>
              </w:rPr>
              <w:t>they told me has</w:t>
            </w:r>
            <w:r w:rsidR="00FD6D83">
              <w:rPr>
                <w:rFonts w:asciiTheme="minorHAnsi" w:hAnsiTheme="minorHAnsi"/>
                <w:i/>
                <w:iCs/>
                <w:color w:val="002060"/>
                <w:sz w:val="24"/>
              </w:rPr>
              <w:t xml:space="preserve"> ASD</w:t>
            </w:r>
            <w:r w:rsidR="000A2716">
              <w:rPr>
                <w:rFonts w:asciiTheme="minorHAnsi" w:hAnsiTheme="minorHAnsi"/>
                <w:i/>
                <w:iCs/>
                <w:color w:val="002060"/>
                <w:sz w:val="24"/>
              </w:rPr>
              <w:t>, and told them their work was great and asked if they could ask them about it in front of the class once the task was finished</w:t>
            </w:r>
          </w:p>
        </w:tc>
        <w:tc>
          <w:tcPr>
            <w:tcW w:w="4617" w:type="dxa"/>
          </w:tcPr>
          <w:p w14:paraId="0D0C9556" w14:textId="5A2EECEF" w:rsidR="00D97625" w:rsidRPr="000A2716" w:rsidRDefault="000A2716" w:rsidP="00362854">
            <w:pPr>
              <w:rPr>
                <w:rFonts w:asciiTheme="minorHAnsi" w:hAnsiTheme="minorHAnsi"/>
                <w:i/>
                <w:iCs/>
                <w:color w:val="002060"/>
                <w:sz w:val="24"/>
              </w:rPr>
            </w:pPr>
            <w:r>
              <w:rPr>
                <w:rFonts w:asciiTheme="minorHAnsi" w:hAnsiTheme="minorHAnsi"/>
                <w:i/>
                <w:iCs/>
                <w:color w:val="002060"/>
                <w:sz w:val="24"/>
              </w:rPr>
              <w:t>I think it was important for this pupil not to be put on the spot, but great to encourage them to share their success</w:t>
            </w:r>
            <w:r w:rsidR="007A5E3A">
              <w:rPr>
                <w:rFonts w:asciiTheme="minorHAnsi" w:hAnsiTheme="minorHAnsi"/>
                <w:i/>
                <w:iCs/>
                <w:color w:val="002060"/>
                <w:sz w:val="24"/>
              </w:rPr>
              <w:t xml:space="preserve"> – they also were reassured they had done the task correctly before contributing</w:t>
            </w:r>
          </w:p>
        </w:tc>
      </w:tr>
      <w:tr w:rsidR="00D97625" w:rsidRPr="00292C12" w14:paraId="6A515DAE" w14:textId="77777777" w:rsidTr="00542FC8">
        <w:trPr>
          <w:trHeight w:val="2041"/>
        </w:trPr>
        <w:tc>
          <w:tcPr>
            <w:tcW w:w="1114" w:type="dxa"/>
          </w:tcPr>
          <w:p w14:paraId="7620A26A" w14:textId="77777777" w:rsidR="00D97625" w:rsidRPr="00292C12" w:rsidRDefault="00D97625" w:rsidP="00362854">
            <w:pPr>
              <w:rPr>
                <w:rFonts w:asciiTheme="minorHAnsi" w:hAnsiTheme="minorHAnsi"/>
                <w:color w:val="002060"/>
                <w:sz w:val="24"/>
              </w:rPr>
            </w:pPr>
          </w:p>
        </w:tc>
        <w:tc>
          <w:tcPr>
            <w:tcW w:w="4617" w:type="dxa"/>
          </w:tcPr>
          <w:p w14:paraId="5D03B5BE" w14:textId="77777777" w:rsidR="00D97625" w:rsidRPr="00292C12" w:rsidRDefault="00D97625" w:rsidP="00362854">
            <w:pPr>
              <w:rPr>
                <w:rFonts w:asciiTheme="minorHAnsi" w:hAnsiTheme="minorHAnsi"/>
                <w:color w:val="002060"/>
                <w:sz w:val="24"/>
              </w:rPr>
            </w:pPr>
          </w:p>
        </w:tc>
        <w:tc>
          <w:tcPr>
            <w:tcW w:w="4617" w:type="dxa"/>
          </w:tcPr>
          <w:p w14:paraId="72600FF7" w14:textId="77777777" w:rsidR="00D97625" w:rsidRPr="00292C12" w:rsidRDefault="00D97625" w:rsidP="00362854">
            <w:pPr>
              <w:rPr>
                <w:rFonts w:asciiTheme="minorHAnsi" w:hAnsiTheme="minorHAnsi"/>
                <w:color w:val="002060"/>
                <w:sz w:val="24"/>
              </w:rPr>
            </w:pPr>
          </w:p>
        </w:tc>
      </w:tr>
      <w:tr w:rsidR="00D97625" w:rsidRPr="00292C12" w14:paraId="3DEDADE0" w14:textId="77777777" w:rsidTr="00542FC8">
        <w:trPr>
          <w:trHeight w:val="2041"/>
        </w:trPr>
        <w:tc>
          <w:tcPr>
            <w:tcW w:w="1114" w:type="dxa"/>
          </w:tcPr>
          <w:p w14:paraId="4E83CC3A" w14:textId="77777777" w:rsidR="00D97625" w:rsidRPr="00292C12" w:rsidRDefault="00D97625" w:rsidP="00362854">
            <w:pPr>
              <w:rPr>
                <w:rFonts w:asciiTheme="minorHAnsi" w:hAnsiTheme="minorHAnsi"/>
                <w:color w:val="002060"/>
                <w:sz w:val="24"/>
              </w:rPr>
            </w:pPr>
          </w:p>
        </w:tc>
        <w:tc>
          <w:tcPr>
            <w:tcW w:w="4617" w:type="dxa"/>
          </w:tcPr>
          <w:p w14:paraId="313EBC1E" w14:textId="77777777" w:rsidR="00D97625" w:rsidRPr="00292C12" w:rsidRDefault="00D97625" w:rsidP="00362854">
            <w:pPr>
              <w:rPr>
                <w:rFonts w:asciiTheme="minorHAnsi" w:hAnsiTheme="minorHAnsi"/>
                <w:color w:val="002060"/>
                <w:sz w:val="24"/>
              </w:rPr>
            </w:pPr>
          </w:p>
        </w:tc>
        <w:tc>
          <w:tcPr>
            <w:tcW w:w="4617" w:type="dxa"/>
          </w:tcPr>
          <w:p w14:paraId="4EC385B7" w14:textId="77777777" w:rsidR="00D97625" w:rsidRPr="00292C12" w:rsidRDefault="00D97625" w:rsidP="00362854">
            <w:pPr>
              <w:rPr>
                <w:rFonts w:asciiTheme="minorHAnsi" w:hAnsiTheme="minorHAnsi"/>
                <w:color w:val="002060"/>
                <w:sz w:val="24"/>
              </w:rPr>
            </w:pPr>
          </w:p>
        </w:tc>
      </w:tr>
      <w:tr w:rsidR="00D97625" w:rsidRPr="00292C12" w14:paraId="558C10B6" w14:textId="77777777" w:rsidTr="00542FC8">
        <w:trPr>
          <w:trHeight w:val="2041"/>
        </w:trPr>
        <w:tc>
          <w:tcPr>
            <w:tcW w:w="1114" w:type="dxa"/>
          </w:tcPr>
          <w:p w14:paraId="62342F88" w14:textId="77777777" w:rsidR="00D97625" w:rsidRPr="00292C12" w:rsidRDefault="00D97625" w:rsidP="00362854">
            <w:pPr>
              <w:rPr>
                <w:rFonts w:asciiTheme="minorHAnsi" w:hAnsiTheme="minorHAnsi"/>
                <w:color w:val="002060"/>
                <w:sz w:val="24"/>
              </w:rPr>
            </w:pPr>
          </w:p>
        </w:tc>
        <w:tc>
          <w:tcPr>
            <w:tcW w:w="4617" w:type="dxa"/>
          </w:tcPr>
          <w:p w14:paraId="0710675A" w14:textId="77777777" w:rsidR="00D97625" w:rsidRPr="00292C12" w:rsidRDefault="00D97625" w:rsidP="00362854">
            <w:pPr>
              <w:rPr>
                <w:rFonts w:asciiTheme="minorHAnsi" w:hAnsiTheme="minorHAnsi"/>
                <w:color w:val="002060"/>
                <w:sz w:val="24"/>
              </w:rPr>
            </w:pPr>
          </w:p>
        </w:tc>
        <w:tc>
          <w:tcPr>
            <w:tcW w:w="4617" w:type="dxa"/>
          </w:tcPr>
          <w:p w14:paraId="1B598D3D" w14:textId="77777777" w:rsidR="00D97625" w:rsidRPr="00292C12" w:rsidRDefault="00D97625" w:rsidP="00362854">
            <w:pPr>
              <w:rPr>
                <w:rFonts w:asciiTheme="minorHAnsi" w:hAnsiTheme="minorHAnsi"/>
                <w:color w:val="002060"/>
                <w:sz w:val="24"/>
              </w:rPr>
            </w:pPr>
          </w:p>
        </w:tc>
      </w:tr>
      <w:tr w:rsidR="00D97625" w:rsidRPr="00292C12" w14:paraId="06E60FF6" w14:textId="77777777" w:rsidTr="00542FC8">
        <w:trPr>
          <w:trHeight w:val="2041"/>
        </w:trPr>
        <w:tc>
          <w:tcPr>
            <w:tcW w:w="1114" w:type="dxa"/>
          </w:tcPr>
          <w:p w14:paraId="7969EEC1" w14:textId="77777777" w:rsidR="00D97625" w:rsidRPr="00292C12" w:rsidRDefault="00D97625" w:rsidP="00362854">
            <w:pPr>
              <w:rPr>
                <w:rFonts w:asciiTheme="minorHAnsi" w:hAnsiTheme="minorHAnsi"/>
                <w:color w:val="002060"/>
                <w:sz w:val="24"/>
              </w:rPr>
            </w:pPr>
          </w:p>
        </w:tc>
        <w:tc>
          <w:tcPr>
            <w:tcW w:w="4617" w:type="dxa"/>
          </w:tcPr>
          <w:p w14:paraId="6FF95DBE" w14:textId="77777777" w:rsidR="00D97625" w:rsidRPr="00292C12" w:rsidRDefault="00D97625" w:rsidP="00362854">
            <w:pPr>
              <w:rPr>
                <w:rFonts w:asciiTheme="minorHAnsi" w:hAnsiTheme="minorHAnsi"/>
                <w:color w:val="002060"/>
                <w:sz w:val="24"/>
              </w:rPr>
            </w:pPr>
          </w:p>
        </w:tc>
        <w:tc>
          <w:tcPr>
            <w:tcW w:w="4617" w:type="dxa"/>
          </w:tcPr>
          <w:p w14:paraId="4C8E3723" w14:textId="77777777" w:rsidR="00D97625" w:rsidRPr="00292C12" w:rsidRDefault="00D97625" w:rsidP="00362854">
            <w:pPr>
              <w:rPr>
                <w:rFonts w:asciiTheme="minorHAnsi" w:hAnsiTheme="minorHAnsi"/>
                <w:color w:val="002060"/>
                <w:sz w:val="24"/>
              </w:rPr>
            </w:pPr>
          </w:p>
        </w:tc>
      </w:tr>
      <w:tr w:rsidR="00D97625" w:rsidRPr="00292C12" w14:paraId="7C0FCBF4" w14:textId="77777777" w:rsidTr="00542FC8">
        <w:trPr>
          <w:trHeight w:val="2041"/>
        </w:trPr>
        <w:tc>
          <w:tcPr>
            <w:tcW w:w="1114" w:type="dxa"/>
          </w:tcPr>
          <w:p w14:paraId="42FF0677" w14:textId="77777777" w:rsidR="00D97625" w:rsidRPr="00292C12" w:rsidRDefault="00D97625" w:rsidP="00362854">
            <w:pPr>
              <w:rPr>
                <w:rFonts w:asciiTheme="minorHAnsi" w:hAnsiTheme="minorHAnsi"/>
                <w:color w:val="002060"/>
                <w:sz w:val="24"/>
              </w:rPr>
            </w:pPr>
          </w:p>
        </w:tc>
        <w:tc>
          <w:tcPr>
            <w:tcW w:w="4617" w:type="dxa"/>
          </w:tcPr>
          <w:p w14:paraId="4CA7E29D" w14:textId="77777777" w:rsidR="00D97625" w:rsidRPr="00292C12" w:rsidRDefault="00D97625" w:rsidP="00362854">
            <w:pPr>
              <w:rPr>
                <w:rFonts w:asciiTheme="minorHAnsi" w:hAnsiTheme="minorHAnsi"/>
                <w:color w:val="002060"/>
                <w:sz w:val="24"/>
              </w:rPr>
            </w:pPr>
          </w:p>
        </w:tc>
        <w:tc>
          <w:tcPr>
            <w:tcW w:w="4617" w:type="dxa"/>
          </w:tcPr>
          <w:p w14:paraId="5FAD83A4" w14:textId="77777777" w:rsidR="00D97625" w:rsidRDefault="00D97625" w:rsidP="00362854">
            <w:pPr>
              <w:rPr>
                <w:rFonts w:asciiTheme="minorHAnsi" w:hAnsiTheme="minorHAnsi"/>
                <w:color w:val="002060"/>
                <w:sz w:val="24"/>
              </w:rPr>
            </w:pPr>
          </w:p>
          <w:p w14:paraId="1EA005EB" w14:textId="77777777" w:rsidR="00D97625" w:rsidRPr="00292C12" w:rsidRDefault="00D97625" w:rsidP="00362854">
            <w:pPr>
              <w:rPr>
                <w:rFonts w:asciiTheme="minorHAnsi" w:hAnsiTheme="minorHAnsi"/>
                <w:color w:val="002060"/>
                <w:sz w:val="24"/>
              </w:rPr>
            </w:pPr>
          </w:p>
        </w:tc>
      </w:tr>
      <w:tr w:rsidR="00D97625" w:rsidRPr="00292C12" w14:paraId="7CBC4414" w14:textId="77777777" w:rsidTr="00542FC8">
        <w:trPr>
          <w:trHeight w:val="2041"/>
        </w:trPr>
        <w:tc>
          <w:tcPr>
            <w:tcW w:w="1114" w:type="dxa"/>
          </w:tcPr>
          <w:p w14:paraId="051049B4" w14:textId="77777777" w:rsidR="00D97625" w:rsidRPr="00292C12" w:rsidRDefault="00D97625" w:rsidP="00362854">
            <w:pPr>
              <w:rPr>
                <w:rFonts w:asciiTheme="minorHAnsi" w:hAnsiTheme="minorHAnsi"/>
                <w:color w:val="002060"/>
                <w:sz w:val="24"/>
              </w:rPr>
            </w:pPr>
          </w:p>
        </w:tc>
        <w:tc>
          <w:tcPr>
            <w:tcW w:w="4617" w:type="dxa"/>
          </w:tcPr>
          <w:p w14:paraId="5CE82DD2" w14:textId="77777777" w:rsidR="00D97625" w:rsidRPr="00292C12" w:rsidRDefault="00D97625" w:rsidP="00362854">
            <w:pPr>
              <w:rPr>
                <w:rFonts w:asciiTheme="minorHAnsi" w:hAnsiTheme="minorHAnsi"/>
                <w:color w:val="002060"/>
                <w:sz w:val="24"/>
              </w:rPr>
            </w:pPr>
          </w:p>
        </w:tc>
        <w:tc>
          <w:tcPr>
            <w:tcW w:w="4617" w:type="dxa"/>
          </w:tcPr>
          <w:p w14:paraId="5232AA4E" w14:textId="77777777" w:rsidR="00D97625" w:rsidRDefault="00D97625" w:rsidP="00362854">
            <w:pPr>
              <w:rPr>
                <w:rFonts w:asciiTheme="minorHAnsi" w:hAnsiTheme="minorHAnsi"/>
                <w:color w:val="002060"/>
                <w:sz w:val="24"/>
              </w:rPr>
            </w:pPr>
          </w:p>
        </w:tc>
      </w:tr>
      <w:tr w:rsidR="00D97625" w:rsidRPr="00292C12" w14:paraId="1D869285" w14:textId="77777777" w:rsidTr="00542FC8">
        <w:trPr>
          <w:trHeight w:val="2041"/>
        </w:trPr>
        <w:tc>
          <w:tcPr>
            <w:tcW w:w="1114" w:type="dxa"/>
          </w:tcPr>
          <w:p w14:paraId="5D8CB9FC" w14:textId="77777777" w:rsidR="00D97625" w:rsidRPr="00292C12" w:rsidRDefault="00D97625" w:rsidP="00362854">
            <w:pPr>
              <w:rPr>
                <w:rFonts w:asciiTheme="minorHAnsi" w:hAnsiTheme="minorHAnsi"/>
                <w:color w:val="002060"/>
                <w:sz w:val="24"/>
              </w:rPr>
            </w:pPr>
          </w:p>
        </w:tc>
        <w:tc>
          <w:tcPr>
            <w:tcW w:w="4617" w:type="dxa"/>
          </w:tcPr>
          <w:p w14:paraId="7AC7E929" w14:textId="77777777" w:rsidR="00D97625" w:rsidRPr="00292C12" w:rsidRDefault="00D97625" w:rsidP="00362854">
            <w:pPr>
              <w:rPr>
                <w:rFonts w:asciiTheme="minorHAnsi" w:hAnsiTheme="minorHAnsi"/>
                <w:color w:val="002060"/>
                <w:sz w:val="24"/>
              </w:rPr>
            </w:pPr>
          </w:p>
        </w:tc>
        <w:tc>
          <w:tcPr>
            <w:tcW w:w="4617" w:type="dxa"/>
          </w:tcPr>
          <w:p w14:paraId="6248CA52" w14:textId="77777777" w:rsidR="00D97625" w:rsidRDefault="00D97625" w:rsidP="00362854">
            <w:pPr>
              <w:rPr>
                <w:rFonts w:asciiTheme="minorHAnsi" w:hAnsiTheme="minorHAnsi"/>
                <w:color w:val="002060"/>
                <w:sz w:val="24"/>
              </w:rPr>
            </w:pPr>
          </w:p>
        </w:tc>
      </w:tr>
      <w:tr w:rsidR="00D97625" w:rsidRPr="00292C12" w14:paraId="6B9BE19B" w14:textId="77777777" w:rsidTr="00542FC8">
        <w:trPr>
          <w:trHeight w:val="2041"/>
        </w:trPr>
        <w:tc>
          <w:tcPr>
            <w:tcW w:w="1114" w:type="dxa"/>
          </w:tcPr>
          <w:p w14:paraId="4EAFACEA" w14:textId="77777777" w:rsidR="00D97625" w:rsidRPr="00292C12" w:rsidRDefault="00D97625" w:rsidP="00362854">
            <w:pPr>
              <w:rPr>
                <w:rFonts w:asciiTheme="minorHAnsi" w:hAnsiTheme="minorHAnsi"/>
                <w:color w:val="002060"/>
                <w:sz w:val="24"/>
              </w:rPr>
            </w:pPr>
          </w:p>
        </w:tc>
        <w:tc>
          <w:tcPr>
            <w:tcW w:w="4617" w:type="dxa"/>
          </w:tcPr>
          <w:p w14:paraId="44897A7A" w14:textId="77777777" w:rsidR="00D97625" w:rsidRPr="00292C12" w:rsidRDefault="00D97625" w:rsidP="00362854">
            <w:pPr>
              <w:rPr>
                <w:rFonts w:asciiTheme="minorHAnsi" w:hAnsiTheme="minorHAnsi"/>
                <w:color w:val="002060"/>
                <w:sz w:val="24"/>
              </w:rPr>
            </w:pPr>
          </w:p>
        </w:tc>
        <w:tc>
          <w:tcPr>
            <w:tcW w:w="4617" w:type="dxa"/>
          </w:tcPr>
          <w:p w14:paraId="692C829E" w14:textId="77777777" w:rsidR="00D97625" w:rsidRDefault="00D97625" w:rsidP="00362854">
            <w:pPr>
              <w:rPr>
                <w:rFonts w:asciiTheme="minorHAnsi" w:hAnsiTheme="minorHAnsi"/>
                <w:color w:val="002060"/>
                <w:sz w:val="24"/>
              </w:rPr>
            </w:pPr>
          </w:p>
        </w:tc>
      </w:tr>
      <w:tr w:rsidR="00D97625" w:rsidRPr="00292C12" w14:paraId="2F54DFB0" w14:textId="77777777" w:rsidTr="00542FC8">
        <w:trPr>
          <w:trHeight w:val="2041"/>
        </w:trPr>
        <w:tc>
          <w:tcPr>
            <w:tcW w:w="1114" w:type="dxa"/>
          </w:tcPr>
          <w:p w14:paraId="562ADAF6" w14:textId="77777777" w:rsidR="00D97625" w:rsidRPr="00292C12" w:rsidRDefault="00D97625" w:rsidP="00362854">
            <w:pPr>
              <w:rPr>
                <w:rFonts w:asciiTheme="minorHAnsi" w:hAnsiTheme="minorHAnsi"/>
                <w:color w:val="002060"/>
                <w:sz w:val="24"/>
              </w:rPr>
            </w:pPr>
          </w:p>
        </w:tc>
        <w:tc>
          <w:tcPr>
            <w:tcW w:w="4617" w:type="dxa"/>
          </w:tcPr>
          <w:p w14:paraId="451EFFAF" w14:textId="77777777" w:rsidR="00D97625" w:rsidRPr="00292C12" w:rsidRDefault="00D97625" w:rsidP="00362854">
            <w:pPr>
              <w:rPr>
                <w:rFonts w:asciiTheme="minorHAnsi" w:hAnsiTheme="minorHAnsi"/>
                <w:color w:val="002060"/>
                <w:sz w:val="24"/>
              </w:rPr>
            </w:pPr>
          </w:p>
        </w:tc>
        <w:tc>
          <w:tcPr>
            <w:tcW w:w="4617" w:type="dxa"/>
          </w:tcPr>
          <w:p w14:paraId="5143C121" w14:textId="77777777" w:rsidR="00D97625" w:rsidRDefault="00D97625" w:rsidP="00362854">
            <w:pPr>
              <w:rPr>
                <w:rFonts w:asciiTheme="minorHAnsi" w:hAnsiTheme="minorHAnsi"/>
                <w:color w:val="002060"/>
                <w:sz w:val="24"/>
              </w:rPr>
            </w:pPr>
          </w:p>
        </w:tc>
      </w:tr>
      <w:tr w:rsidR="00D97625" w:rsidRPr="00292C12" w14:paraId="2A2D0CE9" w14:textId="77777777" w:rsidTr="00542FC8">
        <w:trPr>
          <w:trHeight w:val="2041"/>
        </w:trPr>
        <w:tc>
          <w:tcPr>
            <w:tcW w:w="1114" w:type="dxa"/>
          </w:tcPr>
          <w:p w14:paraId="66162E77" w14:textId="77777777" w:rsidR="00D97625" w:rsidRPr="00292C12" w:rsidRDefault="00D97625" w:rsidP="00362854">
            <w:pPr>
              <w:rPr>
                <w:rFonts w:asciiTheme="minorHAnsi" w:hAnsiTheme="minorHAnsi"/>
                <w:color w:val="002060"/>
                <w:sz w:val="24"/>
              </w:rPr>
            </w:pPr>
          </w:p>
        </w:tc>
        <w:tc>
          <w:tcPr>
            <w:tcW w:w="4617" w:type="dxa"/>
          </w:tcPr>
          <w:p w14:paraId="7C0168AA" w14:textId="77777777" w:rsidR="00D97625" w:rsidRPr="00292C12" w:rsidRDefault="00D97625" w:rsidP="00362854">
            <w:pPr>
              <w:rPr>
                <w:rFonts w:asciiTheme="minorHAnsi" w:hAnsiTheme="minorHAnsi"/>
                <w:color w:val="002060"/>
                <w:sz w:val="24"/>
              </w:rPr>
            </w:pPr>
          </w:p>
        </w:tc>
        <w:tc>
          <w:tcPr>
            <w:tcW w:w="4617" w:type="dxa"/>
          </w:tcPr>
          <w:p w14:paraId="5D192F00" w14:textId="77777777" w:rsidR="00D97625" w:rsidRDefault="00D97625" w:rsidP="00362854">
            <w:pPr>
              <w:rPr>
                <w:rFonts w:asciiTheme="minorHAnsi" w:hAnsiTheme="minorHAnsi"/>
                <w:color w:val="002060"/>
                <w:sz w:val="24"/>
              </w:rPr>
            </w:pPr>
          </w:p>
        </w:tc>
      </w:tr>
      <w:tr w:rsidR="00D97625" w:rsidRPr="00292C12" w14:paraId="65943D27" w14:textId="77777777" w:rsidTr="00542FC8">
        <w:trPr>
          <w:trHeight w:val="2041"/>
        </w:trPr>
        <w:tc>
          <w:tcPr>
            <w:tcW w:w="1114" w:type="dxa"/>
          </w:tcPr>
          <w:p w14:paraId="1D550E6E" w14:textId="77777777" w:rsidR="00D97625" w:rsidRPr="00292C12" w:rsidRDefault="00D97625" w:rsidP="00362854">
            <w:pPr>
              <w:rPr>
                <w:rFonts w:asciiTheme="minorHAnsi" w:hAnsiTheme="minorHAnsi"/>
                <w:color w:val="002060"/>
                <w:sz w:val="24"/>
              </w:rPr>
            </w:pPr>
          </w:p>
        </w:tc>
        <w:tc>
          <w:tcPr>
            <w:tcW w:w="4617" w:type="dxa"/>
          </w:tcPr>
          <w:p w14:paraId="08A76D72" w14:textId="77777777" w:rsidR="00D97625" w:rsidRDefault="00D97625" w:rsidP="00362854">
            <w:pPr>
              <w:rPr>
                <w:rFonts w:asciiTheme="minorHAnsi" w:hAnsiTheme="minorHAnsi"/>
                <w:color w:val="002060"/>
                <w:sz w:val="24"/>
              </w:rPr>
            </w:pPr>
          </w:p>
          <w:p w14:paraId="631745E2" w14:textId="64954594" w:rsidR="00E536D8" w:rsidRPr="00292C12" w:rsidRDefault="00E536D8" w:rsidP="00362854">
            <w:pPr>
              <w:rPr>
                <w:rFonts w:asciiTheme="minorHAnsi" w:hAnsiTheme="minorHAnsi"/>
                <w:color w:val="002060"/>
                <w:sz w:val="24"/>
              </w:rPr>
            </w:pPr>
          </w:p>
        </w:tc>
        <w:tc>
          <w:tcPr>
            <w:tcW w:w="4617" w:type="dxa"/>
          </w:tcPr>
          <w:p w14:paraId="0EE0EA96" w14:textId="77777777" w:rsidR="00D97625" w:rsidRDefault="00D97625" w:rsidP="00362854">
            <w:pPr>
              <w:rPr>
                <w:rFonts w:asciiTheme="minorHAnsi" w:hAnsiTheme="minorHAnsi"/>
                <w:color w:val="002060"/>
                <w:sz w:val="24"/>
              </w:rPr>
            </w:pPr>
          </w:p>
        </w:tc>
      </w:tr>
    </w:tbl>
    <w:p w14:paraId="02FAF802" w14:textId="77777777" w:rsidR="00D97625" w:rsidRDefault="00D97625" w:rsidP="00D97625">
      <w:pPr>
        <w:rPr>
          <w:rFonts w:asciiTheme="minorHAnsi" w:hAnsiTheme="minorHAnsi"/>
          <w:b/>
          <w:bCs/>
          <w:color w:val="002060"/>
          <w:sz w:val="24"/>
          <w:u w:val="single"/>
        </w:rPr>
      </w:pPr>
      <w:r>
        <w:rPr>
          <w:rFonts w:asciiTheme="minorHAnsi" w:hAnsiTheme="minorHAnsi"/>
          <w:b/>
          <w:bCs/>
          <w:color w:val="002060"/>
          <w:sz w:val="24"/>
          <w:u w:val="single"/>
        </w:rPr>
        <w:br w:type="page"/>
      </w:r>
    </w:p>
    <w:p w14:paraId="71091B59" w14:textId="77777777" w:rsidR="00D97625" w:rsidRPr="00085AAF" w:rsidRDefault="00D97625" w:rsidP="00D97625">
      <w:pPr>
        <w:rPr>
          <w:rFonts w:asciiTheme="minorHAnsi" w:hAnsiTheme="minorHAnsi"/>
          <w:b/>
          <w:bCs/>
          <w:color w:val="002060"/>
          <w:sz w:val="24"/>
          <w:u w:val="single"/>
        </w:rPr>
      </w:pPr>
      <w:r w:rsidRPr="00085AAF">
        <w:rPr>
          <w:rFonts w:asciiTheme="minorHAnsi" w:hAnsiTheme="minorHAnsi"/>
          <w:b/>
          <w:bCs/>
          <w:color w:val="002060"/>
          <w:sz w:val="24"/>
          <w:u w:val="single"/>
        </w:rPr>
        <w:lastRenderedPageBreak/>
        <w:t>Mentor Meeting Notes</w:t>
      </w:r>
    </w:p>
    <w:p w14:paraId="056B0F23" w14:textId="77777777" w:rsidR="00D97625" w:rsidRPr="00292C12" w:rsidRDefault="00D97625" w:rsidP="00D97625">
      <w:pPr>
        <w:rPr>
          <w:rFonts w:asciiTheme="minorHAnsi" w:hAnsiTheme="minorHAnsi"/>
          <w:color w:val="002060"/>
          <w:sz w:val="24"/>
        </w:rPr>
      </w:pPr>
    </w:p>
    <w:tbl>
      <w:tblPr>
        <w:tblStyle w:val="TableGrid"/>
        <w:tblW w:w="0" w:type="auto"/>
        <w:tblLook w:val="04A0" w:firstRow="1" w:lastRow="0" w:firstColumn="1" w:lastColumn="0" w:noHBand="0" w:noVBand="1"/>
      </w:tblPr>
      <w:tblGrid>
        <w:gridCol w:w="9016"/>
      </w:tblGrid>
      <w:tr w:rsidR="005E4250" w14:paraId="31E51E10" w14:textId="77777777" w:rsidTr="003C22AE">
        <w:trPr>
          <w:trHeight w:val="3656"/>
        </w:trPr>
        <w:tc>
          <w:tcPr>
            <w:tcW w:w="9016" w:type="dxa"/>
          </w:tcPr>
          <w:p w14:paraId="216B7145"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have you observed during this ITAP</w:t>
            </w:r>
            <w:r>
              <w:rPr>
                <w:rFonts w:asciiTheme="minorHAnsi" w:hAnsiTheme="minorHAnsi"/>
                <w:i/>
                <w:iCs/>
                <w:color w:val="002060"/>
                <w:sz w:val="24"/>
              </w:rPr>
              <w:t>? A</w:t>
            </w:r>
            <w:r w:rsidRPr="0015675C">
              <w:rPr>
                <w:rFonts w:asciiTheme="minorHAnsi" w:hAnsiTheme="minorHAnsi"/>
                <w:i/>
                <w:iCs/>
                <w:color w:val="002060"/>
                <w:sz w:val="24"/>
              </w:rPr>
              <w:t>re there any links (or opposition) to the literature presented? Does your placement school have differing practices?</w:t>
            </w:r>
          </w:p>
        </w:tc>
      </w:tr>
      <w:tr w:rsidR="005E4250" w14:paraId="2ED2C51F" w14:textId="77777777" w:rsidTr="003C22AE">
        <w:trPr>
          <w:trHeight w:val="4515"/>
        </w:trPr>
        <w:tc>
          <w:tcPr>
            <w:tcW w:w="9016" w:type="dxa"/>
          </w:tcPr>
          <w:p w14:paraId="3DBF15EB"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are you planning to do in your teaching episodes in your setting? Does this align with literature, are any school practices different?</w:t>
            </w:r>
          </w:p>
          <w:p w14:paraId="66B8A47F" w14:textId="77777777" w:rsidR="005E4250" w:rsidRPr="0015675C" w:rsidRDefault="005E4250" w:rsidP="003C22AE">
            <w:pPr>
              <w:rPr>
                <w:rFonts w:asciiTheme="minorHAnsi" w:hAnsiTheme="minorHAnsi"/>
                <w:b/>
                <w:bCs/>
                <w:i/>
                <w:iCs/>
                <w:color w:val="002060"/>
                <w:sz w:val="24"/>
              </w:rPr>
            </w:pPr>
            <w:r w:rsidRPr="0015675C">
              <w:rPr>
                <w:rFonts w:asciiTheme="minorHAnsi" w:hAnsiTheme="minorHAnsi"/>
                <w:b/>
                <w:bCs/>
                <w:i/>
                <w:iCs/>
                <w:color w:val="002060"/>
                <w:sz w:val="24"/>
              </w:rPr>
              <w:t xml:space="preserve">OR </w:t>
            </w:r>
          </w:p>
          <w:p w14:paraId="548B8AF4"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did you do in your teaching episodes and why? How has your teaching reflected on the literature’s findings?</w:t>
            </w:r>
          </w:p>
          <w:p w14:paraId="085EA549" w14:textId="77777777" w:rsidR="005E4250" w:rsidRDefault="005E4250" w:rsidP="003C22AE">
            <w:pPr>
              <w:rPr>
                <w:rFonts w:asciiTheme="minorHAnsi" w:hAnsiTheme="minorHAnsi"/>
                <w:color w:val="002060"/>
                <w:sz w:val="24"/>
              </w:rPr>
            </w:pPr>
          </w:p>
          <w:p w14:paraId="31F7918D" w14:textId="77777777" w:rsidR="005E4250" w:rsidRDefault="005E4250" w:rsidP="003C22AE">
            <w:pPr>
              <w:rPr>
                <w:rFonts w:asciiTheme="minorHAnsi" w:hAnsiTheme="minorHAnsi"/>
                <w:color w:val="002060"/>
                <w:sz w:val="24"/>
              </w:rPr>
            </w:pPr>
          </w:p>
          <w:p w14:paraId="01979243" w14:textId="77777777" w:rsidR="005E4250" w:rsidRPr="002C55E6" w:rsidRDefault="005E4250" w:rsidP="003C22AE">
            <w:pPr>
              <w:rPr>
                <w:rFonts w:asciiTheme="minorHAnsi" w:hAnsiTheme="minorHAnsi"/>
                <w:color w:val="002060"/>
                <w:sz w:val="24"/>
              </w:rPr>
            </w:pPr>
          </w:p>
        </w:tc>
      </w:tr>
      <w:tr w:rsidR="005E4250" w14:paraId="5EE0E468" w14:textId="77777777" w:rsidTr="003C22AE">
        <w:trPr>
          <w:trHeight w:val="4515"/>
        </w:trPr>
        <w:tc>
          <w:tcPr>
            <w:tcW w:w="9016" w:type="dxa"/>
          </w:tcPr>
          <w:p w14:paraId="66E0F341" w14:textId="77777777" w:rsidR="005E4250" w:rsidRPr="0015675C" w:rsidRDefault="005E4250" w:rsidP="003C22AE">
            <w:pPr>
              <w:rPr>
                <w:rFonts w:asciiTheme="minorHAnsi" w:hAnsiTheme="minorHAnsi"/>
                <w:i/>
                <w:iCs/>
                <w:color w:val="002060"/>
                <w:sz w:val="24"/>
              </w:rPr>
            </w:pPr>
            <w:r>
              <w:rPr>
                <w:rFonts w:asciiTheme="minorHAnsi" w:hAnsiTheme="minorHAnsi"/>
                <w:i/>
                <w:iCs/>
                <w:color w:val="002060"/>
                <w:sz w:val="24"/>
              </w:rPr>
              <w:t>How inclusive have the strategies used in this ITAP been, and have you seen or made any adjustments for pupils with SEND?</w:t>
            </w:r>
          </w:p>
        </w:tc>
      </w:tr>
    </w:tbl>
    <w:p w14:paraId="1A922877" w14:textId="77777777" w:rsidR="00D97625" w:rsidRDefault="00D97625" w:rsidP="00D97625">
      <w:pPr>
        <w:rPr>
          <w:rFonts w:asciiTheme="minorHAnsi" w:hAnsiTheme="minorHAnsi"/>
          <w:color w:val="002060"/>
          <w:sz w:val="24"/>
        </w:rPr>
      </w:pPr>
    </w:p>
    <w:p w14:paraId="567E10C4" w14:textId="77777777" w:rsidR="00D97625" w:rsidRDefault="00D97625" w:rsidP="00D97625">
      <w:pPr>
        <w:rPr>
          <w:rFonts w:asciiTheme="minorHAnsi" w:hAnsiTheme="minorHAnsi"/>
          <w:color w:val="002060"/>
          <w:sz w:val="24"/>
        </w:rPr>
      </w:pPr>
    </w:p>
    <w:p w14:paraId="74272276" w14:textId="41B0EC3D" w:rsidR="00E536D8" w:rsidRDefault="00E536D8" w:rsidP="00D97625">
      <w:pPr>
        <w:rPr>
          <w:rFonts w:asciiTheme="minorHAnsi" w:hAnsiTheme="minorHAnsi"/>
          <w:color w:val="002060"/>
          <w:sz w:val="24"/>
        </w:rPr>
        <w:sectPr w:rsidR="00E536D8" w:rsidSect="00D97625">
          <w:footerReference w:type="default" r:id="rId22"/>
          <w:pgSz w:w="11906" w:h="16838"/>
          <w:pgMar w:top="851"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tbl>
      <w:tblPr>
        <w:tblStyle w:val="TableGrid"/>
        <w:tblW w:w="14967" w:type="dxa"/>
        <w:tblInd w:w="-511" w:type="dxa"/>
        <w:tblLook w:val="04A0" w:firstRow="1" w:lastRow="0" w:firstColumn="1" w:lastColumn="0" w:noHBand="0" w:noVBand="1"/>
      </w:tblPr>
      <w:tblGrid>
        <w:gridCol w:w="4989"/>
        <w:gridCol w:w="4989"/>
        <w:gridCol w:w="4989"/>
      </w:tblGrid>
      <w:tr w:rsidR="005E4250" w14:paraId="3B4F287E" w14:textId="77777777" w:rsidTr="003C22AE">
        <w:trPr>
          <w:trHeight w:val="416"/>
        </w:trPr>
        <w:tc>
          <w:tcPr>
            <w:tcW w:w="4989" w:type="dxa"/>
            <w:shd w:val="clear" w:color="auto" w:fill="DAE9F7" w:themeFill="text2" w:themeFillTint="1A"/>
          </w:tcPr>
          <w:p w14:paraId="778225E4" w14:textId="77777777" w:rsidR="005E4250" w:rsidRDefault="005E4250" w:rsidP="003C22AE">
            <w:pPr>
              <w:rPr>
                <w:rFonts w:asciiTheme="minorHAnsi" w:hAnsiTheme="minorHAnsi"/>
                <w:color w:val="002060"/>
                <w:sz w:val="24"/>
              </w:rPr>
            </w:pPr>
            <w:r w:rsidRPr="005C25CA">
              <w:rPr>
                <w:rFonts w:asciiTheme="minorHAnsi" w:hAnsiTheme="minorHAnsi"/>
                <w:b/>
                <w:bCs/>
                <w:color w:val="002060"/>
                <w:sz w:val="24"/>
              </w:rPr>
              <w:lastRenderedPageBreak/>
              <w:t>Plan your teaching episodes</w:t>
            </w:r>
          </w:p>
        </w:tc>
        <w:tc>
          <w:tcPr>
            <w:tcW w:w="4989" w:type="dxa"/>
            <w:shd w:val="clear" w:color="auto" w:fill="DAE9F7" w:themeFill="text2" w:themeFillTint="1A"/>
          </w:tcPr>
          <w:p w14:paraId="56F49848" w14:textId="77777777" w:rsidR="005E4250" w:rsidRDefault="005E4250" w:rsidP="003C22AE">
            <w:pPr>
              <w:rPr>
                <w:rFonts w:asciiTheme="minorHAnsi" w:hAnsiTheme="minorHAnsi"/>
                <w:color w:val="002060"/>
                <w:sz w:val="24"/>
              </w:rPr>
            </w:pPr>
            <w:r w:rsidRPr="005C25CA">
              <w:rPr>
                <w:rFonts w:asciiTheme="minorHAnsi" w:hAnsiTheme="minorHAnsi"/>
                <w:b/>
                <w:bCs/>
                <w:color w:val="002060"/>
                <w:sz w:val="24"/>
              </w:rPr>
              <w:t>Feedback</w:t>
            </w:r>
          </w:p>
        </w:tc>
        <w:tc>
          <w:tcPr>
            <w:tcW w:w="4989" w:type="dxa"/>
            <w:shd w:val="clear" w:color="auto" w:fill="DAE9F7" w:themeFill="text2" w:themeFillTint="1A"/>
          </w:tcPr>
          <w:p w14:paraId="0082F720" w14:textId="77777777" w:rsidR="005E4250" w:rsidRDefault="005E4250" w:rsidP="003C22AE">
            <w:pPr>
              <w:rPr>
                <w:rFonts w:asciiTheme="minorHAnsi" w:hAnsiTheme="minorHAnsi"/>
                <w:color w:val="002060"/>
                <w:sz w:val="24"/>
              </w:rPr>
            </w:pPr>
            <w:r w:rsidRPr="005C25CA">
              <w:rPr>
                <w:rFonts w:asciiTheme="minorHAnsi" w:hAnsiTheme="minorHAnsi"/>
                <w:b/>
                <w:bCs/>
                <w:color w:val="002060"/>
                <w:sz w:val="24"/>
              </w:rPr>
              <w:t>Reflect</w:t>
            </w:r>
            <w:r>
              <w:rPr>
                <w:rFonts w:asciiTheme="minorHAnsi" w:hAnsiTheme="minorHAnsi"/>
                <w:b/>
                <w:bCs/>
                <w:color w:val="002060"/>
                <w:sz w:val="24"/>
              </w:rPr>
              <w:t>ion</w:t>
            </w:r>
          </w:p>
        </w:tc>
      </w:tr>
      <w:tr w:rsidR="005E4250" w14:paraId="7F12C97A" w14:textId="77777777" w:rsidTr="003C22AE">
        <w:trPr>
          <w:trHeight w:val="4535"/>
        </w:trPr>
        <w:tc>
          <w:tcPr>
            <w:tcW w:w="4989" w:type="dxa"/>
          </w:tcPr>
          <w:p w14:paraId="66D14782" w14:textId="77777777" w:rsidR="005E4250" w:rsidRDefault="005E4250" w:rsidP="003C22AE">
            <w:pPr>
              <w:rPr>
                <w:rFonts w:asciiTheme="minorHAnsi" w:hAnsiTheme="minorHAnsi"/>
                <w:color w:val="002060"/>
                <w:sz w:val="24"/>
              </w:rPr>
            </w:pPr>
          </w:p>
        </w:tc>
        <w:tc>
          <w:tcPr>
            <w:tcW w:w="4989" w:type="dxa"/>
          </w:tcPr>
          <w:p w14:paraId="05B13473" w14:textId="77777777" w:rsidR="005E4250" w:rsidRDefault="005E4250" w:rsidP="003C22AE">
            <w:pPr>
              <w:rPr>
                <w:rFonts w:asciiTheme="minorHAnsi" w:hAnsiTheme="minorHAnsi"/>
                <w:color w:val="002060"/>
                <w:sz w:val="24"/>
              </w:rPr>
            </w:pPr>
          </w:p>
        </w:tc>
        <w:tc>
          <w:tcPr>
            <w:tcW w:w="4989" w:type="dxa"/>
          </w:tcPr>
          <w:p w14:paraId="7A35DAAB" w14:textId="77777777" w:rsidR="005E4250" w:rsidRDefault="005E4250" w:rsidP="003C22AE">
            <w:pPr>
              <w:rPr>
                <w:rFonts w:asciiTheme="minorHAnsi" w:hAnsiTheme="minorHAnsi"/>
                <w:color w:val="002060"/>
                <w:sz w:val="24"/>
              </w:rPr>
            </w:pPr>
          </w:p>
        </w:tc>
      </w:tr>
      <w:tr w:rsidR="005E4250" w14:paraId="10A0DE04" w14:textId="77777777" w:rsidTr="003C22AE">
        <w:trPr>
          <w:trHeight w:val="4535"/>
        </w:trPr>
        <w:tc>
          <w:tcPr>
            <w:tcW w:w="4989" w:type="dxa"/>
          </w:tcPr>
          <w:p w14:paraId="0EC85B2A" w14:textId="77777777" w:rsidR="005E4250" w:rsidRDefault="005E4250" w:rsidP="003C22AE">
            <w:pPr>
              <w:rPr>
                <w:rFonts w:asciiTheme="minorHAnsi" w:hAnsiTheme="minorHAnsi"/>
                <w:color w:val="002060"/>
                <w:sz w:val="24"/>
              </w:rPr>
            </w:pPr>
          </w:p>
        </w:tc>
        <w:tc>
          <w:tcPr>
            <w:tcW w:w="4989" w:type="dxa"/>
          </w:tcPr>
          <w:p w14:paraId="375E07E4" w14:textId="77777777" w:rsidR="005E4250" w:rsidRDefault="005E4250" w:rsidP="003C22AE">
            <w:pPr>
              <w:rPr>
                <w:rFonts w:asciiTheme="minorHAnsi" w:hAnsiTheme="minorHAnsi"/>
                <w:color w:val="002060"/>
                <w:sz w:val="24"/>
              </w:rPr>
            </w:pPr>
          </w:p>
        </w:tc>
        <w:tc>
          <w:tcPr>
            <w:tcW w:w="4989" w:type="dxa"/>
          </w:tcPr>
          <w:p w14:paraId="2D61810F" w14:textId="77777777" w:rsidR="005E4250" w:rsidRDefault="005E4250" w:rsidP="003C22AE">
            <w:pPr>
              <w:rPr>
                <w:rFonts w:asciiTheme="minorHAnsi" w:hAnsiTheme="minorHAnsi"/>
                <w:color w:val="002060"/>
                <w:sz w:val="24"/>
              </w:rPr>
            </w:pPr>
          </w:p>
        </w:tc>
      </w:tr>
      <w:tr w:rsidR="005E4250" w14:paraId="061DA1D4" w14:textId="77777777" w:rsidTr="003C22AE">
        <w:trPr>
          <w:trHeight w:val="4535"/>
        </w:trPr>
        <w:tc>
          <w:tcPr>
            <w:tcW w:w="4989" w:type="dxa"/>
          </w:tcPr>
          <w:p w14:paraId="0671F076" w14:textId="77777777" w:rsidR="005E4250" w:rsidRDefault="005E4250" w:rsidP="003C22AE">
            <w:pPr>
              <w:rPr>
                <w:rFonts w:asciiTheme="minorHAnsi" w:hAnsiTheme="minorHAnsi"/>
                <w:color w:val="002060"/>
                <w:sz w:val="24"/>
              </w:rPr>
            </w:pPr>
          </w:p>
          <w:p w14:paraId="5C228A66" w14:textId="77777777" w:rsidR="005E4250" w:rsidRDefault="005E4250" w:rsidP="003C22AE">
            <w:pPr>
              <w:rPr>
                <w:rFonts w:asciiTheme="minorHAnsi" w:hAnsiTheme="minorHAnsi"/>
                <w:color w:val="002060"/>
                <w:sz w:val="24"/>
              </w:rPr>
            </w:pPr>
          </w:p>
        </w:tc>
        <w:tc>
          <w:tcPr>
            <w:tcW w:w="4989" w:type="dxa"/>
          </w:tcPr>
          <w:p w14:paraId="3424595A" w14:textId="77777777" w:rsidR="005E4250" w:rsidRDefault="005E4250" w:rsidP="003C22AE">
            <w:pPr>
              <w:rPr>
                <w:rFonts w:asciiTheme="minorHAnsi" w:hAnsiTheme="minorHAnsi"/>
                <w:color w:val="002060"/>
                <w:sz w:val="24"/>
              </w:rPr>
            </w:pPr>
          </w:p>
        </w:tc>
        <w:tc>
          <w:tcPr>
            <w:tcW w:w="4989" w:type="dxa"/>
          </w:tcPr>
          <w:p w14:paraId="7184938E" w14:textId="77777777" w:rsidR="005E4250" w:rsidRDefault="005E4250" w:rsidP="003C22AE">
            <w:pPr>
              <w:rPr>
                <w:rFonts w:asciiTheme="minorHAnsi" w:hAnsiTheme="minorHAnsi"/>
                <w:color w:val="002060"/>
                <w:sz w:val="24"/>
              </w:rPr>
            </w:pPr>
          </w:p>
        </w:tc>
      </w:tr>
      <w:tr w:rsidR="005E4250" w14:paraId="4A0A5D2E" w14:textId="77777777" w:rsidTr="003C22AE">
        <w:trPr>
          <w:trHeight w:val="4535"/>
        </w:trPr>
        <w:tc>
          <w:tcPr>
            <w:tcW w:w="4989" w:type="dxa"/>
          </w:tcPr>
          <w:p w14:paraId="7E16CA52" w14:textId="77777777" w:rsidR="005E4250" w:rsidRDefault="005E4250" w:rsidP="003C22AE">
            <w:pPr>
              <w:rPr>
                <w:rFonts w:asciiTheme="minorHAnsi" w:hAnsiTheme="minorHAnsi"/>
                <w:color w:val="002060"/>
                <w:sz w:val="24"/>
              </w:rPr>
            </w:pPr>
          </w:p>
          <w:p w14:paraId="39D60394" w14:textId="22BF03F3" w:rsidR="00E536D8" w:rsidRDefault="00E536D8" w:rsidP="003C22AE">
            <w:pPr>
              <w:rPr>
                <w:rFonts w:asciiTheme="minorHAnsi" w:hAnsiTheme="minorHAnsi"/>
                <w:color w:val="002060"/>
                <w:sz w:val="24"/>
              </w:rPr>
            </w:pPr>
          </w:p>
        </w:tc>
        <w:tc>
          <w:tcPr>
            <w:tcW w:w="4989" w:type="dxa"/>
          </w:tcPr>
          <w:p w14:paraId="62541C21" w14:textId="77777777" w:rsidR="005E4250" w:rsidRDefault="005E4250" w:rsidP="003C22AE">
            <w:pPr>
              <w:rPr>
                <w:rFonts w:asciiTheme="minorHAnsi" w:hAnsiTheme="minorHAnsi"/>
                <w:color w:val="002060"/>
                <w:sz w:val="24"/>
              </w:rPr>
            </w:pPr>
          </w:p>
        </w:tc>
        <w:tc>
          <w:tcPr>
            <w:tcW w:w="4989" w:type="dxa"/>
          </w:tcPr>
          <w:p w14:paraId="4FC8163F" w14:textId="77777777" w:rsidR="005E4250" w:rsidRDefault="005E4250" w:rsidP="003C22AE">
            <w:pPr>
              <w:rPr>
                <w:rFonts w:asciiTheme="minorHAnsi" w:hAnsiTheme="minorHAnsi"/>
                <w:color w:val="002060"/>
                <w:sz w:val="24"/>
              </w:rPr>
            </w:pPr>
          </w:p>
        </w:tc>
      </w:tr>
    </w:tbl>
    <w:p w14:paraId="6E5AEE2C" w14:textId="77777777" w:rsidR="005E4250" w:rsidRDefault="005E4250" w:rsidP="00D97625">
      <w:pPr>
        <w:rPr>
          <w:rFonts w:asciiTheme="minorHAnsi" w:hAnsiTheme="minorHAnsi"/>
          <w:color w:val="002060"/>
          <w:sz w:val="24"/>
        </w:rPr>
        <w:sectPr w:rsidR="005E4250" w:rsidSect="00D97625">
          <w:pgSz w:w="16838" w:h="11906" w:orient="landscape"/>
          <w:pgMar w:top="993"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316FF2D7" w14:textId="77777777" w:rsidR="00D97625" w:rsidRPr="00807E9F" w:rsidRDefault="00D97625" w:rsidP="00D97625">
      <w:pPr>
        <w:rPr>
          <w:rFonts w:asciiTheme="minorHAnsi" w:hAnsiTheme="minorHAnsi"/>
          <w:b/>
          <w:bCs/>
          <w:color w:val="002060"/>
          <w:sz w:val="24"/>
          <w:u w:val="single"/>
        </w:rPr>
      </w:pPr>
      <w:r w:rsidRPr="00807E9F">
        <w:rPr>
          <w:rFonts w:asciiTheme="minorHAnsi" w:hAnsiTheme="minorHAnsi"/>
          <w:b/>
          <w:bCs/>
          <w:color w:val="002060"/>
          <w:sz w:val="24"/>
          <w:u w:val="single"/>
        </w:rPr>
        <w:lastRenderedPageBreak/>
        <w:t>Post ITAP Reflections</w:t>
      </w:r>
    </w:p>
    <w:p w14:paraId="2EC3E877" w14:textId="77777777" w:rsidR="00D97625" w:rsidRPr="00292C12" w:rsidRDefault="00D97625" w:rsidP="00D97625">
      <w:pPr>
        <w:rPr>
          <w:rFonts w:asciiTheme="minorHAnsi" w:hAnsiTheme="minorHAnsi"/>
          <w:color w:val="002060"/>
          <w:sz w:val="24"/>
        </w:rPr>
      </w:pPr>
    </w:p>
    <w:p w14:paraId="7A52989F" w14:textId="77777777" w:rsidR="00F71739" w:rsidRDefault="00F71739" w:rsidP="00F71739">
      <w:pPr>
        <w:rPr>
          <w:rFonts w:asciiTheme="minorHAnsi" w:hAnsiTheme="minorHAnsi"/>
          <w:color w:val="002060"/>
          <w:sz w:val="24"/>
        </w:rPr>
      </w:pPr>
      <w:r>
        <w:rPr>
          <w:rFonts w:asciiTheme="minorHAnsi" w:hAnsiTheme="minorHAnsi"/>
          <w:color w:val="002060"/>
          <w:sz w:val="24"/>
        </w:rPr>
        <w:t xml:space="preserve">How did your teaching episodes go, what have you learned? Did you find you made any progress over the course of the episodes? </w:t>
      </w:r>
    </w:p>
    <w:p w14:paraId="4DB5FABB" w14:textId="77777777" w:rsidR="00F71739" w:rsidRDefault="00F71739" w:rsidP="00F71739">
      <w:pPr>
        <w:rPr>
          <w:rFonts w:asciiTheme="minorHAnsi" w:hAnsiTheme="minorHAnsi"/>
          <w:color w:val="002060"/>
          <w:sz w:val="24"/>
        </w:rPr>
      </w:pPr>
    </w:p>
    <w:p w14:paraId="5960B239" w14:textId="77777777" w:rsidR="00F71739" w:rsidRDefault="00F71739" w:rsidP="00F71739">
      <w:pPr>
        <w:rPr>
          <w:rFonts w:asciiTheme="minorHAnsi" w:hAnsiTheme="minorHAnsi"/>
          <w:color w:val="002060"/>
          <w:sz w:val="24"/>
        </w:rPr>
      </w:pPr>
    </w:p>
    <w:p w14:paraId="6DA209D3" w14:textId="77777777" w:rsidR="00F71739" w:rsidRDefault="00F71739" w:rsidP="00F71739">
      <w:pPr>
        <w:rPr>
          <w:rFonts w:asciiTheme="minorHAnsi" w:hAnsiTheme="minorHAnsi"/>
          <w:color w:val="002060"/>
          <w:sz w:val="24"/>
        </w:rPr>
      </w:pPr>
    </w:p>
    <w:p w14:paraId="7C5FCAAD" w14:textId="77777777" w:rsidR="00F71739" w:rsidRDefault="00F71739" w:rsidP="00F71739">
      <w:pPr>
        <w:rPr>
          <w:rFonts w:asciiTheme="minorHAnsi" w:hAnsiTheme="minorHAnsi"/>
          <w:color w:val="002060"/>
          <w:sz w:val="24"/>
        </w:rPr>
      </w:pPr>
    </w:p>
    <w:p w14:paraId="01EF45C3" w14:textId="77777777" w:rsidR="00F71739" w:rsidRDefault="00F71739" w:rsidP="00F71739">
      <w:pPr>
        <w:rPr>
          <w:rFonts w:asciiTheme="minorHAnsi" w:hAnsiTheme="minorHAnsi"/>
          <w:color w:val="002060"/>
          <w:sz w:val="24"/>
        </w:rPr>
      </w:pPr>
    </w:p>
    <w:p w14:paraId="53540781" w14:textId="77777777" w:rsidR="00F71739" w:rsidRDefault="00F71739" w:rsidP="00F71739">
      <w:pPr>
        <w:rPr>
          <w:rFonts w:asciiTheme="minorHAnsi" w:hAnsiTheme="minorHAnsi"/>
          <w:color w:val="002060"/>
          <w:sz w:val="24"/>
        </w:rPr>
      </w:pPr>
    </w:p>
    <w:p w14:paraId="59B0CC83" w14:textId="77777777" w:rsidR="00F71739" w:rsidRDefault="00F71739" w:rsidP="00F71739">
      <w:pPr>
        <w:rPr>
          <w:rFonts w:asciiTheme="minorHAnsi" w:hAnsiTheme="minorHAnsi"/>
          <w:color w:val="002060"/>
          <w:sz w:val="24"/>
        </w:rPr>
      </w:pPr>
    </w:p>
    <w:p w14:paraId="6EA2969A" w14:textId="77777777" w:rsidR="00F71739" w:rsidRDefault="00F71739" w:rsidP="00F71739">
      <w:pPr>
        <w:rPr>
          <w:rFonts w:asciiTheme="minorHAnsi" w:hAnsiTheme="minorHAnsi"/>
          <w:color w:val="002060"/>
          <w:sz w:val="24"/>
        </w:rPr>
      </w:pPr>
    </w:p>
    <w:p w14:paraId="6E788A0E" w14:textId="77777777" w:rsidR="00F71739" w:rsidRDefault="00F71739" w:rsidP="00F71739">
      <w:pPr>
        <w:rPr>
          <w:rFonts w:asciiTheme="minorHAnsi" w:hAnsiTheme="minorHAnsi"/>
          <w:color w:val="002060"/>
          <w:sz w:val="24"/>
        </w:rPr>
      </w:pPr>
    </w:p>
    <w:p w14:paraId="21551B85" w14:textId="77777777" w:rsidR="00F71739" w:rsidRDefault="00F71739" w:rsidP="00F71739">
      <w:pPr>
        <w:rPr>
          <w:rFonts w:asciiTheme="minorHAnsi" w:hAnsiTheme="minorHAnsi"/>
          <w:color w:val="002060"/>
          <w:sz w:val="24"/>
        </w:rPr>
      </w:pPr>
    </w:p>
    <w:p w14:paraId="590D8E76" w14:textId="77777777" w:rsidR="00F71739" w:rsidRDefault="00F71739" w:rsidP="00F71739">
      <w:pPr>
        <w:rPr>
          <w:rFonts w:asciiTheme="minorHAnsi" w:hAnsiTheme="minorHAnsi"/>
          <w:color w:val="002060"/>
          <w:sz w:val="24"/>
        </w:rPr>
      </w:pPr>
    </w:p>
    <w:p w14:paraId="781F3A34" w14:textId="77777777" w:rsidR="00F71739" w:rsidRDefault="00F71739" w:rsidP="00F71739">
      <w:pPr>
        <w:rPr>
          <w:rFonts w:asciiTheme="minorHAnsi" w:hAnsiTheme="minorHAnsi"/>
          <w:color w:val="002060"/>
          <w:sz w:val="24"/>
        </w:rPr>
      </w:pPr>
      <w:r>
        <w:rPr>
          <w:rFonts w:asciiTheme="minorHAnsi" w:hAnsiTheme="minorHAnsi"/>
          <w:color w:val="002060"/>
          <w:sz w:val="24"/>
        </w:rPr>
        <w:t>How did your learning at university influence your practice? Did mentors, or school policy, have a different view?</w:t>
      </w:r>
    </w:p>
    <w:p w14:paraId="6108C7F6" w14:textId="77777777" w:rsidR="00F71739" w:rsidRDefault="00F71739" w:rsidP="00F71739">
      <w:pPr>
        <w:rPr>
          <w:rFonts w:asciiTheme="minorHAnsi" w:hAnsiTheme="minorHAnsi"/>
          <w:color w:val="002060"/>
          <w:sz w:val="24"/>
        </w:rPr>
      </w:pPr>
    </w:p>
    <w:p w14:paraId="28EC17F0" w14:textId="77777777" w:rsidR="00F71739" w:rsidRDefault="00F71739" w:rsidP="00F71739">
      <w:pPr>
        <w:rPr>
          <w:rFonts w:asciiTheme="minorHAnsi" w:hAnsiTheme="minorHAnsi"/>
          <w:color w:val="002060"/>
          <w:sz w:val="24"/>
        </w:rPr>
      </w:pPr>
    </w:p>
    <w:p w14:paraId="045F176D" w14:textId="77777777" w:rsidR="00F71739" w:rsidRDefault="00F71739" w:rsidP="00F71739">
      <w:pPr>
        <w:rPr>
          <w:rFonts w:asciiTheme="minorHAnsi" w:hAnsiTheme="minorHAnsi"/>
          <w:color w:val="002060"/>
          <w:sz w:val="24"/>
        </w:rPr>
      </w:pPr>
    </w:p>
    <w:p w14:paraId="4F125DC7" w14:textId="77777777" w:rsidR="00F71739" w:rsidRDefault="00F71739" w:rsidP="00F71739">
      <w:pPr>
        <w:rPr>
          <w:rFonts w:asciiTheme="minorHAnsi" w:hAnsiTheme="minorHAnsi"/>
          <w:color w:val="002060"/>
          <w:sz w:val="24"/>
        </w:rPr>
      </w:pPr>
    </w:p>
    <w:p w14:paraId="0EA48971" w14:textId="77777777" w:rsidR="00F71739" w:rsidRDefault="00F71739" w:rsidP="00F71739">
      <w:pPr>
        <w:rPr>
          <w:rFonts w:asciiTheme="minorHAnsi" w:hAnsiTheme="minorHAnsi"/>
          <w:color w:val="002060"/>
          <w:sz w:val="24"/>
        </w:rPr>
      </w:pPr>
    </w:p>
    <w:p w14:paraId="593967FA" w14:textId="77777777" w:rsidR="00F71739" w:rsidRDefault="00F71739" w:rsidP="00F71739">
      <w:pPr>
        <w:rPr>
          <w:rFonts w:asciiTheme="minorHAnsi" w:hAnsiTheme="minorHAnsi"/>
          <w:color w:val="002060"/>
          <w:sz w:val="24"/>
        </w:rPr>
      </w:pPr>
    </w:p>
    <w:p w14:paraId="0A56B6F1" w14:textId="77777777" w:rsidR="00F71739" w:rsidRDefault="00F71739" w:rsidP="00F71739">
      <w:pPr>
        <w:rPr>
          <w:rFonts w:asciiTheme="minorHAnsi" w:hAnsiTheme="minorHAnsi"/>
          <w:color w:val="002060"/>
          <w:sz w:val="24"/>
        </w:rPr>
      </w:pPr>
    </w:p>
    <w:p w14:paraId="3BB4FC37" w14:textId="77777777" w:rsidR="00F71739" w:rsidRDefault="00F71739" w:rsidP="00F71739">
      <w:pPr>
        <w:rPr>
          <w:rFonts w:asciiTheme="minorHAnsi" w:hAnsiTheme="minorHAnsi"/>
          <w:color w:val="002060"/>
          <w:sz w:val="24"/>
        </w:rPr>
      </w:pPr>
    </w:p>
    <w:p w14:paraId="293C9A75" w14:textId="77777777" w:rsidR="00F71739" w:rsidRDefault="00F71739" w:rsidP="00F71739">
      <w:pPr>
        <w:rPr>
          <w:rFonts w:asciiTheme="minorHAnsi" w:hAnsiTheme="minorHAnsi"/>
          <w:color w:val="002060"/>
          <w:sz w:val="24"/>
        </w:rPr>
      </w:pPr>
    </w:p>
    <w:p w14:paraId="14FE3121" w14:textId="77777777" w:rsidR="00F71739" w:rsidRDefault="00F71739" w:rsidP="00F71739">
      <w:pPr>
        <w:rPr>
          <w:rFonts w:asciiTheme="minorHAnsi" w:hAnsiTheme="minorHAnsi"/>
          <w:color w:val="002060"/>
          <w:sz w:val="24"/>
        </w:rPr>
      </w:pPr>
    </w:p>
    <w:p w14:paraId="76AF826C" w14:textId="77777777" w:rsidR="00F71739" w:rsidRDefault="00F71739" w:rsidP="00F71739">
      <w:pPr>
        <w:rPr>
          <w:rFonts w:asciiTheme="minorHAnsi" w:hAnsiTheme="minorHAnsi"/>
          <w:color w:val="002060"/>
          <w:sz w:val="24"/>
        </w:rPr>
      </w:pPr>
      <w:r>
        <w:rPr>
          <w:rFonts w:asciiTheme="minorHAnsi" w:hAnsiTheme="minorHAnsi"/>
          <w:color w:val="002060"/>
          <w:sz w:val="24"/>
        </w:rPr>
        <w:t>To what extent did the strategies used support learners with SEND?</w:t>
      </w:r>
    </w:p>
    <w:p w14:paraId="462B555B" w14:textId="77777777" w:rsidR="00F71739" w:rsidRDefault="00F71739" w:rsidP="00F71739">
      <w:pPr>
        <w:rPr>
          <w:rFonts w:asciiTheme="minorHAnsi" w:hAnsiTheme="minorHAnsi"/>
          <w:color w:val="002060"/>
          <w:sz w:val="24"/>
        </w:rPr>
      </w:pPr>
    </w:p>
    <w:p w14:paraId="07766219" w14:textId="77777777" w:rsidR="00F71739" w:rsidRDefault="00F71739" w:rsidP="00F71739">
      <w:pPr>
        <w:rPr>
          <w:rFonts w:asciiTheme="minorHAnsi" w:hAnsiTheme="minorHAnsi"/>
          <w:color w:val="002060"/>
          <w:sz w:val="24"/>
        </w:rPr>
      </w:pPr>
    </w:p>
    <w:p w14:paraId="639E0AFC" w14:textId="77777777" w:rsidR="00F71739" w:rsidRDefault="00F71739" w:rsidP="00F71739">
      <w:pPr>
        <w:rPr>
          <w:rFonts w:asciiTheme="minorHAnsi" w:hAnsiTheme="minorHAnsi"/>
          <w:color w:val="002060"/>
          <w:sz w:val="24"/>
        </w:rPr>
      </w:pPr>
    </w:p>
    <w:p w14:paraId="41183E56" w14:textId="77777777" w:rsidR="00F71739" w:rsidRDefault="00F71739" w:rsidP="00F71739">
      <w:pPr>
        <w:rPr>
          <w:rFonts w:asciiTheme="minorHAnsi" w:hAnsiTheme="minorHAnsi"/>
          <w:color w:val="002060"/>
          <w:sz w:val="24"/>
        </w:rPr>
      </w:pPr>
    </w:p>
    <w:p w14:paraId="5A1C4C72" w14:textId="77777777" w:rsidR="00F71739" w:rsidRDefault="00F71739" w:rsidP="00F71739">
      <w:pPr>
        <w:rPr>
          <w:rFonts w:asciiTheme="minorHAnsi" w:hAnsiTheme="minorHAnsi"/>
          <w:color w:val="002060"/>
          <w:sz w:val="24"/>
        </w:rPr>
      </w:pPr>
    </w:p>
    <w:p w14:paraId="0AAD9E23" w14:textId="77777777" w:rsidR="00F71739" w:rsidRDefault="00F71739" w:rsidP="00F71739">
      <w:pPr>
        <w:rPr>
          <w:rFonts w:asciiTheme="minorHAnsi" w:hAnsiTheme="minorHAnsi"/>
          <w:color w:val="002060"/>
          <w:sz w:val="24"/>
        </w:rPr>
      </w:pPr>
    </w:p>
    <w:p w14:paraId="41986DB2" w14:textId="77777777" w:rsidR="00F71739" w:rsidRDefault="00F71739" w:rsidP="00F71739">
      <w:pPr>
        <w:rPr>
          <w:rFonts w:asciiTheme="minorHAnsi" w:hAnsiTheme="minorHAnsi"/>
          <w:color w:val="002060"/>
          <w:sz w:val="24"/>
        </w:rPr>
      </w:pPr>
    </w:p>
    <w:p w14:paraId="0FB51C5C" w14:textId="77777777" w:rsidR="00F71739" w:rsidRDefault="00F71739" w:rsidP="00F71739">
      <w:pPr>
        <w:rPr>
          <w:rFonts w:asciiTheme="minorHAnsi" w:hAnsiTheme="minorHAnsi"/>
          <w:color w:val="002060"/>
          <w:sz w:val="24"/>
        </w:rPr>
      </w:pPr>
    </w:p>
    <w:p w14:paraId="320DAEF8" w14:textId="77777777" w:rsidR="00F71739" w:rsidRDefault="00F71739" w:rsidP="00F71739">
      <w:pPr>
        <w:rPr>
          <w:rFonts w:asciiTheme="minorHAnsi" w:hAnsiTheme="minorHAnsi"/>
          <w:color w:val="002060"/>
          <w:sz w:val="24"/>
        </w:rPr>
      </w:pPr>
    </w:p>
    <w:p w14:paraId="5F17D17C" w14:textId="58A78C9C" w:rsidR="00D97625" w:rsidRPr="00292C12" w:rsidRDefault="00D97625" w:rsidP="00D97625">
      <w:pPr>
        <w:rPr>
          <w:rFonts w:asciiTheme="minorHAnsi" w:hAnsiTheme="minorHAnsi"/>
          <w:color w:val="002060"/>
          <w:sz w:val="24"/>
        </w:rPr>
      </w:pPr>
      <w:r>
        <w:rPr>
          <w:rFonts w:asciiTheme="minorHAnsi" w:hAnsiTheme="minorHAnsi"/>
          <w:color w:val="002060"/>
          <w:sz w:val="24"/>
        </w:rPr>
        <w:t>How does this ITAP build on ITAP 1</w:t>
      </w:r>
      <w:r w:rsidR="00BD5215">
        <w:rPr>
          <w:rFonts w:asciiTheme="minorHAnsi" w:hAnsiTheme="minorHAnsi"/>
          <w:color w:val="002060"/>
          <w:sz w:val="24"/>
        </w:rPr>
        <w:t xml:space="preserve"> and 2</w:t>
      </w:r>
      <w:r w:rsidR="00327C43">
        <w:rPr>
          <w:rFonts w:asciiTheme="minorHAnsi" w:hAnsiTheme="minorHAnsi"/>
          <w:color w:val="002060"/>
          <w:sz w:val="24"/>
        </w:rPr>
        <w:t>? How do</w:t>
      </w:r>
      <w:r>
        <w:rPr>
          <w:rFonts w:asciiTheme="minorHAnsi" w:hAnsiTheme="minorHAnsi"/>
          <w:color w:val="002060"/>
          <w:sz w:val="24"/>
        </w:rPr>
        <w:t xml:space="preserve"> the practices work together give you confidence to teach a full lesson?</w:t>
      </w:r>
    </w:p>
    <w:p w14:paraId="0A66BDB3" w14:textId="77777777" w:rsidR="00D97625" w:rsidRDefault="00D97625" w:rsidP="00D97625">
      <w:pPr>
        <w:rPr>
          <w:rFonts w:asciiTheme="minorHAnsi" w:hAnsiTheme="minorHAnsi"/>
          <w:color w:val="002060"/>
          <w:sz w:val="24"/>
        </w:rPr>
      </w:pPr>
    </w:p>
    <w:p w14:paraId="228827CA" w14:textId="77777777" w:rsidR="00D97625" w:rsidRDefault="00D97625" w:rsidP="00D97625">
      <w:pPr>
        <w:rPr>
          <w:rFonts w:asciiTheme="minorHAnsi" w:hAnsiTheme="minorHAnsi"/>
          <w:color w:val="002060"/>
          <w:sz w:val="24"/>
        </w:rPr>
      </w:pPr>
    </w:p>
    <w:p w14:paraId="5C6B26DB" w14:textId="77777777" w:rsidR="00D97625" w:rsidRDefault="00D97625" w:rsidP="00D97625">
      <w:pPr>
        <w:rPr>
          <w:rFonts w:asciiTheme="minorHAnsi" w:hAnsiTheme="minorHAnsi"/>
          <w:color w:val="002060"/>
          <w:sz w:val="24"/>
        </w:rPr>
      </w:pPr>
    </w:p>
    <w:p w14:paraId="15BE7B6C" w14:textId="77777777" w:rsidR="00D97625" w:rsidRDefault="00D97625" w:rsidP="00D97625">
      <w:pPr>
        <w:rPr>
          <w:rFonts w:asciiTheme="minorHAnsi" w:hAnsiTheme="minorHAnsi"/>
          <w:color w:val="002060"/>
          <w:sz w:val="24"/>
        </w:rPr>
      </w:pPr>
    </w:p>
    <w:p w14:paraId="4791AC3C" w14:textId="77777777" w:rsidR="00D97625" w:rsidRDefault="00D97625" w:rsidP="00D97625">
      <w:pPr>
        <w:rPr>
          <w:rFonts w:asciiTheme="minorHAnsi" w:hAnsiTheme="minorHAnsi"/>
          <w:color w:val="002060"/>
          <w:sz w:val="24"/>
        </w:rPr>
      </w:pPr>
    </w:p>
    <w:p w14:paraId="3A895702" w14:textId="77777777" w:rsidR="00D97625" w:rsidRDefault="00D97625" w:rsidP="00D97625">
      <w:pPr>
        <w:rPr>
          <w:rFonts w:asciiTheme="minorHAnsi" w:hAnsiTheme="minorHAnsi"/>
          <w:color w:val="002060"/>
          <w:sz w:val="24"/>
        </w:rPr>
      </w:pPr>
    </w:p>
    <w:p w14:paraId="6C0BC439" w14:textId="77777777" w:rsidR="00840FCE" w:rsidRDefault="00840FCE" w:rsidP="00840FCE">
      <w:pPr>
        <w:rPr>
          <w:rFonts w:asciiTheme="minorHAnsi" w:hAnsiTheme="minorHAnsi"/>
          <w:color w:val="002060"/>
          <w:sz w:val="24"/>
        </w:rPr>
      </w:pPr>
    </w:p>
    <w:p w14:paraId="467749C0" w14:textId="77777777" w:rsidR="00840FCE" w:rsidRDefault="00840FCE" w:rsidP="00840FCE">
      <w:pPr>
        <w:rPr>
          <w:rFonts w:asciiTheme="minorHAnsi" w:hAnsiTheme="minorHAnsi"/>
          <w:color w:val="002060"/>
          <w:sz w:val="24"/>
        </w:rPr>
      </w:pPr>
    </w:p>
    <w:p w14:paraId="69552DE1" w14:textId="77777777" w:rsidR="00840FCE" w:rsidRDefault="00840FCE" w:rsidP="00840FCE">
      <w:pPr>
        <w:rPr>
          <w:rFonts w:asciiTheme="minorHAnsi" w:hAnsiTheme="minorHAnsi"/>
          <w:color w:val="002060"/>
          <w:sz w:val="24"/>
        </w:rPr>
      </w:pPr>
    </w:p>
    <w:p w14:paraId="5D67A78A" w14:textId="77777777" w:rsidR="00F71739" w:rsidRDefault="00F71739" w:rsidP="00840FCE">
      <w:pPr>
        <w:rPr>
          <w:rFonts w:asciiTheme="minorHAnsi" w:hAnsiTheme="minorHAnsi"/>
          <w:color w:val="002060"/>
          <w:sz w:val="24"/>
        </w:rPr>
      </w:pPr>
    </w:p>
    <w:p w14:paraId="391711B4" w14:textId="24E4D35C" w:rsidR="0076105E" w:rsidRDefault="0076105E" w:rsidP="00C825DB">
      <w:pPr>
        <w:rPr>
          <w:rFonts w:asciiTheme="minorHAnsi" w:hAnsiTheme="minorHAnsi"/>
          <w:color w:val="002060"/>
          <w:sz w:val="24"/>
        </w:rPr>
      </w:pPr>
    </w:p>
    <w:p w14:paraId="4D130BC6" w14:textId="77777777" w:rsidR="00F71739" w:rsidRDefault="00F71739" w:rsidP="00C825DB">
      <w:pPr>
        <w:rPr>
          <w:rFonts w:asciiTheme="minorHAnsi" w:hAnsiTheme="minorHAnsi"/>
          <w:color w:val="002060"/>
          <w:sz w:val="24"/>
        </w:rPr>
        <w:sectPr w:rsidR="00F71739" w:rsidSect="000B3B5B">
          <w:footerReference w:type="default" r:id="rId23"/>
          <w:pgSz w:w="11906" w:h="16838"/>
          <w:pgMar w:top="851"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13FB24FC" w14:textId="61F43DA2" w:rsidR="000B3B5B" w:rsidRPr="0076105E" w:rsidRDefault="000B3B5B" w:rsidP="000B3B5B">
      <w:pPr>
        <w:rPr>
          <w:rFonts w:asciiTheme="minorHAnsi" w:eastAsia="Tahoma" w:hAnsiTheme="minorHAnsi" w:cstheme="minorHAnsi"/>
          <w:b/>
          <w:bCs/>
          <w:color w:val="002060"/>
          <w:sz w:val="72"/>
          <w:szCs w:val="72"/>
          <w:u w:val="single"/>
        </w:rPr>
      </w:pPr>
      <w:r w:rsidRPr="0076105E">
        <w:rPr>
          <w:rFonts w:asciiTheme="minorHAnsi" w:eastAsia="Tahoma" w:hAnsiTheme="minorHAnsi" w:cstheme="minorHAnsi"/>
          <w:b/>
          <w:bCs/>
          <w:color w:val="002060"/>
          <w:sz w:val="72"/>
          <w:szCs w:val="72"/>
          <w:u w:val="single"/>
        </w:rPr>
        <w:lastRenderedPageBreak/>
        <w:t xml:space="preserve">ITAP </w:t>
      </w:r>
      <w:r w:rsidR="00FE1D3A">
        <w:rPr>
          <w:rFonts w:asciiTheme="minorHAnsi" w:eastAsia="Tahoma" w:hAnsiTheme="minorHAnsi" w:cstheme="minorHAnsi"/>
          <w:b/>
          <w:bCs/>
          <w:color w:val="002060"/>
          <w:sz w:val="72"/>
          <w:szCs w:val="72"/>
          <w:u w:val="single"/>
        </w:rPr>
        <w:t>4</w:t>
      </w:r>
    </w:p>
    <w:p w14:paraId="24C68E9F" w14:textId="77777777" w:rsidR="000B3B5B" w:rsidRPr="006F78C9" w:rsidRDefault="000B3B5B" w:rsidP="000B3B5B">
      <w:pPr>
        <w:rPr>
          <w:rFonts w:asciiTheme="minorHAnsi" w:eastAsia="Tahoma" w:hAnsiTheme="minorHAnsi" w:cstheme="minorHAnsi"/>
          <w:b/>
          <w:bCs/>
          <w:color w:val="002060"/>
          <w:sz w:val="28"/>
          <w:szCs w:val="28"/>
        </w:rPr>
      </w:pPr>
    </w:p>
    <w:p w14:paraId="15B5D9A0" w14:textId="77777777" w:rsidR="006F410B" w:rsidRDefault="000B3B5B" w:rsidP="006F410B">
      <w:pPr>
        <w:rPr>
          <w:rFonts w:asciiTheme="minorHAnsi" w:eastAsia="Tahoma" w:hAnsiTheme="minorHAnsi" w:cstheme="minorHAnsi"/>
          <w:bCs/>
          <w:color w:val="002060"/>
          <w:sz w:val="28"/>
          <w:szCs w:val="28"/>
        </w:rPr>
      </w:pPr>
      <w:r>
        <w:rPr>
          <w:rFonts w:asciiTheme="minorHAnsi" w:eastAsia="Tahoma" w:hAnsiTheme="minorHAnsi" w:cstheme="minorHAnsi"/>
          <w:bCs/>
          <w:color w:val="002060"/>
          <w:sz w:val="28"/>
          <w:szCs w:val="28"/>
        </w:rPr>
        <w:t xml:space="preserve">ITAP lead: </w:t>
      </w:r>
      <w:r w:rsidR="006F410B" w:rsidRPr="006F410B">
        <w:rPr>
          <w:rFonts w:asciiTheme="minorHAnsi" w:eastAsia="Tahoma" w:hAnsiTheme="minorHAnsi" w:cstheme="minorHAnsi"/>
          <w:bCs/>
          <w:color w:val="002060"/>
          <w:sz w:val="28"/>
          <w:szCs w:val="28"/>
        </w:rPr>
        <w:t xml:space="preserve">Heather Hatton </w:t>
      </w:r>
      <w:hyperlink r:id="rId24" w:history="1">
        <w:r w:rsidR="006F410B" w:rsidRPr="006F410B">
          <w:rPr>
            <w:rStyle w:val="Hyperlink"/>
            <w:rFonts w:asciiTheme="minorHAnsi" w:eastAsia="Tahoma" w:hAnsiTheme="minorHAnsi" w:cstheme="minorHAnsi"/>
            <w:bCs/>
            <w:sz w:val="28"/>
            <w:szCs w:val="28"/>
          </w:rPr>
          <w:t>H</w:t>
        </w:r>
      </w:hyperlink>
      <w:hyperlink r:id="rId25" w:history="1">
        <w:r w:rsidR="006F410B" w:rsidRPr="006F410B">
          <w:rPr>
            <w:rStyle w:val="Hyperlink"/>
            <w:rFonts w:asciiTheme="minorHAnsi" w:eastAsia="Tahoma" w:hAnsiTheme="minorHAnsi" w:cstheme="minorHAnsi"/>
            <w:bCs/>
            <w:sz w:val="28"/>
            <w:szCs w:val="28"/>
          </w:rPr>
          <w:t>.K.Hatton@ljmu.ac.</w:t>
        </w:r>
      </w:hyperlink>
      <w:hyperlink r:id="rId26" w:history="1">
        <w:r w:rsidR="006F410B" w:rsidRPr="006F410B">
          <w:rPr>
            <w:rStyle w:val="Hyperlink"/>
            <w:rFonts w:asciiTheme="minorHAnsi" w:eastAsia="Tahoma" w:hAnsiTheme="minorHAnsi" w:cstheme="minorHAnsi"/>
            <w:bCs/>
            <w:sz w:val="28"/>
            <w:szCs w:val="28"/>
          </w:rPr>
          <w:t>uk</w:t>
        </w:r>
      </w:hyperlink>
    </w:p>
    <w:p w14:paraId="22A0F601" w14:textId="3DAF81F6" w:rsidR="006F410B" w:rsidRPr="006F410B" w:rsidRDefault="006F410B" w:rsidP="006F410B">
      <w:pPr>
        <w:rPr>
          <w:rFonts w:asciiTheme="minorHAnsi" w:eastAsia="Tahoma" w:hAnsiTheme="minorHAnsi" w:cstheme="minorHAnsi"/>
          <w:bCs/>
          <w:color w:val="002060"/>
          <w:sz w:val="28"/>
          <w:szCs w:val="28"/>
        </w:rPr>
      </w:pPr>
      <w:r w:rsidRPr="006F410B">
        <w:rPr>
          <w:rFonts w:asciiTheme="minorHAnsi" w:eastAsia="Tahoma" w:hAnsiTheme="minorHAnsi" w:cstheme="minorHAnsi"/>
          <w:bCs/>
          <w:i/>
          <w:iCs/>
          <w:color w:val="002060"/>
          <w:sz w:val="24"/>
        </w:rPr>
        <w:t>Though in ITAP 4 subject leads are responsible for most of the direction in your subject and you may want to contact them directly</w:t>
      </w:r>
      <w:r w:rsidR="00C23D74">
        <w:rPr>
          <w:rFonts w:asciiTheme="minorHAnsi" w:eastAsia="Tahoma" w:hAnsiTheme="minorHAnsi" w:cstheme="minorHAnsi"/>
          <w:bCs/>
          <w:i/>
          <w:iCs/>
          <w:color w:val="002060"/>
          <w:sz w:val="24"/>
        </w:rPr>
        <w:t xml:space="preserve"> with any questions</w:t>
      </w:r>
    </w:p>
    <w:p w14:paraId="705A30A4" w14:textId="140A52D1" w:rsidR="000B3B5B" w:rsidRPr="006F410B" w:rsidRDefault="000B3B5B" w:rsidP="000B3B5B">
      <w:pPr>
        <w:rPr>
          <w:rFonts w:asciiTheme="minorHAnsi" w:eastAsia="Tahoma" w:hAnsiTheme="minorHAnsi" w:cstheme="minorHAnsi"/>
          <w:bCs/>
          <w:i/>
          <w:iCs/>
          <w:color w:val="002060"/>
          <w:sz w:val="24"/>
        </w:rPr>
      </w:pPr>
    </w:p>
    <w:p w14:paraId="4F08FD56" w14:textId="77777777" w:rsidR="000B3B5B" w:rsidRPr="006F78C9" w:rsidRDefault="000B3B5B" w:rsidP="000B3B5B">
      <w:pPr>
        <w:rPr>
          <w:rFonts w:asciiTheme="minorHAnsi" w:eastAsia="Tahoma" w:hAnsiTheme="minorHAnsi" w:cstheme="minorHAnsi"/>
          <w:b/>
          <w:bCs/>
          <w:color w:val="002060"/>
          <w:sz w:val="28"/>
          <w:szCs w:val="28"/>
        </w:rPr>
      </w:pPr>
    </w:p>
    <w:p w14:paraId="5C686030" w14:textId="089FB17B" w:rsidR="00965A5C" w:rsidRDefault="00965A5C" w:rsidP="00965A5C">
      <w:pPr>
        <w:rPr>
          <w:rFonts w:asciiTheme="minorHAnsi" w:eastAsia="Tahoma" w:hAnsiTheme="minorHAnsi" w:cstheme="minorHAnsi"/>
          <w:b/>
          <w:bCs/>
          <w:color w:val="002060"/>
          <w:sz w:val="36"/>
          <w:szCs w:val="36"/>
        </w:rPr>
      </w:pPr>
      <w:r w:rsidRPr="00965A5C">
        <w:rPr>
          <w:rFonts w:asciiTheme="minorHAnsi" w:eastAsia="Tahoma" w:hAnsiTheme="minorHAnsi" w:cstheme="minorHAnsi"/>
          <w:b/>
          <w:bCs/>
          <w:color w:val="002060"/>
          <w:sz w:val="36"/>
          <w:szCs w:val="36"/>
        </w:rPr>
        <w:t>How do I deploy a subject-specific pedagogy effectively?</w:t>
      </w:r>
    </w:p>
    <w:p w14:paraId="516B87D0" w14:textId="77777777" w:rsidR="00965A5C" w:rsidRPr="00965A5C" w:rsidRDefault="00965A5C" w:rsidP="00965A5C">
      <w:pPr>
        <w:rPr>
          <w:rFonts w:asciiTheme="minorHAnsi" w:eastAsia="Tahoma" w:hAnsiTheme="minorHAnsi" w:cstheme="minorHAnsi"/>
          <w:b/>
          <w:bCs/>
          <w:color w:val="002060"/>
          <w:sz w:val="36"/>
          <w:szCs w:val="36"/>
        </w:rPr>
      </w:pPr>
    </w:p>
    <w:p w14:paraId="2B3EFF95" w14:textId="77777777" w:rsidR="00965A5C" w:rsidRPr="00965A5C" w:rsidRDefault="00965A5C" w:rsidP="00965A5C">
      <w:pPr>
        <w:rPr>
          <w:rFonts w:asciiTheme="minorHAnsi" w:eastAsia="Tahoma" w:hAnsiTheme="minorHAnsi" w:cstheme="minorHAnsi"/>
          <w:color w:val="002060"/>
          <w:sz w:val="28"/>
          <w:szCs w:val="28"/>
        </w:rPr>
      </w:pPr>
      <w:r w:rsidRPr="00965A5C">
        <w:rPr>
          <w:rFonts w:asciiTheme="minorHAnsi" w:eastAsia="Tahoma" w:hAnsiTheme="minorHAnsi" w:cstheme="minorHAnsi"/>
          <w:color w:val="002060"/>
          <w:sz w:val="28"/>
          <w:szCs w:val="28"/>
        </w:rPr>
        <w:t>To begin to be able to:</w:t>
      </w:r>
    </w:p>
    <w:p w14:paraId="2ADFD16B" w14:textId="77777777" w:rsidR="00965A5C" w:rsidRPr="00965A5C" w:rsidRDefault="00965A5C" w:rsidP="00965A5C">
      <w:pPr>
        <w:numPr>
          <w:ilvl w:val="0"/>
          <w:numId w:val="36"/>
        </w:numPr>
        <w:rPr>
          <w:rFonts w:asciiTheme="minorHAnsi" w:eastAsia="Tahoma" w:hAnsiTheme="minorHAnsi" w:cstheme="minorHAnsi"/>
          <w:color w:val="002060"/>
          <w:sz w:val="28"/>
          <w:szCs w:val="28"/>
        </w:rPr>
      </w:pPr>
      <w:r w:rsidRPr="00965A5C">
        <w:rPr>
          <w:rFonts w:asciiTheme="minorHAnsi" w:eastAsia="Tahoma" w:hAnsiTheme="minorHAnsi" w:cstheme="minorHAnsi"/>
          <w:color w:val="002060"/>
          <w:sz w:val="28"/>
          <w:szCs w:val="28"/>
        </w:rPr>
        <w:t>Use subject-specific pedagogy to support pupil knowledge, understanding and skills</w:t>
      </w:r>
    </w:p>
    <w:p w14:paraId="6771CAFD" w14:textId="77777777" w:rsidR="00965A5C" w:rsidRPr="00965A5C" w:rsidRDefault="00965A5C" w:rsidP="00965A5C">
      <w:pPr>
        <w:numPr>
          <w:ilvl w:val="0"/>
          <w:numId w:val="36"/>
        </w:numPr>
        <w:rPr>
          <w:rFonts w:asciiTheme="minorHAnsi" w:eastAsia="Tahoma" w:hAnsiTheme="minorHAnsi" w:cstheme="minorHAnsi"/>
          <w:color w:val="002060"/>
          <w:sz w:val="28"/>
          <w:szCs w:val="28"/>
        </w:rPr>
      </w:pPr>
      <w:r w:rsidRPr="00965A5C">
        <w:rPr>
          <w:rFonts w:asciiTheme="minorHAnsi" w:eastAsia="Tahoma" w:hAnsiTheme="minorHAnsi" w:cstheme="minorHAnsi"/>
          <w:color w:val="002060"/>
          <w:sz w:val="28"/>
          <w:szCs w:val="28"/>
        </w:rPr>
        <w:t xml:space="preserve">Promote the use of appropriate subject-specific vocabulary </w:t>
      </w:r>
    </w:p>
    <w:p w14:paraId="138532F1" w14:textId="77777777" w:rsidR="00965A5C" w:rsidRDefault="00965A5C" w:rsidP="00965A5C">
      <w:pPr>
        <w:numPr>
          <w:ilvl w:val="0"/>
          <w:numId w:val="36"/>
        </w:numPr>
        <w:rPr>
          <w:rFonts w:asciiTheme="minorHAnsi" w:eastAsia="Tahoma" w:hAnsiTheme="minorHAnsi" w:cstheme="minorHAnsi"/>
          <w:color w:val="002060"/>
          <w:sz w:val="28"/>
          <w:szCs w:val="28"/>
        </w:rPr>
      </w:pPr>
      <w:r w:rsidRPr="00965A5C">
        <w:rPr>
          <w:rFonts w:asciiTheme="minorHAnsi" w:eastAsia="Tahoma" w:hAnsiTheme="minorHAnsi" w:cstheme="minorHAnsi"/>
          <w:color w:val="002060"/>
          <w:sz w:val="28"/>
          <w:szCs w:val="28"/>
        </w:rPr>
        <w:t>Recognise and respond to common pupil misconceptions associated with learning my subject</w:t>
      </w:r>
    </w:p>
    <w:p w14:paraId="1C6BD188" w14:textId="77777777" w:rsidR="00C23D74" w:rsidRDefault="00C23D74" w:rsidP="00C23D74">
      <w:pPr>
        <w:ind w:left="720"/>
        <w:rPr>
          <w:rFonts w:asciiTheme="minorHAnsi" w:eastAsia="Tahoma" w:hAnsiTheme="minorHAnsi" w:cstheme="minorHAnsi"/>
          <w:color w:val="002060"/>
          <w:sz w:val="28"/>
          <w:szCs w:val="28"/>
        </w:rPr>
      </w:pPr>
    </w:p>
    <w:p w14:paraId="10CB81B9" w14:textId="77777777" w:rsidR="00C23D74" w:rsidRPr="00965A5C" w:rsidRDefault="00C23D74" w:rsidP="00C23D74">
      <w:pPr>
        <w:ind w:left="720"/>
        <w:rPr>
          <w:rFonts w:asciiTheme="minorHAnsi" w:eastAsia="Tahoma" w:hAnsiTheme="minorHAnsi" w:cstheme="minorHAnsi"/>
          <w:color w:val="002060"/>
          <w:sz w:val="28"/>
          <w:szCs w:val="28"/>
        </w:rPr>
      </w:pPr>
    </w:p>
    <w:p w14:paraId="62495F97" w14:textId="4F7DAA1C" w:rsidR="000B3B5B" w:rsidRPr="00C23D74" w:rsidRDefault="000B3B5B" w:rsidP="000B3B5B">
      <w:pPr>
        <w:rPr>
          <w:rFonts w:asciiTheme="minorHAnsi" w:hAnsiTheme="minorHAnsi"/>
          <w:i/>
          <w:iCs/>
          <w:color w:val="002060"/>
          <w:sz w:val="28"/>
          <w:szCs w:val="28"/>
        </w:rPr>
      </w:pPr>
      <w:r w:rsidRPr="00C23D74">
        <w:rPr>
          <w:rFonts w:asciiTheme="minorHAnsi" w:hAnsiTheme="minorHAnsi"/>
          <w:i/>
          <w:iCs/>
          <w:color w:val="002060"/>
          <w:sz w:val="28"/>
          <w:szCs w:val="28"/>
        </w:rPr>
        <w:t>A brief overview of the literature</w:t>
      </w:r>
      <w:r w:rsidR="00C23D74">
        <w:rPr>
          <w:rFonts w:asciiTheme="minorHAnsi" w:hAnsiTheme="minorHAnsi"/>
          <w:i/>
          <w:iCs/>
          <w:color w:val="002060"/>
          <w:sz w:val="28"/>
          <w:szCs w:val="28"/>
        </w:rPr>
        <w:t xml:space="preserve"> </w:t>
      </w:r>
      <w:r w:rsidR="00895194">
        <w:rPr>
          <w:rFonts w:asciiTheme="minorHAnsi" w:hAnsiTheme="minorHAnsi"/>
          <w:i/>
          <w:iCs/>
          <w:color w:val="002060"/>
          <w:sz w:val="28"/>
          <w:szCs w:val="28"/>
        </w:rPr>
        <w:t>with</w:t>
      </w:r>
      <w:r w:rsidR="00C23D74">
        <w:rPr>
          <w:rFonts w:asciiTheme="minorHAnsi" w:hAnsiTheme="minorHAnsi"/>
          <w:i/>
          <w:iCs/>
          <w:color w:val="002060"/>
          <w:sz w:val="28"/>
          <w:szCs w:val="28"/>
        </w:rPr>
        <w:t xml:space="preserve"> references</w:t>
      </w:r>
      <w:r w:rsidR="00C23D74" w:rsidRPr="00C23D74">
        <w:rPr>
          <w:rFonts w:asciiTheme="minorHAnsi" w:hAnsiTheme="minorHAnsi"/>
          <w:i/>
          <w:iCs/>
          <w:color w:val="002060"/>
          <w:sz w:val="28"/>
          <w:szCs w:val="28"/>
        </w:rPr>
        <w:t xml:space="preserve"> will be distributed by subject leads.</w:t>
      </w:r>
    </w:p>
    <w:p w14:paraId="33E5021E" w14:textId="77777777" w:rsidR="000B3B5B" w:rsidRPr="00292C12" w:rsidRDefault="000B3B5B" w:rsidP="000B3B5B">
      <w:pPr>
        <w:rPr>
          <w:rFonts w:asciiTheme="minorHAnsi" w:hAnsiTheme="minorHAnsi"/>
          <w:color w:val="002060"/>
          <w:sz w:val="24"/>
        </w:rPr>
      </w:pPr>
    </w:p>
    <w:p w14:paraId="738EFFB4" w14:textId="77777777" w:rsidR="000B3B5B" w:rsidRDefault="000B3B5B" w:rsidP="000B3B5B">
      <w:pPr>
        <w:rPr>
          <w:rFonts w:asciiTheme="minorHAnsi" w:hAnsiTheme="minorHAnsi"/>
          <w:color w:val="002060"/>
          <w:sz w:val="24"/>
        </w:rPr>
      </w:pPr>
    </w:p>
    <w:p w14:paraId="4FF48F2E" w14:textId="77777777" w:rsidR="000B3B5B" w:rsidRDefault="000B3B5B" w:rsidP="000B3B5B">
      <w:pPr>
        <w:rPr>
          <w:rFonts w:asciiTheme="minorHAnsi" w:hAnsiTheme="minorHAnsi"/>
          <w:color w:val="002060"/>
          <w:sz w:val="24"/>
        </w:rPr>
      </w:pPr>
    </w:p>
    <w:p w14:paraId="7425BC09" w14:textId="77777777" w:rsidR="000B3B5B" w:rsidRDefault="000B3B5B" w:rsidP="000B3B5B">
      <w:pPr>
        <w:rPr>
          <w:rFonts w:asciiTheme="minorHAnsi" w:hAnsiTheme="minorHAnsi"/>
          <w:color w:val="002060"/>
          <w:sz w:val="24"/>
        </w:rPr>
      </w:pPr>
    </w:p>
    <w:p w14:paraId="66ABADC9" w14:textId="77777777" w:rsidR="000B3B5B" w:rsidRDefault="000B3B5B" w:rsidP="000B3B5B">
      <w:pPr>
        <w:rPr>
          <w:rFonts w:asciiTheme="minorHAnsi" w:hAnsiTheme="minorHAnsi"/>
          <w:color w:val="002060"/>
          <w:sz w:val="24"/>
        </w:rPr>
      </w:pPr>
    </w:p>
    <w:p w14:paraId="6336F66C" w14:textId="77777777" w:rsidR="000B3B5B" w:rsidRDefault="000B3B5B" w:rsidP="000B3B5B">
      <w:pPr>
        <w:rPr>
          <w:rFonts w:asciiTheme="minorHAnsi" w:hAnsiTheme="minorHAnsi"/>
          <w:color w:val="002060"/>
          <w:sz w:val="24"/>
        </w:rPr>
      </w:pPr>
    </w:p>
    <w:p w14:paraId="4E98777B" w14:textId="77777777" w:rsidR="000B3B5B" w:rsidRDefault="000B3B5B" w:rsidP="000B3B5B">
      <w:pPr>
        <w:rPr>
          <w:rFonts w:asciiTheme="minorHAnsi" w:hAnsiTheme="minorHAnsi"/>
          <w:color w:val="002060"/>
          <w:sz w:val="24"/>
        </w:rPr>
      </w:pPr>
    </w:p>
    <w:p w14:paraId="4A2C9940" w14:textId="77777777" w:rsidR="000B3B5B" w:rsidRDefault="000B3B5B" w:rsidP="000B3B5B">
      <w:pPr>
        <w:rPr>
          <w:rFonts w:asciiTheme="minorHAnsi" w:hAnsiTheme="minorHAnsi"/>
          <w:color w:val="002060"/>
          <w:sz w:val="24"/>
        </w:rPr>
      </w:pPr>
    </w:p>
    <w:p w14:paraId="2C0017D9" w14:textId="77777777" w:rsidR="000B3B5B" w:rsidRDefault="000B3B5B" w:rsidP="000B3B5B">
      <w:pPr>
        <w:rPr>
          <w:rFonts w:asciiTheme="minorHAnsi" w:hAnsiTheme="minorHAnsi"/>
          <w:color w:val="002060"/>
          <w:sz w:val="24"/>
        </w:rPr>
      </w:pPr>
    </w:p>
    <w:p w14:paraId="1A9FB361" w14:textId="77777777" w:rsidR="000B3B5B" w:rsidRDefault="000B3B5B" w:rsidP="000B3B5B">
      <w:pPr>
        <w:rPr>
          <w:rFonts w:asciiTheme="minorHAnsi" w:hAnsiTheme="minorHAnsi"/>
          <w:color w:val="002060"/>
          <w:sz w:val="24"/>
        </w:rPr>
      </w:pPr>
    </w:p>
    <w:p w14:paraId="46B441C5" w14:textId="77777777" w:rsidR="000B3B5B" w:rsidRPr="00292C12" w:rsidRDefault="000B3B5B" w:rsidP="000B3B5B">
      <w:pPr>
        <w:rPr>
          <w:rFonts w:asciiTheme="minorHAnsi" w:hAnsiTheme="minorHAnsi"/>
          <w:color w:val="002060"/>
          <w:sz w:val="24"/>
        </w:rPr>
      </w:pPr>
    </w:p>
    <w:p w14:paraId="0C4C01E1" w14:textId="07001FEB" w:rsidR="000B3B5B" w:rsidRPr="000E136E" w:rsidRDefault="000B3B5B" w:rsidP="000B3B5B">
      <w:pPr>
        <w:rPr>
          <w:rFonts w:asciiTheme="minorHAnsi" w:hAnsiTheme="minorHAnsi"/>
          <w:color w:val="002060"/>
          <w:sz w:val="24"/>
        </w:rPr>
      </w:pPr>
      <w:r w:rsidRPr="000E136E">
        <w:rPr>
          <w:rFonts w:asciiTheme="minorHAnsi" w:hAnsiTheme="minorHAnsi"/>
          <w:color w:val="002060"/>
          <w:sz w:val="24"/>
        </w:rPr>
        <w:br w:type="page"/>
      </w:r>
    </w:p>
    <w:p w14:paraId="5AF0CA03" w14:textId="77777777" w:rsidR="000B3B5B" w:rsidRDefault="000B3B5B" w:rsidP="000B3B5B">
      <w:pPr>
        <w:rPr>
          <w:rFonts w:asciiTheme="minorHAnsi" w:hAnsiTheme="minorHAnsi"/>
          <w:b/>
          <w:bCs/>
          <w:color w:val="002060"/>
          <w:sz w:val="24"/>
          <w:u w:val="single"/>
        </w:rPr>
      </w:pPr>
      <w:r w:rsidRPr="00292C12">
        <w:rPr>
          <w:rFonts w:asciiTheme="minorHAnsi" w:hAnsiTheme="minorHAnsi"/>
          <w:b/>
          <w:bCs/>
          <w:color w:val="002060"/>
          <w:sz w:val="24"/>
          <w:u w:val="single"/>
        </w:rPr>
        <w:lastRenderedPageBreak/>
        <w:t xml:space="preserve">Observation </w:t>
      </w:r>
      <w:r>
        <w:rPr>
          <w:rFonts w:asciiTheme="minorHAnsi" w:hAnsiTheme="minorHAnsi"/>
          <w:b/>
          <w:bCs/>
          <w:color w:val="002060"/>
          <w:sz w:val="24"/>
          <w:u w:val="single"/>
        </w:rPr>
        <w:t>T</w:t>
      </w:r>
      <w:r w:rsidRPr="00292C12">
        <w:rPr>
          <w:rFonts w:asciiTheme="minorHAnsi" w:hAnsiTheme="minorHAnsi"/>
          <w:b/>
          <w:bCs/>
          <w:color w:val="002060"/>
          <w:sz w:val="24"/>
          <w:u w:val="single"/>
        </w:rPr>
        <w:t>emplate</w:t>
      </w:r>
    </w:p>
    <w:p w14:paraId="6282B48C" w14:textId="77777777" w:rsidR="000B3B5B" w:rsidRPr="00292C12" w:rsidRDefault="000B3B5B" w:rsidP="000B3B5B">
      <w:pPr>
        <w:rPr>
          <w:rFonts w:asciiTheme="minorHAnsi" w:hAnsiTheme="minorHAnsi"/>
          <w:b/>
          <w:bCs/>
          <w:color w:val="002060"/>
          <w:sz w:val="24"/>
          <w:u w:val="single"/>
        </w:rPr>
      </w:pPr>
    </w:p>
    <w:tbl>
      <w:tblPr>
        <w:tblStyle w:val="TableGrid"/>
        <w:tblW w:w="10348" w:type="dxa"/>
        <w:tblInd w:w="-667" w:type="dxa"/>
        <w:tblLook w:val="04A0" w:firstRow="1" w:lastRow="0" w:firstColumn="1" w:lastColumn="0" w:noHBand="0" w:noVBand="1"/>
      </w:tblPr>
      <w:tblGrid>
        <w:gridCol w:w="1114"/>
        <w:gridCol w:w="4617"/>
        <w:gridCol w:w="4617"/>
      </w:tblGrid>
      <w:tr w:rsidR="000B3B5B" w:rsidRPr="00292C12" w14:paraId="3745F9AE" w14:textId="77777777" w:rsidTr="00362854">
        <w:tc>
          <w:tcPr>
            <w:tcW w:w="1114" w:type="dxa"/>
            <w:shd w:val="clear" w:color="auto" w:fill="DAE9F7" w:themeFill="text2" w:themeFillTint="1A"/>
          </w:tcPr>
          <w:p w14:paraId="4B55486F" w14:textId="77777777" w:rsidR="000B3B5B" w:rsidRPr="00D17C79" w:rsidRDefault="000B3B5B" w:rsidP="00362854">
            <w:pPr>
              <w:rPr>
                <w:rFonts w:asciiTheme="minorHAnsi" w:hAnsiTheme="minorHAnsi"/>
                <w:b/>
                <w:bCs/>
                <w:color w:val="002060"/>
                <w:sz w:val="24"/>
              </w:rPr>
            </w:pPr>
            <w:r w:rsidRPr="00D17C79">
              <w:rPr>
                <w:rFonts w:asciiTheme="minorHAnsi" w:hAnsiTheme="minorHAnsi"/>
                <w:b/>
                <w:bCs/>
                <w:color w:val="002060"/>
                <w:sz w:val="24"/>
              </w:rPr>
              <w:t>Teacher Initials</w:t>
            </w:r>
          </w:p>
        </w:tc>
        <w:tc>
          <w:tcPr>
            <w:tcW w:w="4617" w:type="dxa"/>
            <w:shd w:val="clear" w:color="auto" w:fill="DAE9F7" w:themeFill="text2" w:themeFillTint="1A"/>
          </w:tcPr>
          <w:p w14:paraId="150686E8" w14:textId="77777777" w:rsidR="000B3B5B" w:rsidRDefault="000B3B5B" w:rsidP="00362854">
            <w:pPr>
              <w:rPr>
                <w:rFonts w:asciiTheme="minorHAnsi" w:hAnsiTheme="minorHAnsi"/>
                <w:b/>
                <w:bCs/>
                <w:color w:val="002060"/>
                <w:sz w:val="24"/>
              </w:rPr>
            </w:pPr>
            <w:r w:rsidRPr="00D17C79">
              <w:rPr>
                <w:rFonts w:asciiTheme="minorHAnsi" w:hAnsiTheme="minorHAnsi"/>
                <w:b/>
                <w:bCs/>
                <w:color w:val="002060"/>
                <w:sz w:val="24"/>
              </w:rPr>
              <w:t>Technique observed</w:t>
            </w:r>
            <w:r w:rsidR="007A5E3A">
              <w:rPr>
                <w:rFonts w:asciiTheme="minorHAnsi" w:hAnsiTheme="minorHAnsi"/>
                <w:b/>
                <w:bCs/>
                <w:color w:val="002060"/>
                <w:sz w:val="24"/>
              </w:rPr>
              <w:t xml:space="preserve"> / </w:t>
            </w:r>
          </w:p>
          <w:p w14:paraId="21C8A18B" w14:textId="47C29A8A" w:rsidR="007A5E3A" w:rsidRPr="00D17C79" w:rsidRDefault="007A5E3A" w:rsidP="00362854">
            <w:pPr>
              <w:rPr>
                <w:rFonts w:asciiTheme="minorHAnsi" w:hAnsiTheme="minorHAnsi"/>
                <w:b/>
                <w:bCs/>
                <w:color w:val="002060"/>
                <w:sz w:val="24"/>
              </w:rPr>
            </w:pPr>
            <w:r>
              <w:rPr>
                <w:rFonts w:asciiTheme="minorHAnsi" w:hAnsiTheme="minorHAnsi"/>
                <w:b/>
                <w:bCs/>
                <w:color w:val="002060"/>
                <w:sz w:val="24"/>
              </w:rPr>
              <w:t>Adaptation observed</w:t>
            </w:r>
          </w:p>
        </w:tc>
        <w:tc>
          <w:tcPr>
            <w:tcW w:w="4617" w:type="dxa"/>
            <w:shd w:val="clear" w:color="auto" w:fill="DAE9F7" w:themeFill="text2" w:themeFillTint="1A"/>
          </w:tcPr>
          <w:p w14:paraId="28EA1575" w14:textId="77777777" w:rsidR="000B3B5B" w:rsidRPr="00D17C79" w:rsidRDefault="000B3B5B" w:rsidP="00362854">
            <w:pPr>
              <w:rPr>
                <w:rFonts w:asciiTheme="minorHAnsi" w:hAnsiTheme="minorHAnsi"/>
                <w:b/>
                <w:bCs/>
                <w:color w:val="002060"/>
                <w:sz w:val="24"/>
              </w:rPr>
            </w:pPr>
            <w:r w:rsidRPr="00D17C79">
              <w:rPr>
                <w:rFonts w:asciiTheme="minorHAnsi" w:hAnsiTheme="minorHAnsi"/>
                <w:b/>
                <w:bCs/>
                <w:color w:val="002060"/>
                <w:sz w:val="24"/>
              </w:rPr>
              <w:t>Impact noted</w:t>
            </w:r>
          </w:p>
        </w:tc>
      </w:tr>
      <w:tr w:rsidR="000B3B5B" w:rsidRPr="00292C12" w14:paraId="6BC8EAF0" w14:textId="77777777" w:rsidTr="00362854">
        <w:trPr>
          <w:trHeight w:val="2041"/>
        </w:trPr>
        <w:tc>
          <w:tcPr>
            <w:tcW w:w="1114" w:type="dxa"/>
          </w:tcPr>
          <w:p w14:paraId="76E8773D" w14:textId="77777777" w:rsidR="000B3B5B" w:rsidRDefault="000B3B5B" w:rsidP="00362854">
            <w:pPr>
              <w:rPr>
                <w:rFonts w:asciiTheme="minorHAnsi" w:hAnsiTheme="minorHAnsi"/>
                <w:i/>
                <w:iCs/>
                <w:color w:val="002060"/>
                <w:sz w:val="24"/>
              </w:rPr>
            </w:pPr>
          </w:p>
          <w:p w14:paraId="12884954" w14:textId="5C84FE23" w:rsidR="00FE1D3A" w:rsidRPr="003248E1" w:rsidRDefault="00FE1D3A" w:rsidP="00362854">
            <w:pPr>
              <w:rPr>
                <w:rFonts w:asciiTheme="minorHAnsi" w:hAnsiTheme="minorHAnsi"/>
                <w:i/>
                <w:iCs/>
                <w:color w:val="002060"/>
                <w:sz w:val="24"/>
              </w:rPr>
            </w:pPr>
          </w:p>
        </w:tc>
        <w:tc>
          <w:tcPr>
            <w:tcW w:w="4617" w:type="dxa"/>
          </w:tcPr>
          <w:p w14:paraId="630F4989" w14:textId="77777777" w:rsidR="000B3B5B" w:rsidRDefault="000B3B5B" w:rsidP="00362854">
            <w:pPr>
              <w:rPr>
                <w:rFonts w:asciiTheme="minorHAnsi" w:hAnsiTheme="minorHAnsi"/>
                <w:i/>
                <w:iCs/>
                <w:color w:val="002060"/>
                <w:sz w:val="24"/>
              </w:rPr>
            </w:pPr>
          </w:p>
          <w:p w14:paraId="1171C913" w14:textId="035F59AC" w:rsidR="00FE1D3A" w:rsidRPr="003248E1" w:rsidRDefault="00FE1D3A" w:rsidP="00362854">
            <w:pPr>
              <w:rPr>
                <w:rFonts w:asciiTheme="minorHAnsi" w:hAnsiTheme="minorHAnsi"/>
                <w:i/>
                <w:iCs/>
                <w:color w:val="002060"/>
                <w:sz w:val="24"/>
              </w:rPr>
            </w:pPr>
          </w:p>
        </w:tc>
        <w:tc>
          <w:tcPr>
            <w:tcW w:w="4617" w:type="dxa"/>
          </w:tcPr>
          <w:p w14:paraId="3B59AB60" w14:textId="77777777" w:rsidR="000B3B5B" w:rsidRDefault="000B3B5B" w:rsidP="00362854">
            <w:pPr>
              <w:rPr>
                <w:rFonts w:asciiTheme="minorHAnsi" w:hAnsiTheme="minorHAnsi"/>
                <w:i/>
                <w:iCs/>
                <w:color w:val="002060"/>
                <w:sz w:val="24"/>
              </w:rPr>
            </w:pPr>
          </w:p>
          <w:p w14:paraId="553BA229" w14:textId="4F334596" w:rsidR="00FE1D3A" w:rsidRPr="003248E1" w:rsidRDefault="00FE1D3A" w:rsidP="00362854">
            <w:pPr>
              <w:rPr>
                <w:rFonts w:asciiTheme="minorHAnsi" w:hAnsiTheme="minorHAnsi"/>
                <w:i/>
                <w:iCs/>
                <w:color w:val="002060"/>
                <w:sz w:val="24"/>
              </w:rPr>
            </w:pPr>
          </w:p>
        </w:tc>
      </w:tr>
      <w:tr w:rsidR="000B3B5B" w:rsidRPr="00292C12" w14:paraId="3CF3BCBD" w14:textId="77777777" w:rsidTr="00362854">
        <w:trPr>
          <w:trHeight w:val="1984"/>
        </w:trPr>
        <w:tc>
          <w:tcPr>
            <w:tcW w:w="1114" w:type="dxa"/>
          </w:tcPr>
          <w:p w14:paraId="15E9F68C" w14:textId="77777777" w:rsidR="000B3B5B" w:rsidRPr="00292C12" w:rsidRDefault="000B3B5B" w:rsidP="00362854">
            <w:pPr>
              <w:rPr>
                <w:rFonts w:asciiTheme="minorHAnsi" w:hAnsiTheme="minorHAnsi"/>
                <w:color w:val="002060"/>
                <w:sz w:val="24"/>
              </w:rPr>
            </w:pPr>
          </w:p>
        </w:tc>
        <w:tc>
          <w:tcPr>
            <w:tcW w:w="4617" w:type="dxa"/>
          </w:tcPr>
          <w:p w14:paraId="4BA407FD" w14:textId="77777777" w:rsidR="000B3B5B" w:rsidRPr="00292C12" w:rsidRDefault="000B3B5B" w:rsidP="00362854">
            <w:pPr>
              <w:rPr>
                <w:rFonts w:asciiTheme="minorHAnsi" w:hAnsiTheme="minorHAnsi"/>
                <w:color w:val="002060"/>
                <w:sz w:val="24"/>
              </w:rPr>
            </w:pPr>
          </w:p>
        </w:tc>
        <w:tc>
          <w:tcPr>
            <w:tcW w:w="4617" w:type="dxa"/>
          </w:tcPr>
          <w:p w14:paraId="6ED3586A" w14:textId="77777777" w:rsidR="000B3B5B" w:rsidRPr="00292C12" w:rsidRDefault="000B3B5B" w:rsidP="00362854">
            <w:pPr>
              <w:rPr>
                <w:rFonts w:asciiTheme="minorHAnsi" w:hAnsiTheme="minorHAnsi"/>
                <w:color w:val="002060"/>
                <w:sz w:val="24"/>
              </w:rPr>
            </w:pPr>
          </w:p>
        </w:tc>
      </w:tr>
      <w:tr w:rsidR="000B3B5B" w:rsidRPr="00292C12" w14:paraId="6A2AA3A1" w14:textId="77777777" w:rsidTr="00362854">
        <w:trPr>
          <w:trHeight w:val="1984"/>
        </w:trPr>
        <w:tc>
          <w:tcPr>
            <w:tcW w:w="1114" w:type="dxa"/>
          </w:tcPr>
          <w:p w14:paraId="6D9C7D98" w14:textId="77777777" w:rsidR="000B3B5B" w:rsidRPr="00292C12" w:rsidRDefault="000B3B5B" w:rsidP="00362854">
            <w:pPr>
              <w:rPr>
                <w:rFonts w:asciiTheme="minorHAnsi" w:hAnsiTheme="minorHAnsi"/>
                <w:color w:val="002060"/>
                <w:sz w:val="24"/>
              </w:rPr>
            </w:pPr>
          </w:p>
        </w:tc>
        <w:tc>
          <w:tcPr>
            <w:tcW w:w="4617" w:type="dxa"/>
          </w:tcPr>
          <w:p w14:paraId="278B0F61" w14:textId="77777777" w:rsidR="000B3B5B" w:rsidRPr="00292C12" w:rsidRDefault="000B3B5B" w:rsidP="00362854">
            <w:pPr>
              <w:rPr>
                <w:rFonts w:asciiTheme="minorHAnsi" w:hAnsiTheme="minorHAnsi"/>
                <w:color w:val="002060"/>
                <w:sz w:val="24"/>
              </w:rPr>
            </w:pPr>
          </w:p>
        </w:tc>
        <w:tc>
          <w:tcPr>
            <w:tcW w:w="4617" w:type="dxa"/>
          </w:tcPr>
          <w:p w14:paraId="1CD9CA17" w14:textId="77777777" w:rsidR="000B3B5B" w:rsidRPr="00292C12" w:rsidRDefault="000B3B5B" w:rsidP="00362854">
            <w:pPr>
              <w:rPr>
                <w:rFonts w:asciiTheme="minorHAnsi" w:hAnsiTheme="minorHAnsi"/>
                <w:color w:val="002060"/>
                <w:sz w:val="24"/>
              </w:rPr>
            </w:pPr>
          </w:p>
        </w:tc>
      </w:tr>
      <w:tr w:rsidR="000B3B5B" w:rsidRPr="00292C12" w14:paraId="61EC0FF4" w14:textId="77777777" w:rsidTr="00362854">
        <w:trPr>
          <w:trHeight w:val="1984"/>
        </w:trPr>
        <w:tc>
          <w:tcPr>
            <w:tcW w:w="1114" w:type="dxa"/>
          </w:tcPr>
          <w:p w14:paraId="00D43813" w14:textId="77777777" w:rsidR="000B3B5B" w:rsidRPr="00292C12" w:rsidRDefault="000B3B5B" w:rsidP="00362854">
            <w:pPr>
              <w:rPr>
                <w:rFonts w:asciiTheme="minorHAnsi" w:hAnsiTheme="minorHAnsi"/>
                <w:color w:val="002060"/>
                <w:sz w:val="24"/>
              </w:rPr>
            </w:pPr>
          </w:p>
        </w:tc>
        <w:tc>
          <w:tcPr>
            <w:tcW w:w="4617" w:type="dxa"/>
          </w:tcPr>
          <w:p w14:paraId="6877E98C" w14:textId="77777777" w:rsidR="000B3B5B" w:rsidRPr="00292C12" w:rsidRDefault="000B3B5B" w:rsidP="00362854">
            <w:pPr>
              <w:rPr>
                <w:rFonts w:asciiTheme="minorHAnsi" w:hAnsiTheme="minorHAnsi"/>
                <w:color w:val="002060"/>
                <w:sz w:val="24"/>
              </w:rPr>
            </w:pPr>
          </w:p>
        </w:tc>
        <w:tc>
          <w:tcPr>
            <w:tcW w:w="4617" w:type="dxa"/>
          </w:tcPr>
          <w:p w14:paraId="5B4785FD" w14:textId="77777777" w:rsidR="000B3B5B" w:rsidRPr="00292C12" w:rsidRDefault="000B3B5B" w:rsidP="00362854">
            <w:pPr>
              <w:rPr>
                <w:rFonts w:asciiTheme="minorHAnsi" w:hAnsiTheme="minorHAnsi"/>
                <w:color w:val="002060"/>
                <w:sz w:val="24"/>
              </w:rPr>
            </w:pPr>
          </w:p>
        </w:tc>
      </w:tr>
      <w:tr w:rsidR="000B3B5B" w:rsidRPr="00292C12" w14:paraId="5E34A7D5" w14:textId="77777777" w:rsidTr="00362854">
        <w:trPr>
          <w:trHeight w:val="1984"/>
        </w:trPr>
        <w:tc>
          <w:tcPr>
            <w:tcW w:w="1114" w:type="dxa"/>
          </w:tcPr>
          <w:p w14:paraId="382CE3B3" w14:textId="77777777" w:rsidR="000B3B5B" w:rsidRPr="00292C12" w:rsidRDefault="000B3B5B" w:rsidP="00362854">
            <w:pPr>
              <w:rPr>
                <w:rFonts w:asciiTheme="minorHAnsi" w:hAnsiTheme="minorHAnsi"/>
                <w:color w:val="002060"/>
                <w:sz w:val="24"/>
              </w:rPr>
            </w:pPr>
          </w:p>
        </w:tc>
        <w:tc>
          <w:tcPr>
            <w:tcW w:w="4617" w:type="dxa"/>
          </w:tcPr>
          <w:p w14:paraId="2D281E9F" w14:textId="77777777" w:rsidR="000B3B5B" w:rsidRPr="00292C12" w:rsidRDefault="000B3B5B" w:rsidP="00362854">
            <w:pPr>
              <w:rPr>
                <w:rFonts w:asciiTheme="minorHAnsi" w:hAnsiTheme="minorHAnsi"/>
                <w:color w:val="002060"/>
                <w:sz w:val="24"/>
              </w:rPr>
            </w:pPr>
          </w:p>
        </w:tc>
        <w:tc>
          <w:tcPr>
            <w:tcW w:w="4617" w:type="dxa"/>
          </w:tcPr>
          <w:p w14:paraId="772B965F" w14:textId="77777777" w:rsidR="000B3B5B" w:rsidRPr="00292C12" w:rsidRDefault="000B3B5B" w:rsidP="00362854">
            <w:pPr>
              <w:rPr>
                <w:rFonts w:asciiTheme="minorHAnsi" w:hAnsiTheme="minorHAnsi"/>
                <w:color w:val="002060"/>
                <w:sz w:val="24"/>
              </w:rPr>
            </w:pPr>
          </w:p>
        </w:tc>
      </w:tr>
      <w:tr w:rsidR="000B3B5B" w:rsidRPr="00292C12" w14:paraId="17D8AE52" w14:textId="77777777" w:rsidTr="00362854">
        <w:trPr>
          <w:trHeight w:val="1984"/>
        </w:trPr>
        <w:tc>
          <w:tcPr>
            <w:tcW w:w="1114" w:type="dxa"/>
          </w:tcPr>
          <w:p w14:paraId="251770D2" w14:textId="77777777" w:rsidR="000B3B5B" w:rsidRPr="00292C12" w:rsidRDefault="000B3B5B" w:rsidP="00362854">
            <w:pPr>
              <w:rPr>
                <w:rFonts w:asciiTheme="minorHAnsi" w:hAnsiTheme="minorHAnsi"/>
                <w:color w:val="002060"/>
                <w:sz w:val="24"/>
              </w:rPr>
            </w:pPr>
          </w:p>
        </w:tc>
        <w:tc>
          <w:tcPr>
            <w:tcW w:w="4617" w:type="dxa"/>
          </w:tcPr>
          <w:p w14:paraId="0F4FE4FC" w14:textId="77777777" w:rsidR="000B3B5B" w:rsidRPr="00292C12" w:rsidRDefault="000B3B5B" w:rsidP="00362854">
            <w:pPr>
              <w:rPr>
                <w:rFonts w:asciiTheme="minorHAnsi" w:hAnsiTheme="minorHAnsi"/>
                <w:color w:val="002060"/>
                <w:sz w:val="24"/>
              </w:rPr>
            </w:pPr>
          </w:p>
        </w:tc>
        <w:tc>
          <w:tcPr>
            <w:tcW w:w="4617" w:type="dxa"/>
          </w:tcPr>
          <w:p w14:paraId="07104FF9" w14:textId="77777777" w:rsidR="000B3B5B" w:rsidRPr="00292C12" w:rsidRDefault="000B3B5B" w:rsidP="00362854">
            <w:pPr>
              <w:rPr>
                <w:rFonts w:asciiTheme="minorHAnsi" w:hAnsiTheme="minorHAnsi"/>
                <w:color w:val="002060"/>
                <w:sz w:val="24"/>
              </w:rPr>
            </w:pPr>
          </w:p>
        </w:tc>
      </w:tr>
      <w:tr w:rsidR="000B3B5B" w:rsidRPr="00292C12" w14:paraId="736399CE" w14:textId="77777777" w:rsidTr="00362854">
        <w:trPr>
          <w:trHeight w:val="1984"/>
        </w:trPr>
        <w:tc>
          <w:tcPr>
            <w:tcW w:w="1114" w:type="dxa"/>
          </w:tcPr>
          <w:p w14:paraId="6EA42F5E" w14:textId="77777777" w:rsidR="000B3B5B" w:rsidRPr="00292C12" w:rsidRDefault="000B3B5B" w:rsidP="00362854">
            <w:pPr>
              <w:rPr>
                <w:rFonts w:asciiTheme="minorHAnsi" w:hAnsiTheme="minorHAnsi"/>
                <w:color w:val="002060"/>
                <w:sz w:val="24"/>
              </w:rPr>
            </w:pPr>
          </w:p>
        </w:tc>
        <w:tc>
          <w:tcPr>
            <w:tcW w:w="4617" w:type="dxa"/>
          </w:tcPr>
          <w:p w14:paraId="2BBA101A" w14:textId="77777777" w:rsidR="000B3B5B" w:rsidRPr="00292C12" w:rsidRDefault="000B3B5B" w:rsidP="00362854">
            <w:pPr>
              <w:rPr>
                <w:rFonts w:asciiTheme="minorHAnsi" w:hAnsiTheme="minorHAnsi"/>
                <w:color w:val="002060"/>
                <w:sz w:val="24"/>
              </w:rPr>
            </w:pPr>
          </w:p>
        </w:tc>
        <w:tc>
          <w:tcPr>
            <w:tcW w:w="4617" w:type="dxa"/>
          </w:tcPr>
          <w:p w14:paraId="1C087F1A" w14:textId="77777777" w:rsidR="000B3B5B" w:rsidRDefault="000B3B5B" w:rsidP="00362854">
            <w:pPr>
              <w:rPr>
                <w:rFonts w:asciiTheme="minorHAnsi" w:hAnsiTheme="minorHAnsi"/>
                <w:color w:val="002060"/>
                <w:sz w:val="24"/>
              </w:rPr>
            </w:pPr>
          </w:p>
          <w:p w14:paraId="0D00D121" w14:textId="77777777" w:rsidR="000B3B5B" w:rsidRPr="00292C12" w:rsidRDefault="000B3B5B" w:rsidP="00362854">
            <w:pPr>
              <w:rPr>
                <w:rFonts w:asciiTheme="minorHAnsi" w:hAnsiTheme="minorHAnsi"/>
                <w:color w:val="002060"/>
                <w:sz w:val="24"/>
              </w:rPr>
            </w:pPr>
          </w:p>
        </w:tc>
      </w:tr>
      <w:tr w:rsidR="000B3B5B" w:rsidRPr="00292C12" w14:paraId="207F3504" w14:textId="77777777" w:rsidTr="00362854">
        <w:trPr>
          <w:trHeight w:val="1984"/>
        </w:trPr>
        <w:tc>
          <w:tcPr>
            <w:tcW w:w="1114" w:type="dxa"/>
          </w:tcPr>
          <w:p w14:paraId="4F10643A" w14:textId="77777777" w:rsidR="000B3B5B" w:rsidRPr="00292C12" w:rsidRDefault="000B3B5B" w:rsidP="00362854">
            <w:pPr>
              <w:rPr>
                <w:rFonts w:asciiTheme="minorHAnsi" w:hAnsiTheme="minorHAnsi"/>
                <w:color w:val="002060"/>
                <w:sz w:val="24"/>
              </w:rPr>
            </w:pPr>
          </w:p>
        </w:tc>
        <w:tc>
          <w:tcPr>
            <w:tcW w:w="4617" w:type="dxa"/>
          </w:tcPr>
          <w:p w14:paraId="42E1F098" w14:textId="77777777" w:rsidR="000B3B5B" w:rsidRPr="00292C12" w:rsidRDefault="000B3B5B" w:rsidP="00362854">
            <w:pPr>
              <w:rPr>
                <w:rFonts w:asciiTheme="minorHAnsi" w:hAnsiTheme="minorHAnsi"/>
                <w:color w:val="002060"/>
                <w:sz w:val="24"/>
              </w:rPr>
            </w:pPr>
          </w:p>
        </w:tc>
        <w:tc>
          <w:tcPr>
            <w:tcW w:w="4617" w:type="dxa"/>
          </w:tcPr>
          <w:p w14:paraId="70D7C3CB" w14:textId="77777777" w:rsidR="000B3B5B" w:rsidRDefault="000B3B5B" w:rsidP="00362854">
            <w:pPr>
              <w:rPr>
                <w:rFonts w:asciiTheme="minorHAnsi" w:hAnsiTheme="minorHAnsi"/>
                <w:color w:val="002060"/>
                <w:sz w:val="24"/>
              </w:rPr>
            </w:pPr>
          </w:p>
        </w:tc>
      </w:tr>
      <w:tr w:rsidR="000B3B5B" w:rsidRPr="00292C12" w14:paraId="2E7991A8" w14:textId="77777777" w:rsidTr="00362854">
        <w:trPr>
          <w:trHeight w:val="1984"/>
        </w:trPr>
        <w:tc>
          <w:tcPr>
            <w:tcW w:w="1114" w:type="dxa"/>
          </w:tcPr>
          <w:p w14:paraId="4B218E14" w14:textId="77777777" w:rsidR="000B3B5B" w:rsidRPr="00292C12" w:rsidRDefault="000B3B5B" w:rsidP="00362854">
            <w:pPr>
              <w:rPr>
                <w:rFonts w:asciiTheme="minorHAnsi" w:hAnsiTheme="minorHAnsi"/>
                <w:color w:val="002060"/>
                <w:sz w:val="24"/>
              </w:rPr>
            </w:pPr>
          </w:p>
        </w:tc>
        <w:tc>
          <w:tcPr>
            <w:tcW w:w="4617" w:type="dxa"/>
          </w:tcPr>
          <w:p w14:paraId="615474DF" w14:textId="77777777" w:rsidR="000B3B5B" w:rsidRPr="00292C12" w:rsidRDefault="000B3B5B" w:rsidP="00362854">
            <w:pPr>
              <w:rPr>
                <w:rFonts w:asciiTheme="minorHAnsi" w:hAnsiTheme="minorHAnsi"/>
                <w:color w:val="002060"/>
                <w:sz w:val="24"/>
              </w:rPr>
            </w:pPr>
          </w:p>
        </w:tc>
        <w:tc>
          <w:tcPr>
            <w:tcW w:w="4617" w:type="dxa"/>
          </w:tcPr>
          <w:p w14:paraId="00148687" w14:textId="77777777" w:rsidR="000B3B5B" w:rsidRDefault="000B3B5B" w:rsidP="00362854">
            <w:pPr>
              <w:rPr>
                <w:rFonts w:asciiTheme="minorHAnsi" w:hAnsiTheme="minorHAnsi"/>
                <w:color w:val="002060"/>
                <w:sz w:val="24"/>
              </w:rPr>
            </w:pPr>
          </w:p>
        </w:tc>
      </w:tr>
      <w:tr w:rsidR="000B3B5B" w:rsidRPr="00292C12" w14:paraId="6FABE5E0" w14:textId="77777777" w:rsidTr="00362854">
        <w:trPr>
          <w:trHeight w:val="1984"/>
        </w:trPr>
        <w:tc>
          <w:tcPr>
            <w:tcW w:w="1114" w:type="dxa"/>
          </w:tcPr>
          <w:p w14:paraId="08D59EBF" w14:textId="77777777" w:rsidR="000B3B5B" w:rsidRPr="00292C12" w:rsidRDefault="000B3B5B" w:rsidP="00362854">
            <w:pPr>
              <w:rPr>
                <w:rFonts w:asciiTheme="minorHAnsi" w:hAnsiTheme="minorHAnsi"/>
                <w:color w:val="002060"/>
                <w:sz w:val="24"/>
              </w:rPr>
            </w:pPr>
          </w:p>
        </w:tc>
        <w:tc>
          <w:tcPr>
            <w:tcW w:w="4617" w:type="dxa"/>
          </w:tcPr>
          <w:p w14:paraId="0637B5CB" w14:textId="77777777" w:rsidR="000B3B5B" w:rsidRPr="00292C12" w:rsidRDefault="000B3B5B" w:rsidP="00362854">
            <w:pPr>
              <w:rPr>
                <w:rFonts w:asciiTheme="minorHAnsi" w:hAnsiTheme="minorHAnsi"/>
                <w:color w:val="002060"/>
                <w:sz w:val="24"/>
              </w:rPr>
            </w:pPr>
          </w:p>
        </w:tc>
        <w:tc>
          <w:tcPr>
            <w:tcW w:w="4617" w:type="dxa"/>
          </w:tcPr>
          <w:p w14:paraId="2245ED43" w14:textId="77777777" w:rsidR="000B3B5B" w:rsidRDefault="000B3B5B" w:rsidP="00362854">
            <w:pPr>
              <w:rPr>
                <w:rFonts w:asciiTheme="minorHAnsi" w:hAnsiTheme="minorHAnsi"/>
                <w:color w:val="002060"/>
                <w:sz w:val="24"/>
              </w:rPr>
            </w:pPr>
          </w:p>
        </w:tc>
      </w:tr>
      <w:tr w:rsidR="000B3B5B" w:rsidRPr="00292C12" w14:paraId="6C3C4962" w14:textId="77777777" w:rsidTr="00362854">
        <w:trPr>
          <w:trHeight w:val="1984"/>
        </w:trPr>
        <w:tc>
          <w:tcPr>
            <w:tcW w:w="1114" w:type="dxa"/>
          </w:tcPr>
          <w:p w14:paraId="309EA79B" w14:textId="77777777" w:rsidR="000B3B5B" w:rsidRPr="00292C12" w:rsidRDefault="000B3B5B" w:rsidP="00362854">
            <w:pPr>
              <w:rPr>
                <w:rFonts w:asciiTheme="minorHAnsi" w:hAnsiTheme="minorHAnsi"/>
                <w:color w:val="002060"/>
                <w:sz w:val="24"/>
              </w:rPr>
            </w:pPr>
          </w:p>
        </w:tc>
        <w:tc>
          <w:tcPr>
            <w:tcW w:w="4617" w:type="dxa"/>
          </w:tcPr>
          <w:p w14:paraId="5190A812" w14:textId="77777777" w:rsidR="000B3B5B" w:rsidRPr="00292C12" w:rsidRDefault="000B3B5B" w:rsidP="00362854">
            <w:pPr>
              <w:rPr>
                <w:rFonts w:asciiTheme="minorHAnsi" w:hAnsiTheme="minorHAnsi"/>
                <w:color w:val="002060"/>
                <w:sz w:val="24"/>
              </w:rPr>
            </w:pPr>
          </w:p>
        </w:tc>
        <w:tc>
          <w:tcPr>
            <w:tcW w:w="4617" w:type="dxa"/>
          </w:tcPr>
          <w:p w14:paraId="358C8E4F" w14:textId="77777777" w:rsidR="000B3B5B" w:rsidRDefault="000B3B5B" w:rsidP="00362854">
            <w:pPr>
              <w:rPr>
                <w:rFonts w:asciiTheme="minorHAnsi" w:hAnsiTheme="minorHAnsi"/>
                <w:color w:val="002060"/>
                <w:sz w:val="24"/>
              </w:rPr>
            </w:pPr>
          </w:p>
        </w:tc>
      </w:tr>
      <w:tr w:rsidR="000B3B5B" w:rsidRPr="00292C12" w14:paraId="400B6363" w14:textId="77777777" w:rsidTr="00362854">
        <w:trPr>
          <w:trHeight w:val="1984"/>
        </w:trPr>
        <w:tc>
          <w:tcPr>
            <w:tcW w:w="1114" w:type="dxa"/>
          </w:tcPr>
          <w:p w14:paraId="5FD828E3" w14:textId="77777777" w:rsidR="000B3B5B" w:rsidRPr="00292C12" w:rsidRDefault="000B3B5B" w:rsidP="00362854">
            <w:pPr>
              <w:rPr>
                <w:rFonts w:asciiTheme="minorHAnsi" w:hAnsiTheme="minorHAnsi"/>
                <w:color w:val="002060"/>
                <w:sz w:val="24"/>
              </w:rPr>
            </w:pPr>
          </w:p>
        </w:tc>
        <w:tc>
          <w:tcPr>
            <w:tcW w:w="4617" w:type="dxa"/>
          </w:tcPr>
          <w:p w14:paraId="02A58913" w14:textId="77777777" w:rsidR="000B3B5B" w:rsidRPr="00292C12" w:rsidRDefault="000B3B5B" w:rsidP="00362854">
            <w:pPr>
              <w:rPr>
                <w:rFonts w:asciiTheme="minorHAnsi" w:hAnsiTheme="minorHAnsi"/>
                <w:color w:val="002060"/>
                <w:sz w:val="24"/>
              </w:rPr>
            </w:pPr>
          </w:p>
        </w:tc>
        <w:tc>
          <w:tcPr>
            <w:tcW w:w="4617" w:type="dxa"/>
          </w:tcPr>
          <w:p w14:paraId="23885401" w14:textId="77777777" w:rsidR="000B3B5B" w:rsidRDefault="000B3B5B" w:rsidP="00362854">
            <w:pPr>
              <w:rPr>
                <w:rFonts w:asciiTheme="minorHAnsi" w:hAnsiTheme="minorHAnsi"/>
                <w:color w:val="002060"/>
                <w:sz w:val="24"/>
              </w:rPr>
            </w:pPr>
          </w:p>
        </w:tc>
      </w:tr>
      <w:tr w:rsidR="000B3B5B" w:rsidRPr="00292C12" w14:paraId="29BFDBC8" w14:textId="77777777" w:rsidTr="00362854">
        <w:trPr>
          <w:trHeight w:val="1984"/>
        </w:trPr>
        <w:tc>
          <w:tcPr>
            <w:tcW w:w="1114" w:type="dxa"/>
          </w:tcPr>
          <w:p w14:paraId="0FF0A037" w14:textId="77777777" w:rsidR="000B3B5B" w:rsidRPr="00292C12" w:rsidRDefault="000B3B5B" w:rsidP="00362854">
            <w:pPr>
              <w:rPr>
                <w:rFonts w:asciiTheme="minorHAnsi" w:hAnsiTheme="minorHAnsi"/>
                <w:color w:val="002060"/>
                <w:sz w:val="24"/>
              </w:rPr>
            </w:pPr>
          </w:p>
        </w:tc>
        <w:tc>
          <w:tcPr>
            <w:tcW w:w="4617" w:type="dxa"/>
          </w:tcPr>
          <w:p w14:paraId="4CAEEDA3" w14:textId="77777777" w:rsidR="000B3B5B" w:rsidRDefault="000B3B5B" w:rsidP="00362854">
            <w:pPr>
              <w:rPr>
                <w:rFonts w:asciiTheme="minorHAnsi" w:hAnsiTheme="minorHAnsi"/>
                <w:color w:val="002060"/>
                <w:sz w:val="24"/>
              </w:rPr>
            </w:pPr>
          </w:p>
          <w:p w14:paraId="1D3F09E4" w14:textId="61B6A551" w:rsidR="00E536D8" w:rsidRPr="00292C12" w:rsidRDefault="00E536D8" w:rsidP="00362854">
            <w:pPr>
              <w:rPr>
                <w:rFonts w:asciiTheme="minorHAnsi" w:hAnsiTheme="minorHAnsi"/>
                <w:color w:val="002060"/>
                <w:sz w:val="24"/>
              </w:rPr>
            </w:pPr>
          </w:p>
        </w:tc>
        <w:tc>
          <w:tcPr>
            <w:tcW w:w="4617" w:type="dxa"/>
          </w:tcPr>
          <w:p w14:paraId="166B343E" w14:textId="77777777" w:rsidR="000B3B5B" w:rsidRDefault="000B3B5B" w:rsidP="00362854">
            <w:pPr>
              <w:rPr>
                <w:rFonts w:asciiTheme="minorHAnsi" w:hAnsiTheme="minorHAnsi"/>
                <w:color w:val="002060"/>
                <w:sz w:val="24"/>
              </w:rPr>
            </w:pPr>
          </w:p>
        </w:tc>
      </w:tr>
    </w:tbl>
    <w:p w14:paraId="405F5668" w14:textId="77777777" w:rsidR="000B3B5B" w:rsidRDefault="000B3B5B" w:rsidP="000B3B5B">
      <w:pPr>
        <w:rPr>
          <w:rFonts w:asciiTheme="minorHAnsi" w:hAnsiTheme="minorHAnsi"/>
          <w:b/>
          <w:bCs/>
          <w:color w:val="002060"/>
          <w:sz w:val="24"/>
          <w:u w:val="single"/>
        </w:rPr>
      </w:pPr>
      <w:r>
        <w:rPr>
          <w:rFonts w:asciiTheme="minorHAnsi" w:hAnsiTheme="minorHAnsi"/>
          <w:b/>
          <w:bCs/>
          <w:color w:val="002060"/>
          <w:sz w:val="24"/>
          <w:u w:val="single"/>
        </w:rPr>
        <w:br w:type="page"/>
      </w:r>
    </w:p>
    <w:p w14:paraId="2482A9F3" w14:textId="77777777" w:rsidR="000B3B5B" w:rsidRPr="00085AAF" w:rsidRDefault="000B3B5B" w:rsidP="000B3B5B">
      <w:pPr>
        <w:rPr>
          <w:rFonts w:asciiTheme="minorHAnsi" w:hAnsiTheme="minorHAnsi"/>
          <w:b/>
          <w:bCs/>
          <w:color w:val="002060"/>
          <w:sz w:val="24"/>
          <w:u w:val="single"/>
        </w:rPr>
      </w:pPr>
      <w:r w:rsidRPr="00085AAF">
        <w:rPr>
          <w:rFonts w:asciiTheme="minorHAnsi" w:hAnsiTheme="minorHAnsi"/>
          <w:b/>
          <w:bCs/>
          <w:color w:val="002060"/>
          <w:sz w:val="24"/>
          <w:u w:val="single"/>
        </w:rPr>
        <w:lastRenderedPageBreak/>
        <w:t>Mentor Meeting Notes</w:t>
      </w:r>
    </w:p>
    <w:p w14:paraId="43BEA4C5" w14:textId="77777777" w:rsidR="000B3B5B" w:rsidRPr="00292C12" w:rsidRDefault="000B3B5B" w:rsidP="000B3B5B">
      <w:pPr>
        <w:rPr>
          <w:rFonts w:asciiTheme="minorHAnsi" w:hAnsiTheme="minorHAnsi"/>
          <w:color w:val="002060"/>
          <w:sz w:val="24"/>
        </w:rPr>
      </w:pPr>
    </w:p>
    <w:tbl>
      <w:tblPr>
        <w:tblStyle w:val="TableGrid"/>
        <w:tblW w:w="0" w:type="auto"/>
        <w:tblLook w:val="04A0" w:firstRow="1" w:lastRow="0" w:firstColumn="1" w:lastColumn="0" w:noHBand="0" w:noVBand="1"/>
      </w:tblPr>
      <w:tblGrid>
        <w:gridCol w:w="9016"/>
      </w:tblGrid>
      <w:tr w:rsidR="005E4250" w14:paraId="20485375" w14:textId="77777777" w:rsidTr="003C22AE">
        <w:trPr>
          <w:trHeight w:val="3656"/>
        </w:trPr>
        <w:tc>
          <w:tcPr>
            <w:tcW w:w="9016" w:type="dxa"/>
          </w:tcPr>
          <w:p w14:paraId="0D3408F5"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have you observed during this ITAP</w:t>
            </w:r>
            <w:r>
              <w:rPr>
                <w:rFonts w:asciiTheme="minorHAnsi" w:hAnsiTheme="minorHAnsi"/>
                <w:i/>
                <w:iCs/>
                <w:color w:val="002060"/>
                <w:sz w:val="24"/>
              </w:rPr>
              <w:t>? A</w:t>
            </w:r>
            <w:r w:rsidRPr="0015675C">
              <w:rPr>
                <w:rFonts w:asciiTheme="minorHAnsi" w:hAnsiTheme="minorHAnsi"/>
                <w:i/>
                <w:iCs/>
                <w:color w:val="002060"/>
                <w:sz w:val="24"/>
              </w:rPr>
              <w:t>re there any links (or opposition) to the literature presented? Does your placement school have differing practices?</w:t>
            </w:r>
          </w:p>
        </w:tc>
      </w:tr>
      <w:tr w:rsidR="005E4250" w14:paraId="11A18E5F" w14:textId="77777777" w:rsidTr="003C22AE">
        <w:trPr>
          <w:trHeight w:val="4515"/>
        </w:trPr>
        <w:tc>
          <w:tcPr>
            <w:tcW w:w="9016" w:type="dxa"/>
          </w:tcPr>
          <w:p w14:paraId="11B668AD"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are you planning to do in your teaching episodes in your setting? Does this align with literature, are any school practices different?</w:t>
            </w:r>
          </w:p>
          <w:p w14:paraId="1DDA7F07" w14:textId="77777777" w:rsidR="005E4250" w:rsidRPr="0015675C" w:rsidRDefault="005E4250" w:rsidP="003C22AE">
            <w:pPr>
              <w:rPr>
                <w:rFonts w:asciiTheme="minorHAnsi" w:hAnsiTheme="minorHAnsi"/>
                <w:b/>
                <w:bCs/>
                <w:i/>
                <w:iCs/>
                <w:color w:val="002060"/>
                <w:sz w:val="24"/>
              </w:rPr>
            </w:pPr>
            <w:r w:rsidRPr="0015675C">
              <w:rPr>
                <w:rFonts w:asciiTheme="minorHAnsi" w:hAnsiTheme="minorHAnsi"/>
                <w:b/>
                <w:bCs/>
                <w:i/>
                <w:iCs/>
                <w:color w:val="002060"/>
                <w:sz w:val="24"/>
              </w:rPr>
              <w:t xml:space="preserve">OR </w:t>
            </w:r>
          </w:p>
          <w:p w14:paraId="624802A3" w14:textId="77777777" w:rsidR="005E4250" w:rsidRPr="0015675C" w:rsidRDefault="005E4250" w:rsidP="003C22AE">
            <w:pPr>
              <w:rPr>
                <w:rFonts w:asciiTheme="minorHAnsi" w:hAnsiTheme="minorHAnsi"/>
                <w:i/>
                <w:iCs/>
                <w:color w:val="002060"/>
                <w:sz w:val="24"/>
              </w:rPr>
            </w:pPr>
            <w:r w:rsidRPr="0015675C">
              <w:rPr>
                <w:rFonts w:asciiTheme="minorHAnsi" w:hAnsiTheme="minorHAnsi"/>
                <w:i/>
                <w:iCs/>
                <w:color w:val="002060"/>
                <w:sz w:val="24"/>
              </w:rPr>
              <w:t>What did you do in your teaching episodes and why? How has your teaching reflected on the literature’s findings?</w:t>
            </w:r>
          </w:p>
          <w:p w14:paraId="7F9A11E9" w14:textId="77777777" w:rsidR="005E4250" w:rsidRDefault="005E4250" w:rsidP="003C22AE">
            <w:pPr>
              <w:rPr>
                <w:rFonts w:asciiTheme="minorHAnsi" w:hAnsiTheme="minorHAnsi"/>
                <w:color w:val="002060"/>
                <w:sz w:val="24"/>
              </w:rPr>
            </w:pPr>
          </w:p>
          <w:p w14:paraId="54AE0AA9" w14:textId="77777777" w:rsidR="005E4250" w:rsidRDefault="005E4250" w:rsidP="003C22AE">
            <w:pPr>
              <w:rPr>
                <w:rFonts w:asciiTheme="minorHAnsi" w:hAnsiTheme="minorHAnsi"/>
                <w:color w:val="002060"/>
                <w:sz w:val="24"/>
              </w:rPr>
            </w:pPr>
          </w:p>
          <w:p w14:paraId="33DBC857" w14:textId="77777777" w:rsidR="005E4250" w:rsidRPr="002C55E6" w:rsidRDefault="005E4250" w:rsidP="003C22AE">
            <w:pPr>
              <w:rPr>
                <w:rFonts w:asciiTheme="minorHAnsi" w:hAnsiTheme="minorHAnsi"/>
                <w:color w:val="002060"/>
                <w:sz w:val="24"/>
              </w:rPr>
            </w:pPr>
          </w:p>
        </w:tc>
      </w:tr>
      <w:tr w:rsidR="005E4250" w14:paraId="0266551F" w14:textId="77777777" w:rsidTr="003C22AE">
        <w:trPr>
          <w:trHeight w:val="4515"/>
        </w:trPr>
        <w:tc>
          <w:tcPr>
            <w:tcW w:w="9016" w:type="dxa"/>
          </w:tcPr>
          <w:p w14:paraId="7DDF810A" w14:textId="77777777" w:rsidR="005E4250" w:rsidRPr="0015675C" w:rsidRDefault="005E4250" w:rsidP="003C22AE">
            <w:pPr>
              <w:rPr>
                <w:rFonts w:asciiTheme="minorHAnsi" w:hAnsiTheme="minorHAnsi"/>
                <w:i/>
                <w:iCs/>
                <w:color w:val="002060"/>
                <w:sz w:val="24"/>
              </w:rPr>
            </w:pPr>
            <w:r>
              <w:rPr>
                <w:rFonts w:asciiTheme="minorHAnsi" w:hAnsiTheme="minorHAnsi"/>
                <w:i/>
                <w:iCs/>
                <w:color w:val="002060"/>
                <w:sz w:val="24"/>
              </w:rPr>
              <w:t>How inclusive have the strategies used in this ITAP been, and have you seen or made any adjustments for pupils with SEND?</w:t>
            </w:r>
          </w:p>
        </w:tc>
      </w:tr>
    </w:tbl>
    <w:p w14:paraId="1F9E64C1" w14:textId="77777777" w:rsidR="000B3B5B" w:rsidRDefault="000B3B5B" w:rsidP="000B3B5B">
      <w:pPr>
        <w:rPr>
          <w:rFonts w:asciiTheme="minorHAnsi" w:hAnsiTheme="minorHAnsi"/>
          <w:color w:val="002060"/>
          <w:sz w:val="24"/>
        </w:rPr>
      </w:pPr>
    </w:p>
    <w:p w14:paraId="544D743C" w14:textId="77777777" w:rsidR="000B3B5B" w:rsidRDefault="000B3B5B" w:rsidP="000B3B5B">
      <w:pPr>
        <w:rPr>
          <w:rFonts w:asciiTheme="minorHAnsi" w:hAnsiTheme="minorHAnsi"/>
          <w:color w:val="002060"/>
          <w:sz w:val="24"/>
        </w:rPr>
      </w:pPr>
    </w:p>
    <w:p w14:paraId="1A8BF7CA" w14:textId="787758DE" w:rsidR="00E536D8" w:rsidRDefault="00E536D8" w:rsidP="000B3B5B">
      <w:pPr>
        <w:rPr>
          <w:rFonts w:asciiTheme="minorHAnsi" w:hAnsiTheme="minorHAnsi"/>
          <w:color w:val="002060"/>
          <w:sz w:val="24"/>
        </w:rPr>
        <w:sectPr w:rsidR="00E536D8" w:rsidSect="000B3B5B">
          <w:pgSz w:w="11906" w:h="16838"/>
          <w:pgMar w:top="851"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tbl>
      <w:tblPr>
        <w:tblStyle w:val="TableGrid"/>
        <w:tblW w:w="14967" w:type="dxa"/>
        <w:tblInd w:w="-511" w:type="dxa"/>
        <w:tblLook w:val="04A0" w:firstRow="1" w:lastRow="0" w:firstColumn="1" w:lastColumn="0" w:noHBand="0" w:noVBand="1"/>
      </w:tblPr>
      <w:tblGrid>
        <w:gridCol w:w="4989"/>
        <w:gridCol w:w="4989"/>
        <w:gridCol w:w="4989"/>
      </w:tblGrid>
      <w:tr w:rsidR="000B3B5B" w14:paraId="75270AA3" w14:textId="77777777" w:rsidTr="00362854">
        <w:tc>
          <w:tcPr>
            <w:tcW w:w="4989" w:type="dxa"/>
            <w:shd w:val="clear" w:color="auto" w:fill="DAE9F7" w:themeFill="text2" w:themeFillTint="1A"/>
          </w:tcPr>
          <w:p w14:paraId="06ADB24A" w14:textId="77777777" w:rsidR="000B3B5B" w:rsidRPr="005C25CA" w:rsidRDefault="000B3B5B" w:rsidP="00362854">
            <w:pPr>
              <w:rPr>
                <w:rFonts w:asciiTheme="minorHAnsi" w:hAnsiTheme="minorHAnsi"/>
                <w:b/>
                <w:bCs/>
                <w:color w:val="002060"/>
                <w:sz w:val="24"/>
              </w:rPr>
            </w:pPr>
            <w:r w:rsidRPr="005C25CA">
              <w:rPr>
                <w:rFonts w:asciiTheme="minorHAnsi" w:hAnsiTheme="minorHAnsi"/>
                <w:b/>
                <w:bCs/>
                <w:color w:val="002060"/>
                <w:sz w:val="24"/>
              </w:rPr>
              <w:lastRenderedPageBreak/>
              <w:t>Plan your teaching episodes</w:t>
            </w:r>
          </w:p>
        </w:tc>
        <w:tc>
          <w:tcPr>
            <w:tcW w:w="4989" w:type="dxa"/>
            <w:shd w:val="clear" w:color="auto" w:fill="DAE9F7" w:themeFill="text2" w:themeFillTint="1A"/>
          </w:tcPr>
          <w:p w14:paraId="509D734F" w14:textId="77777777" w:rsidR="000B3B5B" w:rsidRPr="005C25CA" w:rsidRDefault="000B3B5B" w:rsidP="00362854">
            <w:pPr>
              <w:rPr>
                <w:rFonts w:asciiTheme="minorHAnsi" w:hAnsiTheme="minorHAnsi"/>
                <w:b/>
                <w:bCs/>
                <w:color w:val="002060"/>
                <w:sz w:val="24"/>
              </w:rPr>
            </w:pPr>
            <w:r w:rsidRPr="005C25CA">
              <w:rPr>
                <w:rFonts w:asciiTheme="minorHAnsi" w:hAnsiTheme="minorHAnsi"/>
                <w:b/>
                <w:bCs/>
                <w:color w:val="002060"/>
                <w:sz w:val="24"/>
              </w:rPr>
              <w:t>Feedback</w:t>
            </w:r>
          </w:p>
        </w:tc>
        <w:tc>
          <w:tcPr>
            <w:tcW w:w="4989" w:type="dxa"/>
            <w:shd w:val="clear" w:color="auto" w:fill="DAE9F7" w:themeFill="text2" w:themeFillTint="1A"/>
          </w:tcPr>
          <w:p w14:paraId="435D80E8" w14:textId="77777777" w:rsidR="000B3B5B" w:rsidRPr="005C25CA" w:rsidRDefault="000B3B5B" w:rsidP="00362854">
            <w:pPr>
              <w:rPr>
                <w:rFonts w:asciiTheme="minorHAnsi" w:hAnsiTheme="minorHAnsi"/>
                <w:b/>
                <w:bCs/>
                <w:color w:val="002060"/>
                <w:sz w:val="24"/>
              </w:rPr>
            </w:pPr>
            <w:r w:rsidRPr="005C25CA">
              <w:rPr>
                <w:rFonts w:asciiTheme="minorHAnsi" w:hAnsiTheme="minorHAnsi"/>
                <w:b/>
                <w:bCs/>
                <w:color w:val="002060"/>
                <w:sz w:val="24"/>
              </w:rPr>
              <w:t>Reflect</w:t>
            </w:r>
          </w:p>
        </w:tc>
      </w:tr>
      <w:tr w:rsidR="000B3B5B" w14:paraId="5EF756B8" w14:textId="77777777" w:rsidTr="00362854">
        <w:trPr>
          <w:trHeight w:val="4535"/>
        </w:trPr>
        <w:tc>
          <w:tcPr>
            <w:tcW w:w="4989" w:type="dxa"/>
          </w:tcPr>
          <w:p w14:paraId="75CFFE8E" w14:textId="77777777" w:rsidR="000B3B5B" w:rsidRDefault="000B3B5B" w:rsidP="00362854">
            <w:pPr>
              <w:rPr>
                <w:rFonts w:asciiTheme="minorHAnsi" w:hAnsiTheme="minorHAnsi"/>
                <w:color w:val="002060"/>
                <w:sz w:val="24"/>
              </w:rPr>
            </w:pPr>
          </w:p>
        </w:tc>
        <w:tc>
          <w:tcPr>
            <w:tcW w:w="4989" w:type="dxa"/>
          </w:tcPr>
          <w:p w14:paraId="47658ACA" w14:textId="77777777" w:rsidR="000B3B5B" w:rsidRDefault="000B3B5B" w:rsidP="00362854">
            <w:pPr>
              <w:rPr>
                <w:rFonts w:asciiTheme="minorHAnsi" w:hAnsiTheme="minorHAnsi"/>
                <w:color w:val="002060"/>
                <w:sz w:val="24"/>
              </w:rPr>
            </w:pPr>
          </w:p>
        </w:tc>
        <w:tc>
          <w:tcPr>
            <w:tcW w:w="4989" w:type="dxa"/>
          </w:tcPr>
          <w:p w14:paraId="1D8A554E" w14:textId="77777777" w:rsidR="000B3B5B" w:rsidRDefault="000B3B5B" w:rsidP="00362854">
            <w:pPr>
              <w:rPr>
                <w:rFonts w:asciiTheme="minorHAnsi" w:hAnsiTheme="minorHAnsi"/>
                <w:color w:val="002060"/>
                <w:sz w:val="24"/>
              </w:rPr>
            </w:pPr>
          </w:p>
        </w:tc>
      </w:tr>
      <w:tr w:rsidR="000B3B5B" w14:paraId="570C3DB3" w14:textId="77777777" w:rsidTr="00362854">
        <w:trPr>
          <w:trHeight w:val="4535"/>
        </w:trPr>
        <w:tc>
          <w:tcPr>
            <w:tcW w:w="4989" w:type="dxa"/>
          </w:tcPr>
          <w:p w14:paraId="51C6B253" w14:textId="77777777" w:rsidR="000B3B5B" w:rsidRDefault="000B3B5B" w:rsidP="00362854">
            <w:pPr>
              <w:rPr>
                <w:rFonts w:asciiTheme="minorHAnsi" w:hAnsiTheme="minorHAnsi"/>
                <w:color w:val="002060"/>
                <w:sz w:val="24"/>
              </w:rPr>
            </w:pPr>
          </w:p>
        </w:tc>
        <w:tc>
          <w:tcPr>
            <w:tcW w:w="4989" w:type="dxa"/>
          </w:tcPr>
          <w:p w14:paraId="4EB4000E" w14:textId="77777777" w:rsidR="000B3B5B" w:rsidRDefault="000B3B5B" w:rsidP="00362854">
            <w:pPr>
              <w:rPr>
                <w:rFonts w:asciiTheme="minorHAnsi" w:hAnsiTheme="minorHAnsi"/>
                <w:color w:val="002060"/>
                <w:sz w:val="24"/>
              </w:rPr>
            </w:pPr>
          </w:p>
        </w:tc>
        <w:tc>
          <w:tcPr>
            <w:tcW w:w="4989" w:type="dxa"/>
          </w:tcPr>
          <w:p w14:paraId="6A72F41F" w14:textId="77777777" w:rsidR="000B3B5B" w:rsidRDefault="000B3B5B" w:rsidP="00362854">
            <w:pPr>
              <w:rPr>
                <w:rFonts w:asciiTheme="minorHAnsi" w:hAnsiTheme="minorHAnsi"/>
                <w:color w:val="002060"/>
                <w:sz w:val="24"/>
              </w:rPr>
            </w:pPr>
          </w:p>
        </w:tc>
      </w:tr>
      <w:tr w:rsidR="000B3B5B" w14:paraId="24A714EB" w14:textId="77777777" w:rsidTr="00362854">
        <w:trPr>
          <w:trHeight w:val="4535"/>
        </w:trPr>
        <w:tc>
          <w:tcPr>
            <w:tcW w:w="4989" w:type="dxa"/>
          </w:tcPr>
          <w:p w14:paraId="0BA7E036" w14:textId="77777777" w:rsidR="000B3B5B" w:rsidRDefault="000B3B5B" w:rsidP="00362854">
            <w:pPr>
              <w:rPr>
                <w:rFonts w:asciiTheme="minorHAnsi" w:hAnsiTheme="minorHAnsi"/>
                <w:color w:val="002060"/>
                <w:sz w:val="24"/>
              </w:rPr>
            </w:pPr>
          </w:p>
        </w:tc>
        <w:tc>
          <w:tcPr>
            <w:tcW w:w="4989" w:type="dxa"/>
          </w:tcPr>
          <w:p w14:paraId="42512579" w14:textId="77777777" w:rsidR="000B3B5B" w:rsidRDefault="000B3B5B" w:rsidP="00362854">
            <w:pPr>
              <w:rPr>
                <w:rFonts w:asciiTheme="minorHAnsi" w:hAnsiTheme="minorHAnsi"/>
                <w:color w:val="002060"/>
                <w:sz w:val="24"/>
              </w:rPr>
            </w:pPr>
          </w:p>
        </w:tc>
        <w:tc>
          <w:tcPr>
            <w:tcW w:w="4989" w:type="dxa"/>
          </w:tcPr>
          <w:p w14:paraId="3E177317" w14:textId="77777777" w:rsidR="000B3B5B" w:rsidRDefault="000B3B5B" w:rsidP="00362854">
            <w:pPr>
              <w:rPr>
                <w:rFonts w:asciiTheme="minorHAnsi" w:hAnsiTheme="minorHAnsi"/>
                <w:color w:val="002060"/>
                <w:sz w:val="24"/>
              </w:rPr>
            </w:pPr>
          </w:p>
        </w:tc>
      </w:tr>
      <w:tr w:rsidR="000B3B5B" w14:paraId="3D4D7524" w14:textId="77777777" w:rsidTr="00362854">
        <w:trPr>
          <w:trHeight w:val="4535"/>
        </w:trPr>
        <w:tc>
          <w:tcPr>
            <w:tcW w:w="4989" w:type="dxa"/>
          </w:tcPr>
          <w:p w14:paraId="38DA53DD" w14:textId="77777777" w:rsidR="000B3B5B" w:rsidRDefault="000B3B5B" w:rsidP="00362854">
            <w:pPr>
              <w:rPr>
                <w:rFonts w:asciiTheme="minorHAnsi" w:hAnsiTheme="minorHAnsi"/>
                <w:color w:val="002060"/>
                <w:sz w:val="24"/>
              </w:rPr>
            </w:pPr>
          </w:p>
          <w:p w14:paraId="2AD00C9E" w14:textId="77777777" w:rsidR="000B3B5B" w:rsidRDefault="000B3B5B" w:rsidP="00362854">
            <w:pPr>
              <w:rPr>
                <w:rFonts w:asciiTheme="minorHAnsi" w:hAnsiTheme="minorHAnsi"/>
                <w:color w:val="002060"/>
                <w:sz w:val="24"/>
              </w:rPr>
            </w:pPr>
          </w:p>
        </w:tc>
        <w:tc>
          <w:tcPr>
            <w:tcW w:w="4989" w:type="dxa"/>
          </w:tcPr>
          <w:p w14:paraId="0A80E03E" w14:textId="77777777" w:rsidR="000B3B5B" w:rsidRDefault="000B3B5B" w:rsidP="00362854">
            <w:pPr>
              <w:rPr>
                <w:rFonts w:asciiTheme="minorHAnsi" w:hAnsiTheme="minorHAnsi"/>
                <w:color w:val="002060"/>
                <w:sz w:val="24"/>
              </w:rPr>
            </w:pPr>
          </w:p>
        </w:tc>
        <w:tc>
          <w:tcPr>
            <w:tcW w:w="4989" w:type="dxa"/>
          </w:tcPr>
          <w:p w14:paraId="0D277202" w14:textId="77777777" w:rsidR="000B3B5B" w:rsidRDefault="000B3B5B" w:rsidP="00362854">
            <w:pPr>
              <w:rPr>
                <w:rFonts w:asciiTheme="minorHAnsi" w:hAnsiTheme="minorHAnsi"/>
                <w:color w:val="002060"/>
                <w:sz w:val="24"/>
              </w:rPr>
            </w:pPr>
          </w:p>
        </w:tc>
      </w:tr>
    </w:tbl>
    <w:p w14:paraId="31955665" w14:textId="77777777" w:rsidR="000B3B5B" w:rsidRDefault="000B3B5B" w:rsidP="000B3B5B">
      <w:pPr>
        <w:rPr>
          <w:rFonts w:asciiTheme="minorHAnsi" w:hAnsiTheme="minorHAnsi"/>
          <w:color w:val="002060"/>
          <w:sz w:val="24"/>
        </w:rPr>
      </w:pPr>
    </w:p>
    <w:p w14:paraId="5F93CBAE" w14:textId="3B826D0C" w:rsidR="00E536D8" w:rsidRDefault="00E536D8" w:rsidP="000B3B5B">
      <w:pPr>
        <w:rPr>
          <w:rFonts w:asciiTheme="minorHAnsi" w:hAnsiTheme="minorHAnsi"/>
          <w:color w:val="002060"/>
          <w:sz w:val="24"/>
        </w:rPr>
        <w:sectPr w:rsidR="00E536D8" w:rsidSect="000B3B5B">
          <w:pgSz w:w="16838" w:h="11906" w:orient="landscape"/>
          <w:pgMar w:top="993" w:right="1440" w:bottom="993"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43F9B7BD" w14:textId="77777777" w:rsidR="000B3B5B" w:rsidRPr="00807E9F" w:rsidRDefault="000B3B5B" w:rsidP="000B3B5B">
      <w:pPr>
        <w:rPr>
          <w:rFonts w:asciiTheme="minorHAnsi" w:hAnsiTheme="minorHAnsi"/>
          <w:b/>
          <w:bCs/>
          <w:color w:val="002060"/>
          <w:sz w:val="24"/>
          <w:u w:val="single"/>
        </w:rPr>
      </w:pPr>
      <w:r w:rsidRPr="00807E9F">
        <w:rPr>
          <w:rFonts w:asciiTheme="minorHAnsi" w:hAnsiTheme="minorHAnsi"/>
          <w:b/>
          <w:bCs/>
          <w:color w:val="002060"/>
          <w:sz w:val="24"/>
          <w:u w:val="single"/>
        </w:rPr>
        <w:lastRenderedPageBreak/>
        <w:t>Post ITAP Reflections</w:t>
      </w:r>
    </w:p>
    <w:p w14:paraId="5E0AAC38" w14:textId="77777777" w:rsidR="000B3B5B" w:rsidRPr="00292C12" w:rsidRDefault="000B3B5B" w:rsidP="000B3B5B">
      <w:pPr>
        <w:rPr>
          <w:rFonts w:asciiTheme="minorHAnsi" w:hAnsiTheme="minorHAnsi"/>
          <w:color w:val="002060"/>
          <w:sz w:val="24"/>
        </w:rPr>
      </w:pPr>
    </w:p>
    <w:p w14:paraId="61670D8C" w14:textId="77777777" w:rsidR="00F71739" w:rsidRDefault="00F71739" w:rsidP="00F71739">
      <w:pPr>
        <w:rPr>
          <w:rFonts w:asciiTheme="minorHAnsi" w:hAnsiTheme="minorHAnsi"/>
          <w:color w:val="002060"/>
          <w:sz w:val="24"/>
        </w:rPr>
      </w:pPr>
      <w:r>
        <w:rPr>
          <w:rFonts w:asciiTheme="minorHAnsi" w:hAnsiTheme="minorHAnsi"/>
          <w:color w:val="002060"/>
          <w:sz w:val="24"/>
        </w:rPr>
        <w:t xml:space="preserve">How did your teaching episodes go, what have you learned? Did you find you made any progress over the course of the episodes? </w:t>
      </w:r>
    </w:p>
    <w:p w14:paraId="497F9677" w14:textId="77777777" w:rsidR="00F71739" w:rsidRDefault="00F71739" w:rsidP="00F71739">
      <w:pPr>
        <w:rPr>
          <w:rFonts w:asciiTheme="minorHAnsi" w:hAnsiTheme="minorHAnsi"/>
          <w:color w:val="002060"/>
          <w:sz w:val="24"/>
        </w:rPr>
      </w:pPr>
    </w:p>
    <w:p w14:paraId="3EBC2E92" w14:textId="77777777" w:rsidR="00F71739" w:rsidRDefault="00F71739" w:rsidP="00F71739">
      <w:pPr>
        <w:rPr>
          <w:rFonts w:asciiTheme="minorHAnsi" w:hAnsiTheme="minorHAnsi"/>
          <w:color w:val="002060"/>
          <w:sz w:val="24"/>
        </w:rPr>
      </w:pPr>
    </w:p>
    <w:p w14:paraId="54535AA0" w14:textId="77777777" w:rsidR="00F71739" w:rsidRDefault="00F71739" w:rsidP="00F71739">
      <w:pPr>
        <w:rPr>
          <w:rFonts w:asciiTheme="minorHAnsi" w:hAnsiTheme="minorHAnsi"/>
          <w:color w:val="002060"/>
          <w:sz w:val="24"/>
        </w:rPr>
      </w:pPr>
    </w:p>
    <w:p w14:paraId="1CC87FD3" w14:textId="77777777" w:rsidR="00F71739" w:rsidRDefault="00F71739" w:rsidP="00F71739">
      <w:pPr>
        <w:rPr>
          <w:rFonts w:asciiTheme="minorHAnsi" w:hAnsiTheme="minorHAnsi"/>
          <w:color w:val="002060"/>
          <w:sz w:val="24"/>
        </w:rPr>
      </w:pPr>
    </w:p>
    <w:p w14:paraId="52DC7102" w14:textId="77777777" w:rsidR="00F71739" w:rsidRDefault="00F71739" w:rsidP="00F71739">
      <w:pPr>
        <w:rPr>
          <w:rFonts w:asciiTheme="minorHAnsi" w:hAnsiTheme="minorHAnsi"/>
          <w:color w:val="002060"/>
          <w:sz w:val="24"/>
        </w:rPr>
      </w:pPr>
    </w:p>
    <w:p w14:paraId="6DE82BC5" w14:textId="77777777" w:rsidR="00F71739" w:rsidRDefault="00F71739" w:rsidP="00F71739">
      <w:pPr>
        <w:rPr>
          <w:rFonts w:asciiTheme="minorHAnsi" w:hAnsiTheme="minorHAnsi"/>
          <w:color w:val="002060"/>
          <w:sz w:val="24"/>
        </w:rPr>
      </w:pPr>
    </w:p>
    <w:p w14:paraId="7EE420CB" w14:textId="77777777" w:rsidR="00F71739" w:rsidRDefault="00F71739" w:rsidP="00F71739">
      <w:pPr>
        <w:rPr>
          <w:rFonts w:asciiTheme="minorHAnsi" w:hAnsiTheme="minorHAnsi"/>
          <w:color w:val="002060"/>
          <w:sz w:val="24"/>
        </w:rPr>
      </w:pPr>
    </w:p>
    <w:p w14:paraId="10CB123F" w14:textId="77777777" w:rsidR="00F71739" w:rsidRDefault="00F71739" w:rsidP="00F71739">
      <w:pPr>
        <w:rPr>
          <w:rFonts w:asciiTheme="minorHAnsi" w:hAnsiTheme="minorHAnsi"/>
          <w:color w:val="002060"/>
          <w:sz w:val="24"/>
        </w:rPr>
      </w:pPr>
    </w:p>
    <w:p w14:paraId="5987B029" w14:textId="77777777" w:rsidR="00F71739" w:rsidRDefault="00F71739" w:rsidP="00F71739">
      <w:pPr>
        <w:rPr>
          <w:rFonts w:asciiTheme="minorHAnsi" w:hAnsiTheme="minorHAnsi"/>
          <w:color w:val="002060"/>
          <w:sz w:val="24"/>
        </w:rPr>
      </w:pPr>
    </w:p>
    <w:p w14:paraId="457DF45A" w14:textId="77777777" w:rsidR="00F71739" w:rsidRDefault="00F71739" w:rsidP="00F71739">
      <w:pPr>
        <w:rPr>
          <w:rFonts w:asciiTheme="minorHAnsi" w:hAnsiTheme="minorHAnsi"/>
          <w:color w:val="002060"/>
          <w:sz w:val="24"/>
        </w:rPr>
      </w:pPr>
    </w:p>
    <w:p w14:paraId="0C140A46" w14:textId="77777777" w:rsidR="00F71739" w:rsidRDefault="00F71739" w:rsidP="00F71739">
      <w:pPr>
        <w:rPr>
          <w:rFonts w:asciiTheme="minorHAnsi" w:hAnsiTheme="minorHAnsi"/>
          <w:color w:val="002060"/>
          <w:sz w:val="24"/>
        </w:rPr>
      </w:pPr>
    </w:p>
    <w:p w14:paraId="77DAD048" w14:textId="77777777" w:rsidR="00F71739" w:rsidRDefault="00F71739" w:rsidP="00F71739">
      <w:pPr>
        <w:rPr>
          <w:rFonts w:asciiTheme="minorHAnsi" w:hAnsiTheme="minorHAnsi"/>
          <w:color w:val="002060"/>
          <w:sz w:val="24"/>
        </w:rPr>
      </w:pPr>
      <w:r>
        <w:rPr>
          <w:rFonts w:asciiTheme="minorHAnsi" w:hAnsiTheme="minorHAnsi"/>
          <w:color w:val="002060"/>
          <w:sz w:val="24"/>
        </w:rPr>
        <w:t>How did your learning at university influence your practice? Did mentors, or school policy, have a different view?</w:t>
      </w:r>
    </w:p>
    <w:p w14:paraId="2075447B" w14:textId="77777777" w:rsidR="00F71739" w:rsidRDefault="00F71739" w:rsidP="00F71739">
      <w:pPr>
        <w:rPr>
          <w:rFonts w:asciiTheme="minorHAnsi" w:hAnsiTheme="minorHAnsi"/>
          <w:color w:val="002060"/>
          <w:sz w:val="24"/>
        </w:rPr>
      </w:pPr>
    </w:p>
    <w:p w14:paraId="4DD0F2EE" w14:textId="77777777" w:rsidR="00F71739" w:rsidRDefault="00F71739" w:rsidP="00F71739">
      <w:pPr>
        <w:rPr>
          <w:rFonts w:asciiTheme="minorHAnsi" w:hAnsiTheme="minorHAnsi"/>
          <w:color w:val="002060"/>
          <w:sz w:val="24"/>
        </w:rPr>
      </w:pPr>
    </w:p>
    <w:p w14:paraId="640482E7" w14:textId="77777777" w:rsidR="00F71739" w:rsidRDefault="00F71739" w:rsidP="00F71739">
      <w:pPr>
        <w:rPr>
          <w:rFonts w:asciiTheme="minorHAnsi" w:hAnsiTheme="minorHAnsi"/>
          <w:color w:val="002060"/>
          <w:sz w:val="24"/>
        </w:rPr>
      </w:pPr>
    </w:p>
    <w:p w14:paraId="1C1ECE15" w14:textId="77777777" w:rsidR="00F71739" w:rsidRDefault="00F71739" w:rsidP="00F71739">
      <w:pPr>
        <w:rPr>
          <w:rFonts w:asciiTheme="minorHAnsi" w:hAnsiTheme="minorHAnsi"/>
          <w:color w:val="002060"/>
          <w:sz w:val="24"/>
        </w:rPr>
      </w:pPr>
    </w:p>
    <w:p w14:paraId="64D4C043" w14:textId="77777777" w:rsidR="00F71739" w:rsidRDefault="00F71739" w:rsidP="00F71739">
      <w:pPr>
        <w:rPr>
          <w:rFonts w:asciiTheme="minorHAnsi" w:hAnsiTheme="minorHAnsi"/>
          <w:color w:val="002060"/>
          <w:sz w:val="24"/>
        </w:rPr>
      </w:pPr>
    </w:p>
    <w:p w14:paraId="50E0B2DD" w14:textId="77777777" w:rsidR="00F71739" w:rsidRDefault="00F71739" w:rsidP="00F71739">
      <w:pPr>
        <w:rPr>
          <w:rFonts w:asciiTheme="minorHAnsi" w:hAnsiTheme="minorHAnsi"/>
          <w:color w:val="002060"/>
          <w:sz w:val="24"/>
        </w:rPr>
      </w:pPr>
    </w:p>
    <w:p w14:paraId="573AB109" w14:textId="77777777" w:rsidR="00F71739" w:rsidRDefault="00F71739" w:rsidP="00F71739">
      <w:pPr>
        <w:rPr>
          <w:rFonts w:asciiTheme="minorHAnsi" w:hAnsiTheme="minorHAnsi"/>
          <w:color w:val="002060"/>
          <w:sz w:val="24"/>
        </w:rPr>
      </w:pPr>
    </w:p>
    <w:p w14:paraId="01A67D91" w14:textId="77777777" w:rsidR="00F71739" w:rsidRDefault="00F71739" w:rsidP="00F71739">
      <w:pPr>
        <w:rPr>
          <w:rFonts w:asciiTheme="minorHAnsi" w:hAnsiTheme="minorHAnsi"/>
          <w:color w:val="002060"/>
          <w:sz w:val="24"/>
        </w:rPr>
      </w:pPr>
    </w:p>
    <w:p w14:paraId="6B2BC83D" w14:textId="77777777" w:rsidR="00F71739" w:rsidRDefault="00F71739" w:rsidP="00F71739">
      <w:pPr>
        <w:rPr>
          <w:rFonts w:asciiTheme="minorHAnsi" w:hAnsiTheme="minorHAnsi"/>
          <w:color w:val="002060"/>
          <w:sz w:val="24"/>
        </w:rPr>
      </w:pPr>
    </w:p>
    <w:p w14:paraId="09ADBE95" w14:textId="77777777" w:rsidR="00F71739" w:rsidRDefault="00F71739" w:rsidP="00F71739">
      <w:pPr>
        <w:rPr>
          <w:rFonts w:asciiTheme="minorHAnsi" w:hAnsiTheme="minorHAnsi"/>
          <w:color w:val="002060"/>
          <w:sz w:val="24"/>
        </w:rPr>
      </w:pPr>
    </w:p>
    <w:p w14:paraId="697500DD" w14:textId="77777777" w:rsidR="00F71739" w:rsidRDefault="00F71739" w:rsidP="00F71739">
      <w:pPr>
        <w:rPr>
          <w:rFonts w:asciiTheme="minorHAnsi" w:hAnsiTheme="minorHAnsi"/>
          <w:color w:val="002060"/>
          <w:sz w:val="24"/>
        </w:rPr>
      </w:pPr>
      <w:r>
        <w:rPr>
          <w:rFonts w:asciiTheme="minorHAnsi" w:hAnsiTheme="minorHAnsi"/>
          <w:color w:val="002060"/>
          <w:sz w:val="24"/>
        </w:rPr>
        <w:t>To what extent did the strategies used support learners with SEND?</w:t>
      </w:r>
    </w:p>
    <w:p w14:paraId="48AF1AF7" w14:textId="77777777" w:rsidR="00F71739" w:rsidRDefault="00F71739" w:rsidP="00F71739">
      <w:pPr>
        <w:rPr>
          <w:rFonts w:asciiTheme="minorHAnsi" w:hAnsiTheme="minorHAnsi"/>
          <w:color w:val="002060"/>
          <w:sz w:val="24"/>
        </w:rPr>
      </w:pPr>
    </w:p>
    <w:p w14:paraId="00AA592A" w14:textId="77777777" w:rsidR="00F71739" w:rsidRDefault="00F71739" w:rsidP="00F71739">
      <w:pPr>
        <w:rPr>
          <w:rFonts w:asciiTheme="minorHAnsi" w:hAnsiTheme="minorHAnsi"/>
          <w:color w:val="002060"/>
          <w:sz w:val="24"/>
        </w:rPr>
      </w:pPr>
    </w:p>
    <w:p w14:paraId="222B5529" w14:textId="77777777" w:rsidR="00F71739" w:rsidRDefault="00F71739" w:rsidP="00F71739">
      <w:pPr>
        <w:rPr>
          <w:rFonts w:asciiTheme="minorHAnsi" w:hAnsiTheme="minorHAnsi"/>
          <w:color w:val="002060"/>
          <w:sz w:val="24"/>
        </w:rPr>
      </w:pPr>
    </w:p>
    <w:p w14:paraId="736EC283" w14:textId="77777777" w:rsidR="00F71739" w:rsidRDefault="00F71739" w:rsidP="00F71739">
      <w:pPr>
        <w:rPr>
          <w:rFonts w:asciiTheme="minorHAnsi" w:hAnsiTheme="minorHAnsi"/>
          <w:color w:val="002060"/>
          <w:sz w:val="24"/>
        </w:rPr>
      </w:pPr>
    </w:p>
    <w:p w14:paraId="7B28FEE7" w14:textId="77777777" w:rsidR="00F71739" w:rsidRDefault="00F71739" w:rsidP="00F71739">
      <w:pPr>
        <w:rPr>
          <w:rFonts w:asciiTheme="minorHAnsi" w:hAnsiTheme="minorHAnsi"/>
          <w:color w:val="002060"/>
          <w:sz w:val="24"/>
        </w:rPr>
      </w:pPr>
    </w:p>
    <w:p w14:paraId="6EC7EE4F" w14:textId="77777777" w:rsidR="00F71739" w:rsidRDefault="00F71739" w:rsidP="00F71739">
      <w:pPr>
        <w:rPr>
          <w:rFonts w:asciiTheme="minorHAnsi" w:hAnsiTheme="minorHAnsi"/>
          <w:color w:val="002060"/>
          <w:sz w:val="24"/>
        </w:rPr>
      </w:pPr>
    </w:p>
    <w:p w14:paraId="070E396D" w14:textId="77777777" w:rsidR="00F71739" w:rsidRDefault="00F71739" w:rsidP="00F71739">
      <w:pPr>
        <w:rPr>
          <w:rFonts w:asciiTheme="minorHAnsi" w:hAnsiTheme="minorHAnsi"/>
          <w:color w:val="002060"/>
          <w:sz w:val="24"/>
        </w:rPr>
      </w:pPr>
    </w:p>
    <w:p w14:paraId="47BDAD4A" w14:textId="77777777" w:rsidR="00F71739" w:rsidRDefault="00F71739" w:rsidP="00F71739">
      <w:pPr>
        <w:rPr>
          <w:rFonts w:asciiTheme="minorHAnsi" w:hAnsiTheme="minorHAnsi"/>
          <w:color w:val="002060"/>
          <w:sz w:val="24"/>
        </w:rPr>
      </w:pPr>
    </w:p>
    <w:p w14:paraId="52ADCD8B" w14:textId="77777777" w:rsidR="00F71739" w:rsidRDefault="00F71739" w:rsidP="00F71739">
      <w:pPr>
        <w:rPr>
          <w:rFonts w:asciiTheme="minorHAnsi" w:hAnsiTheme="minorHAnsi"/>
          <w:color w:val="002060"/>
          <w:sz w:val="24"/>
        </w:rPr>
      </w:pPr>
    </w:p>
    <w:p w14:paraId="4B4EA5B1" w14:textId="77777777" w:rsidR="000B3B5B" w:rsidRDefault="000B3B5B" w:rsidP="000B3B5B">
      <w:pPr>
        <w:rPr>
          <w:rFonts w:asciiTheme="minorHAnsi" w:hAnsiTheme="minorHAnsi"/>
          <w:color w:val="002060"/>
          <w:sz w:val="24"/>
        </w:rPr>
      </w:pPr>
    </w:p>
    <w:p w14:paraId="23375BEE" w14:textId="7A5E3BD9" w:rsidR="000B3B5B" w:rsidRPr="00292C12" w:rsidRDefault="000B3B5B" w:rsidP="000B3B5B">
      <w:pPr>
        <w:rPr>
          <w:rFonts w:asciiTheme="minorHAnsi" w:hAnsiTheme="minorHAnsi"/>
          <w:color w:val="002060"/>
          <w:sz w:val="24"/>
        </w:rPr>
      </w:pPr>
      <w:r>
        <w:rPr>
          <w:rFonts w:asciiTheme="minorHAnsi" w:hAnsiTheme="minorHAnsi"/>
          <w:color w:val="002060"/>
          <w:sz w:val="24"/>
        </w:rPr>
        <w:t>How does this ITAP build on ITAP</w:t>
      </w:r>
      <w:r w:rsidR="00327C43">
        <w:rPr>
          <w:rFonts w:asciiTheme="minorHAnsi" w:hAnsiTheme="minorHAnsi"/>
          <w:color w:val="002060"/>
          <w:sz w:val="24"/>
        </w:rPr>
        <w:t>s</w:t>
      </w:r>
      <w:r>
        <w:rPr>
          <w:rFonts w:asciiTheme="minorHAnsi" w:hAnsiTheme="minorHAnsi"/>
          <w:color w:val="002060"/>
          <w:sz w:val="24"/>
        </w:rPr>
        <w:t xml:space="preserve"> 1</w:t>
      </w:r>
      <w:r w:rsidR="00327C43">
        <w:rPr>
          <w:rFonts w:asciiTheme="minorHAnsi" w:hAnsiTheme="minorHAnsi"/>
          <w:color w:val="002060"/>
          <w:sz w:val="24"/>
        </w:rPr>
        <w:t>, 2</w:t>
      </w:r>
      <w:r>
        <w:rPr>
          <w:rFonts w:asciiTheme="minorHAnsi" w:hAnsiTheme="minorHAnsi"/>
          <w:color w:val="002060"/>
          <w:sz w:val="24"/>
        </w:rPr>
        <w:t xml:space="preserve"> and </w:t>
      </w:r>
      <w:r w:rsidR="00327C43">
        <w:rPr>
          <w:rFonts w:asciiTheme="minorHAnsi" w:hAnsiTheme="minorHAnsi"/>
          <w:color w:val="002060"/>
          <w:sz w:val="24"/>
        </w:rPr>
        <w:t>3? How do</w:t>
      </w:r>
      <w:r>
        <w:rPr>
          <w:rFonts w:asciiTheme="minorHAnsi" w:hAnsiTheme="minorHAnsi"/>
          <w:color w:val="002060"/>
          <w:sz w:val="24"/>
        </w:rPr>
        <w:t xml:space="preserve"> the practices work together give you confidence to teach a full lesson?</w:t>
      </w:r>
    </w:p>
    <w:p w14:paraId="1DCE9121" w14:textId="77777777" w:rsidR="000B3B5B" w:rsidRDefault="000B3B5B" w:rsidP="000B3B5B">
      <w:pPr>
        <w:rPr>
          <w:rFonts w:asciiTheme="minorHAnsi" w:hAnsiTheme="minorHAnsi"/>
          <w:color w:val="002060"/>
          <w:sz w:val="24"/>
        </w:rPr>
      </w:pPr>
    </w:p>
    <w:p w14:paraId="18A26666" w14:textId="77777777" w:rsidR="000B3B5B" w:rsidRDefault="000B3B5B" w:rsidP="000B3B5B">
      <w:pPr>
        <w:rPr>
          <w:rFonts w:asciiTheme="minorHAnsi" w:hAnsiTheme="minorHAnsi"/>
          <w:color w:val="002060"/>
          <w:sz w:val="24"/>
        </w:rPr>
      </w:pPr>
    </w:p>
    <w:p w14:paraId="293F0E81" w14:textId="77777777" w:rsidR="000B3B5B" w:rsidRDefault="000B3B5B" w:rsidP="000B3B5B">
      <w:pPr>
        <w:rPr>
          <w:rFonts w:asciiTheme="minorHAnsi" w:hAnsiTheme="minorHAnsi"/>
          <w:color w:val="002060"/>
          <w:sz w:val="24"/>
        </w:rPr>
      </w:pPr>
    </w:p>
    <w:p w14:paraId="731C2E39" w14:textId="77777777" w:rsidR="000B3B5B" w:rsidRDefault="000B3B5B" w:rsidP="000B3B5B">
      <w:pPr>
        <w:rPr>
          <w:rFonts w:asciiTheme="minorHAnsi" w:hAnsiTheme="minorHAnsi"/>
          <w:color w:val="002060"/>
          <w:sz w:val="24"/>
        </w:rPr>
      </w:pPr>
    </w:p>
    <w:p w14:paraId="1B2625DD" w14:textId="77777777" w:rsidR="000B3B5B" w:rsidRDefault="000B3B5B" w:rsidP="000B3B5B">
      <w:pPr>
        <w:rPr>
          <w:rFonts w:asciiTheme="minorHAnsi" w:hAnsiTheme="minorHAnsi"/>
          <w:color w:val="002060"/>
          <w:sz w:val="24"/>
        </w:rPr>
      </w:pPr>
    </w:p>
    <w:p w14:paraId="21874B28" w14:textId="77777777" w:rsidR="000B3B5B" w:rsidRDefault="000B3B5B" w:rsidP="000B3B5B">
      <w:pPr>
        <w:rPr>
          <w:rFonts w:asciiTheme="minorHAnsi" w:hAnsiTheme="minorHAnsi"/>
          <w:color w:val="002060"/>
          <w:sz w:val="24"/>
        </w:rPr>
      </w:pPr>
    </w:p>
    <w:p w14:paraId="719CCAF8" w14:textId="77777777" w:rsidR="00F71739" w:rsidRDefault="00F71739" w:rsidP="000B3B5B">
      <w:pPr>
        <w:rPr>
          <w:rFonts w:asciiTheme="minorHAnsi" w:hAnsiTheme="minorHAnsi"/>
          <w:color w:val="002060"/>
          <w:sz w:val="24"/>
        </w:rPr>
      </w:pPr>
    </w:p>
    <w:p w14:paraId="0310DB46" w14:textId="77777777" w:rsidR="00F71739" w:rsidRDefault="00F71739" w:rsidP="000B3B5B">
      <w:pPr>
        <w:rPr>
          <w:rFonts w:asciiTheme="minorHAnsi" w:hAnsiTheme="minorHAnsi"/>
          <w:color w:val="002060"/>
          <w:sz w:val="24"/>
        </w:rPr>
      </w:pPr>
    </w:p>
    <w:p w14:paraId="1DEE0CDB" w14:textId="77777777" w:rsidR="00F71739" w:rsidRDefault="00F71739" w:rsidP="000B3B5B">
      <w:pPr>
        <w:rPr>
          <w:rFonts w:asciiTheme="minorHAnsi" w:hAnsiTheme="minorHAnsi"/>
          <w:b/>
          <w:bCs/>
          <w:color w:val="002060"/>
          <w:sz w:val="36"/>
          <w:szCs w:val="36"/>
        </w:rPr>
        <w:sectPr w:rsidR="00F71739" w:rsidSect="00385564">
          <w:pgSz w:w="11906" w:h="16838"/>
          <w:pgMar w:top="1134" w:right="1440" w:bottom="1440"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pPr>
    </w:p>
    <w:p w14:paraId="62197C9C" w14:textId="77777777" w:rsidR="00F71739" w:rsidRDefault="00F71739" w:rsidP="000B3B5B">
      <w:pPr>
        <w:rPr>
          <w:rFonts w:asciiTheme="minorHAnsi" w:hAnsiTheme="minorHAnsi"/>
          <w:b/>
          <w:bCs/>
          <w:color w:val="002060"/>
          <w:sz w:val="36"/>
          <w:szCs w:val="36"/>
        </w:rPr>
      </w:pPr>
    </w:p>
    <w:p w14:paraId="29CD34BE" w14:textId="43CCF642" w:rsidR="00F52B27" w:rsidRPr="00F52B27" w:rsidRDefault="00F52B27" w:rsidP="000B3B5B">
      <w:pPr>
        <w:rPr>
          <w:rFonts w:asciiTheme="minorHAnsi" w:hAnsiTheme="minorHAnsi"/>
          <w:b/>
          <w:bCs/>
          <w:color w:val="002060"/>
          <w:sz w:val="36"/>
          <w:szCs w:val="36"/>
        </w:rPr>
      </w:pPr>
      <w:r w:rsidRPr="00F52B27">
        <w:rPr>
          <w:rFonts w:asciiTheme="minorHAnsi" w:hAnsiTheme="minorHAnsi"/>
          <w:b/>
          <w:bCs/>
          <w:color w:val="002060"/>
          <w:sz w:val="36"/>
          <w:szCs w:val="36"/>
        </w:rPr>
        <w:t>Please complete this post-ITAP confidence survey, note this is to be completed after ITAP 4:</w:t>
      </w:r>
    </w:p>
    <w:p w14:paraId="4E2D1E98" w14:textId="1974D1EA" w:rsidR="000B3B5B" w:rsidRDefault="000B3B5B" w:rsidP="00C825DB">
      <w:pPr>
        <w:rPr>
          <w:rFonts w:asciiTheme="minorHAnsi" w:hAnsiTheme="minorHAnsi"/>
          <w:color w:val="002060"/>
          <w:sz w:val="24"/>
        </w:rPr>
      </w:pPr>
    </w:p>
    <w:p w14:paraId="065F2886" w14:textId="77777777" w:rsidR="00B25B07" w:rsidRPr="00B25B07" w:rsidRDefault="00B25B07" w:rsidP="00B25B07">
      <w:pPr>
        <w:rPr>
          <w:rFonts w:asciiTheme="minorHAnsi" w:hAnsiTheme="minorHAnsi"/>
          <w:color w:val="002060"/>
          <w:sz w:val="44"/>
          <w:szCs w:val="44"/>
        </w:rPr>
      </w:pPr>
      <w:hyperlink r:id="rId27" w:history="1">
        <w:r w:rsidRPr="00B25B07">
          <w:rPr>
            <w:rStyle w:val="Hyperlink"/>
            <w:rFonts w:asciiTheme="minorHAnsi" w:hAnsiTheme="minorHAnsi"/>
            <w:sz w:val="44"/>
            <w:szCs w:val="44"/>
          </w:rPr>
          <w:t>Post-ITAP confidence survey – Fill in form</w:t>
        </w:r>
      </w:hyperlink>
    </w:p>
    <w:p w14:paraId="12450659" w14:textId="77777777" w:rsidR="00B25B07" w:rsidRDefault="00B25B07" w:rsidP="00C825DB">
      <w:pPr>
        <w:rPr>
          <w:rFonts w:asciiTheme="minorHAnsi" w:hAnsiTheme="minorHAnsi"/>
          <w:color w:val="002060"/>
          <w:sz w:val="24"/>
        </w:rPr>
      </w:pPr>
    </w:p>
    <w:sectPr w:rsidR="00B25B07" w:rsidSect="00385564">
      <w:pgSz w:w="11906" w:h="16838"/>
      <w:pgMar w:top="1134" w:right="1440" w:bottom="1440" w:left="1440" w:header="708" w:footer="708" w:gutter="0"/>
      <w:pgBorders w:offsetFrom="page">
        <w:top w:val="thinThickThinSmallGap" w:sz="24" w:space="24" w:color="002060"/>
        <w:left w:val="thinThickThinSmallGap" w:sz="24" w:space="24" w:color="002060"/>
        <w:bottom w:val="thinThickThinSmallGap" w:sz="24" w:space="24" w:color="002060"/>
        <w:right w:val="thinThickThinSmallGap"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5CAF" w14:textId="77777777" w:rsidR="000A69F1" w:rsidRDefault="000A69F1" w:rsidP="002A0F19">
      <w:r>
        <w:separator/>
      </w:r>
    </w:p>
  </w:endnote>
  <w:endnote w:type="continuationSeparator" w:id="0">
    <w:p w14:paraId="147C1974" w14:textId="77777777" w:rsidR="000A69F1" w:rsidRDefault="000A69F1" w:rsidP="002A0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727272"/>
      <w:docPartObj>
        <w:docPartGallery w:val="Page Numbers (Bottom of Page)"/>
        <w:docPartUnique/>
      </w:docPartObj>
    </w:sdtPr>
    <w:sdtEndPr>
      <w:rPr>
        <w:noProof/>
      </w:rPr>
    </w:sdtEndPr>
    <w:sdtContent>
      <w:p w14:paraId="0D4A653D" w14:textId="46ECE2E1" w:rsidR="002A0F19" w:rsidRDefault="002A0F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9ACDCB" w14:textId="77777777" w:rsidR="002A0F19" w:rsidRDefault="002A0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749617"/>
      <w:docPartObj>
        <w:docPartGallery w:val="Page Numbers (Bottom of Page)"/>
        <w:docPartUnique/>
      </w:docPartObj>
    </w:sdtPr>
    <w:sdtEndPr>
      <w:rPr>
        <w:noProof/>
      </w:rPr>
    </w:sdtEndPr>
    <w:sdtContent>
      <w:p w14:paraId="1CD840BC" w14:textId="77777777" w:rsidR="00840FCE" w:rsidRDefault="00840F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382133" w14:textId="77777777" w:rsidR="00840FCE" w:rsidRDefault="00840F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04792"/>
      <w:docPartObj>
        <w:docPartGallery w:val="Page Numbers (Bottom of Page)"/>
        <w:docPartUnique/>
      </w:docPartObj>
    </w:sdtPr>
    <w:sdtEndPr>
      <w:rPr>
        <w:noProof/>
      </w:rPr>
    </w:sdtEndPr>
    <w:sdtContent>
      <w:p w14:paraId="6BF64EE8" w14:textId="77777777" w:rsidR="00D97625" w:rsidRDefault="00D976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3E0760" w14:textId="77777777" w:rsidR="00D97625" w:rsidRDefault="00D976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535535"/>
      <w:docPartObj>
        <w:docPartGallery w:val="Page Numbers (Bottom of Page)"/>
        <w:docPartUnique/>
      </w:docPartObj>
    </w:sdtPr>
    <w:sdtEndPr>
      <w:rPr>
        <w:noProof/>
      </w:rPr>
    </w:sdtEndPr>
    <w:sdtContent>
      <w:p w14:paraId="30BBB682" w14:textId="77777777" w:rsidR="000B3B5B" w:rsidRDefault="000B3B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555612" w14:textId="77777777" w:rsidR="000B3B5B" w:rsidRDefault="000B3B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E48D" w14:textId="77777777" w:rsidR="000A69F1" w:rsidRDefault="000A69F1" w:rsidP="002A0F19">
      <w:r>
        <w:separator/>
      </w:r>
    </w:p>
  </w:footnote>
  <w:footnote w:type="continuationSeparator" w:id="0">
    <w:p w14:paraId="1CD84409" w14:textId="77777777" w:rsidR="000A69F1" w:rsidRDefault="000A69F1" w:rsidP="002A0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7DB"/>
    <w:multiLevelType w:val="hybridMultilevel"/>
    <w:tmpl w:val="C0AC1C98"/>
    <w:lvl w:ilvl="0" w:tplc="64FC7518">
      <w:start w:val="1"/>
      <w:numFmt w:val="bullet"/>
      <w:lvlText w:val="•"/>
      <w:lvlJc w:val="left"/>
      <w:pPr>
        <w:tabs>
          <w:tab w:val="num" w:pos="720"/>
        </w:tabs>
        <w:ind w:left="720" w:hanging="360"/>
      </w:pPr>
      <w:rPr>
        <w:rFonts w:ascii="Arial" w:hAnsi="Arial" w:hint="default"/>
      </w:rPr>
    </w:lvl>
    <w:lvl w:ilvl="1" w:tplc="96B8A458" w:tentative="1">
      <w:start w:val="1"/>
      <w:numFmt w:val="bullet"/>
      <w:lvlText w:val="•"/>
      <w:lvlJc w:val="left"/>
      <w:pPr>
        <w:tabs>
          <w:tab w:val="num" w:pos="1440"/>
        </w:tabs>
        <w:ind w:left="1440" w:hanging="360"/>
      </w:pPr>
      <w:rPr>
        <w:rFonts w:ascii="Arial" w:hAnsi="Arial" w:hint="default"/>
      </w:rPr>
    </w:lvl>
    <w:lvl w:ilvl="2" w:tplc="6B8C729E" w:tentative="1">
      <w:start w:val="1"/>
      <w:numFmt w:val="bullet"/>
      <w:lvlText w:val="•"/>
      <w:lvlJc w:val="left"/>
      <w:pPr>
        <w:tabs>
          <w:tab w:val="num" w:pos="2160"/>
        </w:tabs>
        <w:ind w:left="2160" w:hanging="360"/>
      </w:pPr>
      <w:rPr>
        <w:rFonts w:ascii="Arial" w:hAnsi="Arial" w:hint="default"/>
      </w:rPr>
    </w:lvl>
    <w:lvl w:ilvl="3" w:tplc="BBB245FE" w:tentative="1">
      <w:start w:val="1"/>
      <w:numFmt w:val="bullet"/>
      <w:lvlText w:val="•"/>
      <w:lvlJc w:val="left"/>
      <w:pPr>
        <w:tabs>
          <w:tab w:val="num" w:pos="2880"/>
        </w:tabs>
        <w:ind w:left="2880" w:hanging="360"/>
      </w:pPr>
      <w:rPr>
        <w:rFonts w:ascii="Arial" w:hAnsi="Arial" w:hint="default"/>
      </w:rPr>
    </w:lvl>
    <w:lvl w:ilvl="4" w:tplc="8DCAEE82" w:tentative="1">
      <w:start w:val="1"/>
      <w:numFmt w:val="bullet"/>
      <w:lvlText w:val="•"/>
      <w:lvlJc w:val="left"/>
      <w:pPr>
        <w:tabs>
          <w:tab w:val="num" w:pos="3600"/>
        </w:tabs>
        <w:ind w:left="3600" w:hanging="360"/>
      </w:pPr>
      <w:rPr>
        <w:rFonts w:ascii="Arial" w:hAnsi="Arial" w:hint="default"/>
      </w:rPr>
    </w:lvl>
    <w:lvl w:ilvl="5" w:tplc="90D24CD4" w:tentative="1">
      <w:start w:val="1"/>
      <w:numFmt w:val="bullet"/>
      <w:lvlText w:val="•"/>
      <w:lvlJc w:val="left"/>
      <w:pPr>
        <w:tabs>
          <w:tab w:val="num" w:pos="4320"/>
        </w:tabs>
        <w:ind w:left="4320" w:hanging="360"/>
      </w:pPr>
      <w:rPr>
        <w:rFonts w:ascii="Arial" w:hAnsi="Arial" w:hint="default"/>
      </w:rPr>
    </w:lvl>
    <w:lvl w:ilvl="6" w:tplc="EC284D36" w:tentative="1">
      <w:start w:val="1"/>
      <w:numFmt w:val="bullet"/>
      <w:lvlText w:val="•"/>
      <w:lvlJc w:val="left"/>
      <w:pPr>
        <w:tabs>
          <w:tab w:val="num" w:pos="5040"/>
        </w:tabs>
        <w:ind w:left="5040" w:hanging="360"/>
      </w:pPr>
      <w:rPr>
        <w:rFonts w:ascii="Arial" w:hAnsi="Arial" w:hint="default"/>
      </w:rPr>
    </w:lvl>
    <w:lvl w:ilvl="7" w:tplc="A27CDF02" w:tentative="1">
      <w:start w:val="1"/>
      <w:numFmt w:val="bullet"/>
      <w:lvlText w:val="•"/>
      <w:lvlJc w:val="left"/>
      <w:pPr>
        <w:tabs>
          <w:tab w:val="num" w:pos="5760"/>
        </w:tabs>
        <w:ind w:left="5760" w:hanging="360"/>
      </w:pPr>
      <w:rPr>
        <w:rFonts w:ascii="Arial" w:hAnsi="Arial" w:hint="default"/>
      </w:rPr>
    </w:lvl>
    <w:lvl w:ilvl="8" w:tplc="FA729B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5B5E25"/>
    <w:multiLevelType w:val="hybridMultilevel"/>
    <w:tmpl w:val="D2B4FC42"/>
    <w:lvl w:ilvl="0" w:tplc="F42613D8">
      <w:start w:val="1"/>
      <w:numFmt w:val="bullet"/>
      <w:lvlText w:val="•"/>
      <w:lvlJc w:val="left"/>
      <w:pPr>
        <w:tabs>
          <w:tab w:val="num" w:pos="720"/>
        </w:tabs>
        <w:ind w:left="720" w:hanging="360"/>
      </w:pPr>
      <w:rPr>
        <w:rFonts w:ascii="Arial" w:hAnsi="Arial" w:hint="default"/>
      </w:rPr>
    </w:lvl>
    <w:lvl w:ilvl="1" w:tplc="9CDC1712" w:tentative="1">
      <w:start w:val="1"/>
      <w:numFmt w:val="bullet"/>
      <w:lvlText w:val="•"/>
      <w:lvlJc w:val="left"/>
      <w:pPr>
        <w:tabs>
          <w:tab w:val="num" w:pos="1440"/>
        </w:tabs>
        <w:ind w:left="1440" w:hanging="360"/>
      </w:pPr>
      <w:rPr>
        <w:rFonts w:ascii="Arial" w:hAnsi="Arial" w:hint="default"/>
      </w:rPr>
    </w:lvl>
    <w:lvl w:ilvl="2" w:tplc="6BCCFFF8" w:tentative="1">
      <w:start w:val="1"/>
      <w:numFmt w:val="bullet"/>
      <w:lvlText w:val="•"/>
      <w:lvlJc w:val="left"/>
      <w:pPr>
        <w:tabs>
          <w:tab w:val="num" w:pos="2160"/>
        </w:tabs>
        <w:ind w:left="2160" w:hanging="360"/>
      </w:pPr>
      <w:rPr>
        <w:rFonts w:ascii="Arial" w:hAnsi="Arial" w:hint="default"/>
      </w:rPr>
    </w:lvl>
    <w:lvl w:ilvl="3" w:tplc="764833E2" w:tentative="1">
      <w:start w:val="1"/>
      <w:numFmt w:val="bullet"/>
      <w:lvlText w:val="•"/>
      <w:lvlJc w:val="left"/>
      <w:pPr>
        <w:tabs>
          <w:tab w:val="num" w:pos="2880"/>
        </w:tabs>
        <w:ind w:left="2880" w:hanging="360"/>
      </w:pPr>
      <w:rPr>
        <w:rFonts w:ascii="Arial" w:hAnsi="Arial" w:hint="default"/>
      </w:rPr>
    </w:lvl>
    <w:lvl w:ilvl="4" w:tplc="B2363F92" w:tentative="1">
      <w:start w:val="1"/>
      <w:numFmt w:val="bullet"/>
      <w:lvlText w:val="•"/>
      <w:lvlJc w:val="left"/>
      <w:pPr>
        <w:tabs>
          <w:tab w:val="num" w:pos="3600"/>
        </w:tabs>
        <w:ind w:left="3600" w:hanging="360"/>
      </w:pPr>
      <w:rPr>
        <w:rFonts w:ascii="Arial" w:hAnsi="Arial" w:hint="default"/>
      </w:rPr>
    </w:lvl>
    <w:lvl w:ilvl="5" w:tplc="125483DC" w:tentative="1">
      <w:start w:val="1"/>
      <w:numFmt w:val="bullet"/>
      <w:lvlText w:val="•"/>
      <w:lvlJc w:val="left"/>
      <w:pPr>
        <w:tabs>
          <w:tab w:val="num" w:pos="4320"/>
        </w:tabs>
        <w:ind w:left="4320" w:hanging="360"/>
      </w:pPr>
      <w:rPr>
        <w:rFonts w:ascii="Arial" w:hAnsi="Arial" w:hint="default"/>
      </w:rPr>
    </w:lvl>
    <w:lvl w:ilvl="6" w:tplc="14B26690" w:tentative="1">
      <w:start w:val="1"/>
      <w:numFmt w:val="bullet"/>
      <w:lvlText w:val="•"/>
      <w:lvlJc w:val="left"/>
      <w:pPr>
        <w:tabs>
          <w:tab w:val="num" w:pos="5040"/>
        </w:tabs>
        <w:ind w:left="5040" w:hanging="360"/>
      </w:pPr>
      <w:rPr>
        <w:rFonts w:ascii="Arial" w:hAnsi="Arial" w:hint="default"/>
      </w:rPr>
    </w:lvl>
    <w:lvl w:ilvl="7" w:tplc="402AFED0" w:tentative="1">
      <w:start w:val="1"/>
      <w:numFmt w:val="bullet"/>
      <w:lvlText w:val="•"/>
      <w:lvlJc w:val="left"/>
      <w:pPr>
        <w:tabs>
          <w:tab w:val="num" w:pos="5760"/>
        </w:tabs>
        <w:ind w:left="5760" w:hanging="360"/>
      </w:pPr>
      <w:rPr>
        <w:rFonts w:ascii="Arial" w:hAnsi="Arial" w:hint="default"/>
      </w:rPr>
    </w:lvl>
    <w:lvl w:ilvl="8" w:tplc="254AFF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A878D6"/>
    <w:multiLevelType w:val="hybridMultilevel"/>
    <w:tmpl w:val="E9341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F0151"/>
    <w:multiLevelType w:val="multilevel"/>
    <w:tmpl w:val="6E448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74194"/>
    <w:multiLevelType w:val="hybridMultilevel"/>
    <w:tmpl w:val="2196BF5C"/>
    <w:lvl w:ilvl="0" w:tplc="DA661ADA">
      <w:start w:val="1"/>
      <w:numFmt w:val="bullet"/>
      <w:lvlText w:val="•"/>
      <w:lvlJc w:val="left"/>
      <w:pPr>
        <w:tabs>
          <w:tab w:val="num" w:pos="720"/>
        </w:tabs>
        <w:ind w:left="720" w:hanging="360"/>
      </w:pPr>
      <w:rPr>
        <w:rFonts w:ascii="Arial" w:hAnsi="Arial" w:hint="default"/>
      </w:rPr>
    </w:lvl>
    <w:lvl w:ilvl="1" w:tplc="A4D86EA2" w:tentative="1">
      <w:start w:val="1"/>
      <w:numFmt w:val="bullet"/>
      <w:lvlText w:val="•"/>
      <w:lvlJc w:val="left"/>
      <w:pPr>
        <w:tabs>
          <w:tab w:val="num" w:pos="1440"/>
        </w:tabs>
        <w:ind w:left="1440" w:hanging="360"/>
      </w:pPr>
      <w:rPr>
        <w:rFonts w:ascii="Arial" w:hAnsi="Arial" w:hint="default"/>
      </w:rPr>
    </w:lvl>
    <w:lvl w:ilvl="2" w:tplc="C726AF02" w:tentative="1">
      <w:start w:val="1"/>
      <w:numFmt w:val="bullet"/>
      <w:lvlText w:val="•"/>
      <w:lvlJc w:val="left"/>
      <w:pPr>
        <w:tabs>
          <w:tab w:val="num" w:pos="2160"/>
        </w:tabs>
        <w:ind w:left="2160" w:hanging="360"/>
      </w:pPr>
      <w:rPr>
        <w:rFonts w:ascii="Arial" w:hAnsi="Arial" w:hint="default"/>
      </w:rPr>
    </w:lvl>
    <w:lvl w:ilvl="3" w:tplc="8A66E87E" w:tentative="1">
      <w:start w:val="1"/>
      <w:numFmt w:val="bullet"/>
      <w:lvlText w:val="•"/>
      <w:lvlJc w:val="left"/>
      <w:pPr>
        <w:tabs>
          <w:tab w:val="num" w:pos="2880"/>
        </w:tabs>
        <w:ind w:left="2880" w:hanging="360"/>
      </w:pPr>
      <w:rPr>
        <w:rFonts w:ascii="Arial" w:hAnsi="Arial" w:hint="default"/>
      </w:rPr>
    </w:lvl>
    <w:lvl w:ilvl="4" w:tplc="A75E490E" w:tentative="1">
      <w:start w:val="1"/>
      <w:numFmt w:val="bullet"/>
      <w:lvlText w:val="•"/>
      <w:lvlJc w:val="left"/>
      <w:pPr>
        <w:tabs>
          <w:tab w:val="num" w:pos="3600"/>
        </w:tabs>
        <w:ind w:left="3600" w:hanging="360"/>
      </w:pPr>
      <w:rPr>
        <w:rFonts w:ascii="Arial" w:hAnsi="Arial" w:hint="default"/>
      </w:rPr>
    </w:lvl>
    <w:lvl w:ilvl="5" w:tplc="F5EACB12" w:tentative="1">
      <w:start w:val="1"/>
      <w:numFmt w:val="bullet"/>
      <w:lvlText w:val="•"/>
      <w:lvlJc w:val="left"/>
      <w:pPr>
        <w:tabs>
          <w:tab w:val="num" w:pos="4320"/>
        </w:tabs>
        <w:ind w:left="4320" w:hanging="360"/>
      </w:pPr>
      <w:rPr>
        <w:rFonts w:ascii="Arial" w:hAnsi="Arial" w:hint="default"/>
      </w:rPr>
    </w:lvl>
    <w:lvl w:ilvl="6" w:tplc="EE364388" w:tentative="1">
      <w:start w:val="1"/>
      <w:numFmt w:val="bullet"/>
      <w:lvlText w:val="•"/>
      <w:lvlJc w:val="left"/>
      <w:pPr>
        <w:tabs>
          <w:tab w:val="num" w:pos="5040"/>
        </w:tabs>
        <w:ind w:left="5040" w:hanging="360"/>
      </w:pPr>
      <w:rPr>
        <w:rFonts w:ascii="Arial" w:hAnsi="Arial" w:hint="default"/>
      </w:rPr>
    </w:lvl>
    <w:lvl w:ilvl="7" w:tplc="2D904C94" w:tentative="1">
      <w:start w:val="1"/>
      <w:numFmt w:val="bullet"/>
      <w:lvlText w:val="•"/>
      <w:lvlJc w:val="left"/>
      <w:pPr>
        <w:tabs>
          <w:tab w:val="num" w:pos="5760"/>
        </w:tabs>
        <w:ind w:left="5760" w:hanging="360"/>
      </w:pPr>
      <w:rPr>
        <w:rFonts w:ascii="Arial" w:hAnsi="Arial" w:hint="default"/>
      </w:rPr>
    </w:lvl>
    <w:lvl w:ilvl="8" w:tplc="33EE7E5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B417CB"/>
    <w:multiLevelType w:val="hybridMultilevel"/>
    <w:tmpl w:val="C9C29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812CF7"/>
    <w:multiLevelType w:val="multilevel"/>
    <w:tmpl w:val="853C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C44FB9"/>
    <w:multiLevelType w:val="hybridMultilevel"/>
    <w:tmpl w:val="71A41FE0"/>
    <w:lvl w:ilvl="0" w:tplc="208C0228">
      <w:start w:val="1"/>
      <w:numFmt w:val="bullet"/>
      <w:lvlText w:val="•"/>
      <w:lvlJc w:val="left"/>
      <w:pPr>
        <w:tabs>
          <w:tab w:val="num" w:pos="720"/>
        </w:tabs>
        <w:ind w:left="720" w:hanging="360"/>
      </w:pPr>
      <w:rPr>
        <w:rFonts w:ascii="Arial" w:hAnsi="Arial" w:hint="default"/>
      </w:rPr>
    </w:lvl>
    <w:lvl w:ilvl="1" w:tplc="F3F45C6C" w:tentative="1">
      <w:start w:val="1"/>
      <w:numFmt w:val="bullet"/>
      <w:lvlText w:val="•"/>
      <w:lvlJc w:val="left"/>
      <w:pPr>
        <w:tabs>
          <w:tab w:val="num" w:pos="1440"/>
        </w:tabs>
        <w:ind w:left="1440" w:hanging="360"/>
      </w:pPr>
      <w:rPr>
        <w:rFonts w:ascii="Arial" w:hAnsi="Arial" w:hint="default"/>
      </w:rPr>
    </w:lvl>
    <w:lvl w:ilvl="2" w:tplc="06462238" w:tentative="1">
      <w:start w:val="1"/>
      <w:numFmt w:val="bullet"/>
      <w:lvlText w:val="•"/>
      <w:lvlJc w:val="left"/>
      <w:pPr>
        <w:tabs>
          <w:tab w:val="num" w:pos="2160"/>
        </w:tabs>
        <w:ind w:left="2160" w:hanging="360"/>
      </w:pPr>
      <w:rPr>
        <w:rFonts w:ascii="Arial" w:hAnsi="Arial" w:hint="default"/>
      </w:rPr>
    </w:lvl>
    <w:lvl w:ilvl="3" w:tplc="1FAA2E44" w:tentative="1">
      <w:start w:val="1"/>
      <w:numFmt w:val="bullet"/>
      <w:lvlText w:val="•"/>
      <w:lvlJc w:val="left"/>
      <w:pPr>
        <w:tabs>
          <w:tab w:val="num" w:pos="2880"/>
        </w:tabs>
        <w:ind w:left="2880" w:hanging="360"/>
      </w:pPr>
      <w:rPr>
        <w:rFonts w:ascii="Arial" w:hAnsi="Arial" w:hint="default"/>
      </w:rPr>
    </w:lvl>
    <w:lvl w:ilvl="4" w:tplc="4F74852A" w:tentative="1">
      <w:start w:val="1"/>
      <w:numFmt w:val="bullet"/>
      <w:lvlText w:val="•"/>
      <w:lvlJc w:val="left"/>
      <w:pPr>
        <w:tabs>
          <w:tab w:val="num" w:pos="3600"/>
        </w:tabs>
        <w:ind w:left="3600" w:hanging="360"/>
      </w:pPr>
      <w:rPr>
        <w:rFonts w:ascii="Arial" w:hAnsi="Arial" w:hint="default"/>
      </w:rPr>
    </w:lvl>
    <w:lvl w:ilvl="5" w:tplc="2376D634" w:tentative="1">
      <w:start w:val="1"/>
      <w:numFmt w:val="bullet"/>
      <w:lvlText w:val="•"/>
      <w:lvlJc w:val="left"/>
      <w:pPr>
        <w:tabs>
          <w:tab w:val="num" w:pos="4320"/>
        </w:tabs>
        <w:ind w:left="4320" w:hanging="360"/>
      </w:pPr>
      <w:rPr>
        <w:rFonts w:ascii="Arial" w:hAnsi="Arial" w:hint="default"/>
      </w:rPr>
    </w:lvl>
    <w:lvl w:ilvl="6" w:tplc="01C42F08" w:tentative="1">
      <w:start w:val="1"/>
      <w:numFmt w:val="bullet"/>
      <w:lvlText w:val="•"/>
      <w:lvlJc w:val="left"/>
      <w:pPr>
        <w:tabs>
          <w:tab w:val="num" w:pos="5040"/>
        </w:tabs>
        <w:ind w:left="5040" w:hanging="360"/>
      </w:pPr>
      <w:rPr>
        <w:rFonts w:ascii="Arial" w:hAnsi="Arial" w:hint="default"/>
      </w:rPr>
    </w:lvl>
    <w:lvl w:ilvl="7" w:tplc="CBC4D36A" w:tentative="1">
      <w:start w:val="1"/>
      <w:numFmt w:val="bullet"/>
      <w:lvlText w:val="•"/>
      <w:lvlJc w:val="left"/>
      <w:pPr>
        <w:tabs>
          <w:tab w:val="num" w:pos="5760"/>
        </w:tabs>
        <w:ind w:left="5760" w:hanging="360"/>
      </w:pPr>
      <w:rPr>
        <w:rFonts w:ascii="Arial" w:hAnsi="Arial" w:hint="default"/>
      </w:rPr>
    </w:lvl>
    <w:lvl w:ilvl="8" w:tplc="44E0B3C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DC50076"/>
    <w:multiLevelType w:val="hybridMultilevel"/>
    <w:tmpl w:val="DE6C7F5E"/>
    <w:lvl w:ilvl="0" w:tplc="B63CAE3A">
      <w:start w:val="1"/>
      <w:numFmt w:val="bullet"/>
      <w:lvlText w:val="•"/>
      <w:lvlJc w:val="left"/>
      <w:pPr>
        <w:tabs>
          <w:tab w:val="num" w:pos="720"/>
        </w:tabs>
        <w:ind w:left="720" w:hanging="360"/>
      </w:pPr>
      <w:rPr>
        <w:rFonts w:ascii="Arial" w:hAnsi="Arial" w:hint="default"/>
      </w:rPr>
    </w:lvl>
    <w:lvl w:ilvl="1" w:tplc="9B2A240C" w:tentative="1">
      <w:start w:val="1"/>
      <w:numFmt w:val="bullet"/>
      <w:lvlText w:val="•"/>
      <w:lvlJc w:val="left"/>
      <w:pPr>
        <w:tabs>
          <w:tab w:val="num" w:pos="1440"/>
        </w:tabs>
        <w:ind w:left="1440" w:hanging="360"/>
      </w:pPr>
      <w:rPr>
        <w:rFonts w:ascii="Arial" w:hAnsi="Arial" w:hint="default"/>
      </w:rPr>
    </w:lvl>
    <w:lvl w:ilvl="2" w:tplc="57F4BA2A" w:tentative="1">
      <w:start w:val="1"/>
      <w:numFmt w:val="bullet"/>
      <w:lvlText w:val="•"/>
      <w:lvlJc w:val="left"/>
      <w:pPr>
        <w:tabs>
          <w:tab w:val="num" w:pos="2160"/>
        </w:tabs>
        <w:ind w:left="2160" w:hanging="360"/>
      </w:pPr>
      <w:rPr>
        <w:rFonts w:ascii="Arial" w:hAnsi="Arial" w:hint="default"/>
      </w:rPr>
    </w:lvl>
    <w:lvl w:ilvl="3" w:tplc="8E7C933E" w:tentative="1">
      <w:start w:val="1"/>
      <w:numFmt w:val="bullet"/>
      <w:lvlText w:val="•"/>
      <w:lvlJc w:val="left"/>
      <w:pPr>
        <w:tabs>
          <w:tab w:val="num" w:pos="2880"/>
        </w:tabs>
        <w:ind w:left="2880" w:hanging="360"/>
      </w:pPr>
      <w:rPr>
        <w:rFonts w:ascii="Arial" w:hAnsi="Arial" w:hint="default"/>
      </w:rPr>
    </w:lvl>
    <w:lvl w:ilvl="4" w:tplc="5E8235CE" w:tentative="1">
      <w:start w:val="1"/>
      <w:numFmt w:val="bullet"/>
      <w:lvlText w:val="•"/>
      <w:lvlJc w:val="left"/>
      <w:pPr>
        <w:tabs>
          <w:tab w:val="num" w:pos="3600"/>
        </w:tabs>
        <w:ind w:left="3600" w:hanging="360"/>
      </w:pPr>
      <w:rPr>
        <w:rFonts w:ascii="Arial" w:hAnsi="Arial" w:hint="default"/>
      </w:rPr>
    </w:lvl>
    <w:lvl w:ilvl="5" w:tplc="7D943718" w:tentative="1">
      <w:start w:val="1"/>
      <w:numFmt w:val="bullet"/>
      <w:lvlText w:val="•"/>
      <w:lvlJc w:val="left"/>
      <w:pPr>
        <w:tabs>
          <w:tab w:val="num" w:pos="4320"/>
        </w:tabs>
        <w:ind w:left="4320" w:hanging="360"/>
      </w:pPr>
      <w:rPr>
        <w:rFonts w:ascii="Arial" w:hAnsi="Arial" w:hint="default"/>
      </w:rPr>
    </w:lvl>
    <w:lvl w:ilvl="6" w:tplc="051EC308" w:tentative="1">
      <w:start w:val="1"/>
      <w:numFmt w:val="bullet"/>
      <w:lvlText w:val="•"/>
      <w:lvlJc w:val="left"/>
      <w:pPr>
        <w:tabs>
          <w:tab w:val="num" w:pos="5040"/>
        </w:tabs>
        <w:ind w:left="5040" w:hanging="360"/>
      </w:pPr>
      <w:rPr>
        <w:rFonts w:ascii="Arial" w:hAnsi="Arial" w:hint="default"/>
      </w:rPr>
    </w:lvl>
    <w:lvl w:ilvl="7" w:tplc="87C4F862" w:tentative="1">
      <w:start w:val="1"/>
      <w:numFmt w:val="bullet"/>
      <w:lvlText w:val="•"/>
      <w:lvlJc w:val="left"/>
      <w:pPr>
        <w:tabs>
          <w:tab w:val="num" w:pos="5760"/>
        </w:tabs>
        <w:ind w:left="5760" w:hanging="360"/>
      </w:pPr>
      <w:rPr>
        <w:rFonts w:ascii="Arial" w:hAnsi="Arial" w:hint="default"/>
      </w:rPr>
    </w:lvl>
    <w:lvl w:ilvl="8" w:tplc="5A18B3B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1F06422"/>
    <w:multiLevelType w:val="hybridMultilevel"/>
    <w:tmpl w:val="5164E964"/>
    <w:lvl w:ilvl="0" w:tplc="3A7644A2">
      <w:start w:val="1"/>
      <w:numFmt w:val="bullet"/>
      <w:lvlText w:val="•"/>
      <w:lvlJc w:val="left"/>
      <w:pPr>
        <w:tabs>
          <w:tab w:val="num" w:pos="720"/>
        </w:tabs>
        <w:ind w:left="720" w:hanging="360"/>
      </w:pPr>
      <w:rPr>
        <w:rFonts w:ascii="Arial" w:hAnsi="Arial" w:hint="default"/>
      </w:rPr>
    </w:lvl>
    <w:lvl w:ilvl="1" w:tplc="75F25668" w:tentative="1">
      <w:start w:val="1"/>
      <w:numFmt w:val="bullet"/>
      <w:lvlText w:val="•"/>
      <w:lvlJc w:val="left"/>
      <w:pPr>
        <w:tabs>
          <w:tab w:val="num" w:pos="1440"/>
        </w:tabs>
        <w:ind w:left="1440" w:hanging="360"/>
      </w:pPr>
      <w:rPr>
        <w:rFonts w:ascii="Arial" w:hAnsi="Arial" w:hint="default"/>
      </w:rPr>
    </w:lvl>
    <w:lvl w:ilvl="2" w:tplc="636EEE80" w:tentative="1">
      <w:start w:val="1"/>
      <w:numFmt w:val="bullet"/>
      <w:lvlText w:val="•"/>
      <w:lvlJc w:val="left"/>
      <w:pPr>
        <w:tabs>
          <w:tab w:val="num" w:pos="2160"/>
        </w:tabs>
        <w:ind w:left="2160" w:hanging="360"/>
      </w:pPr>
      <w:rPr>
        <w:rFonts w:ascii="Arial" w:hAnsi="Arial" w:hint="default"/>
      </w:rPr>
    </w:lvl>
    <w:lvl w:ilvl="3" w:tplc="3FAC0190" w:tentative="1">
      <w:start w:val="1"/>
      <w:numFmt w:val="bullet"/>
      <w:lvlText w:val="•"/>
      <w:lvlJc w:val="left"/>
      <w:pPr>
        <w:tabs>
          <w:tab w:val="num" w:pos="2880"/>
        </w:tabs>
        <w:ind w:left="2880" w:hanging="360"/>
      </w:pPr>
      <w:rPr>
        <w:rFonts w:ascii="Arial" w:hAnsi="Arial" w:hint="default"/>
      </w:rPr>
    </w:lvl>
    <w:lvl w:ilvl="4" w:tplc="291C8496" w:tentative="1">
      <w:start w:val="1"/>
      <w:numFmt w:val="bullet"/>
      <w:lvlText w:val="•"/>
      <w:lvlJc w:val="left"/>
      <w:pPr>
        <w:tabs>
          <w:tab w:val="num" w:pos="3600"/>
        </w:tabs>
        <w:ind w:left="3600" w:hanging="360"/>
      </w:pPr>
      <w:rPr>
        <w:rFonts w:ascii="Arial" w:hAnsi="Arial" w:hint="default"/>
      </w:rPr>
    </w:lvl>
    <w:lvl w:ilvl="5" w:tplc="EDAA263C" w:tentative="1">
      <w:start w:val="1"/>
      <w:numFmt w:val="bullet"/>
      <w:lvlText w:val="•"/>
      <w:lvlJc w:val="left"/>
      <w:pPr>
        <w:tabs>
          <w:tab w:val="num" w:pos="4320"/>
        </w:tabs>
        <w:ind w:left="4320" w:hanging="360"/>
      </w:pPr>
      <w:rPr>
        <w:rFonts w:ascii="Arial" w:hAnsi="Arial" w:hint="default"/>
      </w:rPr>
    </w:lvl>
    <w:lvl w:ilvl="6" w:tplc="259C21C8" w:tentative="1">
      <w:start w:val="1"/>
      <w:numFmt w:val="bullet"/>
      <w:lvlText w:val="•"/>
      <w:lvlJc w:val="left"/>
      <w:pPr>
        <w:tabs>
          <w:tab w:val="num" w:pos="5040"/>
        </w:tabs>
        <w:ind w:left="5040" w:hanging="360"/>
      </w:pPr>
      <w:rPr>
        <w:rFonts w:ascii="Arial" w:hAnsi="Arial" w:hint="default"/>
      </w:rPr>
    </w:lvl>
    <w:lvl w:ilvl="7" w:tplc="78B66DD8" w:tentative="1">
      <w:start w:val="1"/>
      <w:numFmt w:val="bullet"/>
      <w:lvlText w:val="•"/>
      <w:lvlJc w:val="left"/>
      <w:pPr>
        <w:tabs>
          <w:tab w:val="num" w:pos="5760"/>
        </w:tabs>
        <w:ind w:left="5760" w:hanging="360"/>
      </w:pPr>
      <w:rPr>
        <w:rFonts w:ascii="Arial" w:hAnsi="Arial" w:hint="default"/>
      </w:rPr>
    </w:lvl>
    <w:lvl w:ilvl="8" w:tplc="6A64DAE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4E53ACE"/>
    <w:multiLevelType w:val="hybridMultilevel"/>
    <w:tmpl w:val="C4962FC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AE45A83"/>
    <w:multiLevelType w:val="hybridMultilevel"/>
    <w:tmpl w:val="413CE90C"/>
    <w:lvl w:ilvl="0" w:tplc="159674CE">
      <w:start w:val="1"/>
      <w:numFmt w:val="bullet"/>
      <w:lvlText w:val="o"/>
      <w:lvlJc w:val="left"/>
      <w:pPr>
        <w:tabs>
          <w:tab w:val="num" w:pos="720"/>
        </w:tabs>
        <w:ind w:left="720" w:hanging="360"/>
      </w:pPr>
      <w:rPr>
        <w:rFonts w:ascii="Courier New" w:hAnsi="Courier New" w:hint="default"/>
      </w:rPr>
    </w:lvl>
    <w:lvl w:ilvl="1" w:tplc="6DF27B4E">
      <w:start w:val="1"/>
      <w:numFmt w:val="bullet"/>
      <w:lvlText w:val="o"/>
      <w:lvlJc w:val="left"/>
      <w:pPr>
        <w:tabs>
          <w:tab w:val="num" w:pos="1440"/>
        </w:tabs>
        <w:ind w:left="1440" w:hanging="360"/>
      </w:pPr>
      <w:rPr>
        <w:rFonts w:ascii="Courier New" w:hAnsi="Courier New" w:hint="default"/>
      </w:rPr>
    </w:lvl>
    <w:lvl w:ilvl="2" w:tplc="E3304272" w:tentative="1">
      <w:start w:val="1"/>
      <w:numFmt w:val="bullet"/>
      <w:lvlText w:val="o"/>
      <w:lvlJc w:val="left"/>
      <w:pPr>
        <w:tabs>
          <w:tab w:val="num" w:pos="2160"/>
        </w:tabs>
        <w:ind w:left="2160" w:hanging="360"/>
      </w:pPr>
      <w:rPr>
        <w:rFonts w:ascii="Courier New" w:hAnsi="Courier New" w:hint="default"/>
      </w:rPr>
    </w:lvl>
    <w:lvl w:ilvl="3" w:tplc="763A1110" w:tentative="1">
      <w:start w:val="1"/>
      <w:numFmt w:val="bullet"/>
      <w:lvlText w:val="o"/>
      <w:lvlJc w:val="left"/>
      <w:pPr>
        <w:tabs>
          <w:tab w:val="num" w:pos="2880"/>
        </w:tabs>
        <w:ind w:left="2880" w:hanging="360"/>
      </w:pPr>
      <w:rPr>
        <w:rFonts w:ascii="Courier New" w:hAnsi="Courier New" w:hint="default"/>
      </w:rPr>
    </w:lvl>
    <w:lvl w:ilvl="4" w:tplc="E1D4205C" w:tentative="1">
      <w:start w:val="1"/>
      <w:numFmt w:val="bullet"/>
      <w:lvlText w:val="o"/>
      <w:lvlJc w:val="left"/>
      <w:pPr>
        <w:tabs>
          <w:tab w:val="num" w:pos="3600"/>
        </w:tabs>
        <w:ind w:left="3600" w:hanging="360"/>
      </w:pPr>
      <w:rPr>
        <w:rFonts w:ascii="Courier New" w:hAnsi="Courier New" w:hint="default"/>
      </w:rPr>
    </w:lvl>
    <w:lvl w:ilvl="5" w:tplc="DE54EEDA" w:tentative="1">
      <w:start w:val="1"/>
      <w:numFmt w:val="bullet"/>
      <w:lvlText w:val="o"/>
      <w:lvlJc w:val="left"/>
      <w:pPr>
        <w:tabs>
          <w:tab w:val="num" w:pos="4320"/>
        </w:tabs>
        <w:ind w:left="4320" w:hanging="360"/>
      </w:pPr>
      <w:rPr>
        <w:rFonts w:ascii="Courier New" w:hAnsi="Courier New" w:hint="default"/>
      </w:rPr>
    </w:lvl>
    <w:lvl w:ilvl="6" w:tplc="A73651F4" w:tentative="1">
      <w:start w:val="1"/>
      <w:numFmt w:val="bullet"/>
      <w:lvlText w:val="o"/>
      <w:lvlJc w:val="left"/>
      <w:pPr>
        <w:tabs>
          <w:tab w:val="num" w:pos="5040"/>
        </w:tabs>
        <w:ind w:left="5040" w:hanging="360"/>
      </w:pPr>
      <w:rPr>
        <w:rFonts w:ascii="Courier New" w:hAnsi="Courier New" w:hint="default"/>
      </w:rPr>
    </w:lvl>
    <w:lvl w:ilvl="7" w:tplc="52669DE6" w:tentative="1">
      <w:start w:val="1"/>
      <w:numFmt w:val="bullet"/>
      <w:lvlText w:val="o"/>
      <w:lvlJc w:val="left"/>
      <w:pPr>
        <w:tabs>
          <w:tab w:val="num" w:pos="5760"/>
        </w:tabs>
        <w:ind w:left="5760" w:hanging="360"/>
      </w:pPr>
      <w:rPr>
        <w:rFonts w:ascii="Courier New" w:hAnsi="Courier New" w:hint="default"/>
      </w:rPr>
    </w:lvl>
    <w:lvl w:ilvl="8" w:tplc="055CE17C" w:tentative="1">
      <w:start w:val="1"/>
      <w:numFmt w:val="bullet"/>
      <w:lvlText w:val="o"/>
      <w:lvlJc w:val="left"/>
      <w:pPr>
        <w:tabs>
          <w:tab w:val="num" w:pos="6480"/>
        </w:tabs>
        <w:ind w:left="6480" w:hanging="360"/>
      </w:pPr>
      <w:rPr>
        <w:rFonts w:ascii="Courier New" w:hAnsi="Courier New" w:hint="default"/>
      </w:rPr>
    </w:lvl>
  </w:abstractNum>
  <w:abstractNum w:abstractNumId="12" w15:restartNumberingAfterBreak="0">
    <w:nsid w:val="1C5345C1"/>
    <w:multiLevelType w:val="hybridMultilevel"/>
    <w:tmpl w:val="88A6EB38"/>
    <w:lvl w:ilvl="0" w:tplc="4912BCF2">
      <w:start w:val="1"/>
      <w:numFmt w:val="bullet"/>
      <w:lvlText w:val="•"/>
      <w:lvlJc w:val="left"/>
      <w:pPr>
        <w:tabs>
          <w:tab w:val="num" w:pos="720"/>
        </w:tabs>
        <w:ind w:left="720" w:hanging="360"/>
      </w:pPr>
      <w:rPr>
        <w:rFonts w:ascii="Arial" w:hAnsi="Arial" w:hint="default"/>
      </w:rPr>
    </w:lvl>
    <w:lvl w:ilvl="1" w:tplc="37ECD966" w:tentative="1">
      <w:start w:val="1"/>
      <w:numFmt w:val="bullet"/>
      <w:lvlText w:val="•"/>
      <w:lvlJc w:val="left"/>
      <w:pPr>
        <w:tabs>
          <w:tab w:val="num" w:pos="1440"/>
        </w:tabs>
        <w:ind w:left="1440" w:hanging="360"/>
      </w:pPr>
      <w:rPr>
        <w:rFonts w:ascii="Arial" w:hAnsi="Arial" w:hint="default"/>
      </w:rPr>
    </w:lvl>
    <w:lvl w:ilvl="2" w:tplc="A49C8346" w:tentative="1">
      <w:start w:val="1"/>
      <w:numFmt w:val="bullet"/>
      <w:lvlText w:val="•"/>
      <w:lvlJc w:val="left"/>
      <w:pPr>
        <w:tabs>
          <w:tab w:val="num" w:pos="2160"/>
        </w:tabs>
        <w:ind w:left="2160" w:hanging="360"/>
      </w:pPr>
      <w:rPr>
        <w:rFonts w:ascii="Arial" w:hAnsi="Arial" w:hint="default"/>
      </w:rPr>
    </w:lvl>
    <w:lvl w:ilvl="3" w:tplc="A65E0B2C" w:tentative="1">
      <w:start w:val="1"/>
      <w:numFmt w:val="bullet"/>
      <w:lvlText w:val="•"/>
      <w:lvlJc w:val="left"/>
      <w:pPr>
        <w:tabs>
          <w:tab w:val="num" w:pos="2880"/>
        </w:tabs>
        <w:ind w:left="2880" w:hanging="360"/>
      </w:pPr>
      <w:rPr>
        <w:rFonts w:ascii="Arial" w:hAnsi="Arial" w:hint="default"/>
      </w:rPr>
    </w:lvl>
    <w:lvl w:ilvl="4" w:tplc="FCD8A6FC" w:tentative="1">
      <w:start w:val="1"/>
      <w:numFmt w:val="bullet"/>
      <w:lvlText w:val="•"/>
      <w:lvlJc w:val="left"/>
      <w:pPr>
        <w:tabs>
          <w:tab w:val="num" w:pos="3600"/>
        </w:tabs>
        <w:ind w:left="3600" w:hanging="360"/>
      </w:pPr>
      <w:rPr>
        <w:rFonts w:ascii="Arial" w:hAnsi="Arial" w:hint="default"/>
      </w:rPr>
    </w:lvl>
    <w:lvl w:ilvl="5" w:tplc="90E4E7DC" w:tentative="1">
      <w:start w:val="1"/>
      <w:numFmt w:val="bullet"/>
      <w:lvlText w:val="•"/>
      <w:lvlJc w:val="left"/>
      <w:pPr>
        <w:tabs>
          <w:tab w:val="num" w:pos="4320"/>
        </w:tabs>
        <w:ind w:left="4320" w:hanging="360"/>
      </w:pPr>
      <w:rPr>
        <w:rFonts w:ascii="Arial" w:hAnsi="Arial" w:hint="default"/>
      </w:rPr>
    </w:lvl>
    <w:lvl w:ilvl="6" w:tplc="72DCD116" w:tentative="1">
      <w:start w:val="1"/>
      <w:numFmt w:val="bullet"/>
      <w:lvlText w:val="•"/>
      <w:lvlJc w:val="left"/>
      <w:pPr>
        <w:tabs>
          <w:tab w:val="num" w:pos="5040"/>
        </w:tabs>
        <w:ind w:left="5040" w:hanging="360"/>
      </w:pPr>
      <w:rPr>
        <w:rFonts w:ascii="Arial" w:hAnsi="Arial" w:hint="default"/>
      </w:rPr>
    </w:lvl>
    <w:lvl w:ilvl="7" w:tplc="B1045306" w:tentative="1">
      <w:start w:val="1"/>
      <w:numFmt w:val="bullet"/>
      <w:lvlText w:val="•"/>
      <w:lvlJc w:val="left"/>
      <w:pPr>
        <w:tabs>
          <w:tab w:val="num" w:pos="5760"/>
        </w:tabs>
        <w:ind w:left="5760" w:hanging="360"/>
      </w:pPr>
      <w:rPr>
        <w:rFonts w:ascii="Arial" w:hAnsi="Arial" w:hint="default"/>
      </w:rPr>
    </w:lvl>
    <w:lvl w:ilvl="8" w:tplc="A816C03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04351AD"/>
    <w:multiLevelType w:val="hybridMultilevel"/>
    <w:tmpl w:val="25127842"/>
    <w:lvl w:ilvl="0" w:tplc="15A0E9FC">
      <w:start w:val="1"/>
      <w:numFmt w:val="bullet"/>
      <w:lvlText w:val="•"/>
      <w:lvlJc w:val="left"/>
      <w:pPr>
        <w:tabs>
          <w:tab w:val="num" w:pos="720"/>
        </w:tabs>
        <w:ind w:left="720" w:hanging="360"/>
      </w:pPr>
      <w:rPr>
        <w:rFonts w:ascii="Arial" w:hAnsi="Arial" w:hint="default"/>
      </w:rPr>
    </w:lvl>
    <w:lvl w:ilvl="1" w:tplc="1F08F2A0" w:tentative="1">
      <w:start w:val="1"/>
      <w:numFmt w:val="bullet"/>
      <w:lvlText w:val="•"/>
      <w:lvlJc w:val="left"/>
      <w:pPr>
        <w:tabs>
          <w:tab w:val="num" w:pos="1440"/>
        </w:tabs>
        <w:ind w:left="1440" w:hanging="360"/>
      </w:pPr>
      <w:rPr>
        <w:rFonts w:ascii="Arial" w:hAnsi="Arial" w:hint="default"/>
      </w:rPr>
    </w:lvl>
    <w:lvl w:ilvl="2" w:tplc="9FFAAFC6" w:tentative="1">
      <w:start w:val="1"/>
      <w:numFmt w:val="bullet"/>
      <w:lvlText w:val="•"/>
      <w:lvlJc w:val="left"/>
      <w:pPr>
        <w:tabs>
          <w:tab w:val="num" w:pos="2160"/>
        </w:tabs>
        <w:ind w:left="2160" w:hanging="360"/>
      </w:pPr>
      <w:rPr>
        <w:rFonts w:ascii="Arial" w:hAnsi="Arial" w:hint="default"/>
      </w:rPr>
    </w:lvl>
    <w:lvl w:ilvl="3" w:tplc="D5DCD222" w:tentative="1">
      <w:start w:val="1"/>
      <w:numFmt w:val="bullet"/>
      <w:lvlText w:val="•"/>
      <w:lvlJc w:val="left"/>
      <w:pPr>
        <w:tabs>
          <w:tab w:val="num" w:pos="2880"/>
        </w:tabs>
        <w:ind w:left="2880" w:hanging="360"/>
      </w:pPr>
      <w:rPr>
        <w:rFonts w:ascii="Arial" w:hAnsi="Arial" w:hint="default"/>
      </w:rPr>
    </w:lvl>
    <w:lvl w:ilvl="4" w:tplc="1E1A52A0" w:tentative="1">
      <w:start w:val="1"/>
      <w:numFmt w:val="bullet"/>
      <w:lvlText w:val="•"/>
      <w:lvlJc w:val="left"/>
      <w:pPr>
        <w:tabs>
          <w:tab w:val="num" w:pos="3600"/>
        </w:tabs>
        <w:ind w:left="3600" w:hanging="360"/>
      </w:pPr>
      <w:rPr>
        <w:rFonts w:ascii="Arial" w:hAnsi="Arial" w:hint="default"/>
      </w:rPr>
    </w:lvl>
    <w:lvl w:ilvl="5" w:tplc="1BC232BE" w:tentative="1">
      <w:start w:val="1"/>
      <w:numFmt w:val="bullet"/>
      <w:lvlText w:val="•"/>
      <w:lvlJc w:val="left"/>
      <w:pPr>
        <w:tabs>
          <w:tab w:val="num" w:pos="4320"/>
        </w:tabs>
        <w:ind w:left="4320" w:hanging="360"/>
      </w:pPr>
      <w:rPr>
        <w:rFonts w:ascii="Arial" w:hAnsi="Arial" w:hint="default"/>
      </w:rPr>
    </w:lvl>
    <w:lvl w:ilvl="6" w:tplc="2822E3DC" w:tentative="1">
      <w:start w:val="1"/>
      <w:numFmt w:val="bullet"/>
      <w:lvlText w:val="•"/>
      <w:lvlJc w:val="left"/>
      <w:pPr>
        <w:tabs>
          <w:tab w:val="num" w:pos="5040"/>
        </w:tabs>
        <w:ind w:left="5040" w:hanging="360"/>
      </w:pPr>
      <w:rPr>
        <w:rFonts w:ascii="Arial" w:hAnsi="Arial" w:hint="default"/>
      </w:rPr>
    </w:lvl>
    <w:lvl w:ilvl="7" w:tplc="F7260920" w:tentative="1">
      <w:start w:val="1"/>
      <w:numFmt w:val="bullet"/>
      <w:lvlText w:val="•"/>
      <w:lvlJc w:val="left"/>
      <w:pPr>
        <w:tabs>
          <w:tab w:val="num" w:pos="5760"/>
        </w:tabs>
        <w:ind w:left="5760" w:hanging="360"/>
      </w:pPr>
      <w:rPr>
        <w:rFonts w:ascii="Arial" w:hAnsi="Arial" w:hint="default"/>
      </w:rPr>
    </w:lvl>
    <w:lvl w:ilvl="8" w:tplc="524ED16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24A2C09"/>
    <w:multiLevelType w:val="hybridMultilevel"/>
    <w:tmpl w:val="3D2E814E"/>
    <w:lvl w:ilvl="0" w:tplc="0B8C776C">
      <w:start w:val="1"/>
      <w:numFmt w:val="bullet"/>
      <w:lvlText w:val="o"/>
      <w:lvlJc w:val="left"/>
      <w:pPr>
        <w:tabs>
          <w:tab w:val="num" w:pos="720"/>
        </w:tabs>
        <w:ind w:left="720" w:hanging="360"/>
      </w:pPr>
      <w:rPr>
        <w:rFonts w:ascii="Courier New" w:hAnsi="Courier New" w:hint="default"/>
      </w:rPr>
    </w:lvl>
    <w:lvl w:ilvl="1" w:tplc="E8B62860">
      <w:start w:val="1"/>
      <w:numFmt w:val="bullet"/>
      <w:lvlText w:val="o"/>
      <w:lvlJc w:val="left"/>
      <w:pPr>
        <w:tabs>
          <w:tab w:val="num" w:pos="1440"/>
        </w:tabs>
        <w:ind w:left="1440" w:hanging="360"/>
      </w:pPr>
      <w:rPr>
        <w:rFonts w:ascii="Courier New" w:hAnsi="Courier New" w:hint="default"/>
      </w:rPr>
    </w:lvl>
    <w:lvl w:ilvl="2" w:tplc="3CEA3786" w:tentative="1">
      <w:start w:val="1"/>
      <w:numFmt w:val="bullet"/>
      <w:lvlText w:val="o"/>
      <w:lvlJc w:val="left"/>
      <w:pPr>
        <w:tabs>
          <w:tab w:val="num" w:pos="2160"/>
        </w:tabs>
        <w:ind w:left="2160" w:hanging="360"/>
      </w:pPr>
      <w:rPr>
        <w:rFonts w:ascii="Courier New" w:hAnsi="Courier New" w:hint="default"/>
      </w:rPr>
    </w:lvl>
    <w:lvl w:ilvl="3" w:tplc="89A0496A" w:tentative="1">
      <w:start w:val="1"/>
      <w:numFmt w:val="bullet"/>
      <w:lvlText w:val="o"/>
      <w:lvlJc w:val="left"/>
      <w:pPr>
        <w:tabs>
          <w:tab w:val="num" w:pos="2880"/>
        </w:tabs>
        <w:ind w:left="2880" w:hanging="360"/>
      </w:pPr>
      <w:rPr>
        <w:rFonts w:ascii="Courier New" w:hAnsi="Courier New" w:hint="default"/>
      </w:rPr>
    </w:lvl>
    <w:lvl w:ilvl="4" w:tplc="F7CAC6FC" w:tentative="1">
      <w:start w:val="1"/>
      <w:numFmt w:val="bullet"/>
      <w:lvlText w:val="o"/>
      <w:lvlJc w:val="left"/>
      <w:pPr>
        <w:tabs>
          <w:tab w:val="num" w:pos="3600"/>
        </w:tabs>
        <w:ind w:left="3600" w:hanging="360"/>
      </w:pPr>
      <w:rPr>
        <w:rFonts w:ascii="Courier New" w:hAnsi="Courier New" w:hint="default"/>
      </w:rPr>
    </w:lvl>
    <w:lvl w:ilvl="5" w:tplc="30660964" w:tentative="1">
      <w:start w:val="1"/>
      <w:numFmt w:val="bullet"/>
      <w:lvlText w:val="o"/>
      <w:lvlJc w:val="left"/>
      <w:pPr>
        <w:tabs>
          <w:tab w:val="num" w:pos="4320"/>
        </w:tabs>
        <w:ind w:left="4320" w:hanging="360"/>
      </w:pPr>
      <w:rPr>
        <w:rFonts w:ascii="Courier New" w:hAnsi="Courier New" w:hint="default"/>
      </w:rPr>
    </w:lvl>
    <w:lvl w:ilvl="6" w:tplc="7B98E5FE" w:tentative="1">
      <w:start w:val="1"/>
      <w:numFmt w:val="bullet"/>
      <w:lvlText w:val="o"/>
      <w:lvlJc w:val="left"/>
      <w:pPr>
        <w:tabs>
          <w:tab w:val="num" w:pos="5040"/>
        </w:tabs>
        <w:ind w:left="5040" w:hanging="360"/>
      </w:pPr>
      <w:rPr>
        <w:rFonts w:ascii="Courier New" w:hAnsi="Courier New" w:hint="default"/>
      </w:rPr>
    </w:lvl>
    <w:lvl w:ilvl="7" w:tplc="F2E01DD0" w:tentative="1">
      <w:start w:val="1"/>
      <w:numFmt w:val="bullet"/>
      <w:lvlText w:val="o"/>
      <w:lvlJc w:val="left"/>
      <w:pPr>
        <w:tabs>
          <w:tab w:val="num" w:pos="5760"/>
        </w:tabs>
        <w:ind w:left="5760" w:hanging="360"/>
      </w:pPr>
      <w:rPr>
        <w:rFonts w:ascii="Courier New" w:hAnsi="Courier New" w:hint="default"/>
      </w:rPr>
    </w:lvl>
    <w:lvl w:ilvl="8" w:tplc="1BEC9302" w:tentative="1">
      <w:start w:val="1"/>
      <w:numFmt w:val="bullet"/>
      <w:lvlText w:val="o"/>
      <w:lvlJc w:val="left"/>
      <w:pPr>
        <w:tabs>
          <w:tab w:val="num" w:pos="6480"/>
        </w:tabs>
        <w:ind w:left="6480" w:hanging="360"/>
      </w:pPr>
      <w:rPr>
        <w:rFonts w:ascii="Courier New" w:hAnsi="Courier New" w:hint="default"/>
      </w:rPr>
    </w:lvl>
  </w:abstractNum>
  <w:abstractNum w:abstractNumId="15" w15:restartNumberingAfterBreak="0">
    <w:nsid w:val="22DA2FC8"/>
    <w:multiLevelType w:val="hybridMultilevel"/>
    <w:tmpl w:val="AEAA63CE"/>
    <w:lvl w:ilvl="0" w:tplc="42C86AA0">
      <w:start w:val="1"/>
      <w:numFmt w:val="bullet"/>
      <w:lvlText w:val="o"/>
      <w:lvlJc w:val="left"/>
      <w:pPr>
        <w:tabs>
          <w:tab w:val="num" w:pos="720"/>
        </w:tabs>
        <w:ind w:left="720" w:hanging="360"/>
      </w:pPr>
      <w:rPr>
        <w:rFonts w:ascii="Courier New" w:hAnsi="Courier New" w:hint="default"/>
      </w:rPr>
    </w:lvl>
    <w:lvl w:ilvl="1" w:tplc="DA0828FE">
      <w:start w:val="1"/>
      <w:numFmt w:val="bullet"/>
      <w:lvlText w:val="o"/>
      <w:lvlJc w:val="left"/>
      <w:pPr>
        <w:tabs>
          <w:tab w:val="num" w:pos="1440"/>
        </w:tabs>
        <w:ind w:left="1440" w:hanging="360"/>
      </w:pPr>
      <w:rPr>
        <w:rFonts w:ascii="Courier New" w:hAnsi="Courier New" w:hint="default"/>
      </w:rPr>
    </w:lvl>
    <w:lvl w:ilvl="2" w:tplc="22961C3A" w:tentative="1">
      <w:start w:val="1"/>
      <w:numFmt w:val="bullet"/>
      <w:lvlText w:val="o"/>
      <w:lvlJc w:val="left"/>
      <w:pPr>
        <w:tabs>
          <w:tab w:val="num" w:pos="2160"/>
        </w:tabs>
        <w:ind w:left="2160" w:hanging="360"/>
      </w:pPr>
      <w:rPr>
        <w:rFonts w:ascii="Courier New" w:hAnsi="Courier New" w:hint="default"/>
      </w:rPr>
    </w:lvl>
    <w:lvl w:ilvl="3" w:tplc="5D04F8D8" w:tentative="1">
      <w:start w:val="1"/>
      <w:numFmt w:val="bullet"/>
      <w:lvlText w:val="o"/>
      <w:lvlJc w:val="left"/>
      <w:pPr>
        <w:tabs>
          <w:tab w:val="num" w:pos="2880"/>
        </w:tabs>
        <w:ind w:left="2880" w:hanging="360"/>
      </w:pPr>
      <w:rPr>
        <w:rFonts w:ascii="Courier New" w:hAnsi="Courier New" w:hint="default"/>
      </w:rPr>
    </w:lvl>
    <w:lvl w:ilvl="4" w:tplc="134A835E" w:tentative="1">
      <w:start w:val="1"/>
      <w:numFmt w:val="bullet"/>
      <w:lvlText w:val="o"/>
      <w:lvlJc w:val="left"/>
      <w:pPr>
        <w:tabs>
          <w:tab w:val="num" w:pos="3600"/>
        </w:tabs>
        <w:ind w:left="3600" w:hanging="360"/>
      </w:pPr>
      <w:rPr>
        <w:rFonts w:ascii="Courier New" w:hAnsi="Courier New" w:hint="default"/>
      </w:rPr>
    </w:lvl>
    <w:lvl w:ilvl="5" w:tplc="3E9C6720" w:tentative="1">
      <w:start w:val="1"/>
      <w:numFmt w:val="bullet"/>
      <w:lvlText w:val="o"/>
      <w:lvlJc w:val="left"/>
      <w:pPr>
        <w:tabs>
          <w:tab w:val="num" w:pos="4320"/>
        </w:tabs>
        <w:ind w:left="4320" w:hanging="360"/>
      </w:pPr>
      <w:rPr>
        <w:rFonts w:ascii="Courier New" w:hAnsi="Courier New" w:hint="default"/>
      </w:rPr>
    </w:lvl>
    <w:lvl w:ilvl="6" w:tplc="BB6E1794" w:tentative="1">
      <w:start w:val="1"/>
      <w:numFmt w:val="bullet"/>
      <w:lvlText w:val="o"/>
      <w:lvlJc w:val="left"/>
      <w:pPr>
        <w:tabs>
          <w:tab w:val="num" w:pos="5040"/>
        </w:tabs>
        <w:ind w:left="5040" w:hanging="360"/>
      </w:pPr>
      <w:rPr>
        <w:rFonts w:ascii="Courier New" w:hAnsi="Courier New" w:hint="default"/>
      </w:rPr>
    </w:lvl>
    <w:lvl w:ilvl="7" w:tplc="038685CA" w:tentative="1">
      <w:start w:val="1"/>
      <w:numFmt w:val="bullet"/>
      <w:lvlText w:val="o"/>
      <w:lvlJc w:val="left"/>
      <w:pPr>
        <w:tabs>
          <w:tab w:val="num" w:pos="5760"/>
        </w:tabs>
        <w:ind w:left="5760" w:hanging="360"/>
      </w:pPr>
      <w:rPr>
        <w:rFonts w:ascii="Courier New" w:hAnsi="Courier New" w:hint="default"/>
      </w:rPr>
    </w:lvl>
    <w:lvl w:ilvl="8" w:tplc="233E8814" w:tentative="1">
      <w:start w:val="1"/>
      <w:numFmt w:val="bullet"/>
      <w:lvlText w:val="o"/>
      <w:lvlJc w:val="left"/>
      <w:pPr>
        <w:tabs>
          <w:tab w:val="num" w:pos="6480"/>
        </w:tabs>
        <w:ind w:left="6480" w:hanging="360"/>
      </w:pPr>
      <w:rPr>
        <w:rFonts w:ascii="Courier New" w:hAnsi="Courier New" w:hint="default"/>
      </w:rPr>
    </w:lvl>
  </w:abstractNum>
  <w:abstractNum w:abstractNumId="16" w15:restartNumberingAfterBreak="0">
    <w:nsid w:val="235A5ADF"/>
    <w:multiLevelType w:val="hybridMultilevel"/>
    <w:tmpl w:val="DB5A9EB6"/>
    <w:lvl w:ilvl="0" w:tplc="4AB224B4">
      <w:start w:val="1"/>
      <w:numFmt w:val="bullet"/>
      <w:lvlText w:val="-"/>
      <w:lvlJc w:val="left"/>
      <w:pPr>
        <w:tabs>
          <w:tab w:val="num" w:pos="720"/>
        </w:tabs>
        <w:ind w:left="720" w:hanging="360"/>
      </w:pPr>
      <w:rPr>
        <w:rFonts w:ascii="Times New Roman" w:hAnsi="Times New Roman" w:hint="default"/>
      </w:rPr>
    </w:lvl>
    <w:lvl w:ilvl="1" w:tplc="677ECC2C" w:tentative="1">
      <w:start w:val="1"/>
      <w:numFmt w:val="bullet"/>
      <w:lvlText w:val="-"/>
      <w:lvlJc w:val="left"/>
      <w:pPr>
        <w:tabs>
          <w:tab w:val="num" w:pos="1440"/>
        </w:tabs>
        <w:ind w:left="1440" w:hanging="360"/>
      </w:pPr>
      <w:rPr>
        <w:rFonts w:ascii="Times New Roman" w:hAnsi="Times New Roman" w:hint="default"/>
      </w:rPr>
    </w:lvl>
    <w:lvl w:ilvl="2" w:tplc="3CC0F520" w:tentative="1">
      <w:start w:val="1"/>
      <w:numFmt w:val="bullet"/>
      <w:lvlText w:val="-"/>
      <w:lvlJc w:val="left"/>
      <w:pPr>
        <w:tabs>
          <w:tab w:val="num" w:pos="2160"/>
        </w:tabs>
        <w:ind w:left="2160" w:hanging="360"/>
      </w:pPr>
      <w:rPr>
        <w:rFonts w:ascii="Times New Roman" w:hAnsi="Times New Roman" w:hint="default"/>
      </w:rPr>
    </w:lvl>
    <w:lvl w:ilvl="3" w:tplc="5630C966" w:tentative="1">
      <w:start w:val="1"/>
      <w:numFmt w:val="bullet"/>
      <w:lvlText w:val="-"/>
      <w:lvlJc w:val="left"/>
      <w:pPr>
        <w:tabs>
          <w:tab w:val="num" w:pos="2880"/>
        </w:tabs>
        <w:ind w:left="2880" w:hanging="360"/>
      </w:pPr>
      <w:rPr>
        <w:rFonts w:ascii="Times New Roman" w:hAnsi="Times New Roman" w:hint="default"/>
      </w:rPr>
    </w:lvl>
    <w:lvl w:ilvl="4" w:tplc="D0C0DE08" w:tentative="1">
      <w:start w:val="1"/>
      <w:numFmt w:val="bullet"/>
      <w:lvlText w:val="-"/>
      <w:lvlJc w:val="left"/>
      <w:pPr>
        <w:tabs>
          <w:tab w:val="num" w:pos="3600"/>
        </w:tabs>
        <w:ind w:left="3600" w:hanging="360"/>
      </w:pPr>
      <w:rPr>
        <w:rFonts w:ascii="Times New Roman" w:hAnsi="Times New Roman" w:hint="default"/>
      </w:rPr>
    </w:lvl>
    <w:lvl w:ilvl="5" w:tplc="6D7230BE" w:tentative="1">
      <w:start w:val="1"/>
      <w:numFmt w:val="bullet"/>
      <w:lvlText w:val="-"/>
      <w:lvlJc w:val="left"/>
      <w:pPr>
        <w:tabs>
          <w:tab w:val="num" w:pos="4320"/>
        </w:tabs>
        <w:ind w:left="4320" w:hanging="360"/>
      </w:pPr>
      <w:rPr>
        <w:rFonts w:ascii="Times New Roman" w:hAnsi="Times New Roman" w:hint="default"/>
      </w:rPr>
    </w:lvl>
    <w:lvl w:ilvl="6" w:tplc="675ED9E0" w:tentative="1">
      <w:start w:val="1"/>
      <w:numFmt w:val="bullet"/>
      <w:lvlText w:val="-"/>
      <w:lvlJc w:val="left"/>
      <w:pPr>
        <w:tabs>
          <w:tab w:val="num" w:pos="5040"/>
        </w:tabs>
        <w:ind w:left="5040" w:hanging="360"/>
      </w:pPr>
      <w:rPr>
        <w:rFonts w:ascii="Times New Roman" w:hAnsi="Times New Roman" w:hint="default"/>
      </w:rPr>
    </w:lvl>
    <w:lvl w:ilvl="7" w:tplc="F702C164" w:tentative="1">
      <w:start w:val="1"/>
      <w:numFmt w:val="bullet"/>
      <w:lvlText w:val="-"/>
      <w:lvlJc w:val="left"/>
      <w:pPr>
        <w:tabs>
          <w:tab w:val="num" w:pos="5760"/>
        </w:tabs>
        <w:ind w:left="5760" w:hanging="360"/>
      </w:pPr>
      <w:rPr>
        <w:rFonts w:ascii="Times New Roman" w:hAnsi="Times New Roman" w:hint="default"/>
      </w:rPr>
    </w:lvl>
    <w:lvl w:ilvl="8" w:tplc="AB101DE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6360D1E"/>
    <w:multiLevelType w:val="hybridMultilevel"/>
    <w:tmpl w:val="DF9C0870"/>
    <w:lvl w:ilvl="0" w:tplc="F5D209A8">
      <w:start w:val="1"/>
      <w:numFmt w:val="bullet"/>
      <w:lvlText w:val="•"/>
      <w:lvlJc w:val="left"/>
      <w:pPr>
        <w:tabs>
          <w:tab w:val="num" w:pos="720"/>
        </w:tabs>
        <w:ind w:left="720" w:hanging="360"/>
      </w:pPr>
      <w:rPr>
        <w:rFonts w:ascii="Arial" w:hAnsi="Arial" w:hint="default"/>
      </w:rPr>
    </w:lvl>
    <w:lvl w:ilvl="1" w:tplc="BCA21F70" w:tentative="1">
      <w:start w:val="1"/>
      <w:numFmt w:val="bullet"/>
      <w:lvlText w:val="•"/>
      <w:lvlJc w:val="left"/>
      <w:pPr>
        <w:tabs>
          <w:tab w:val="num" w:pos="1440"/>
        </w:tabs>
        <w:ind w:left="1440" w:hanging="360"/>
      </w:pPr>
      <w:rPr>
        <w:rFonts w:ascii="Arial" w:hAnsi="Arial" w:hint="default"/>
      </w:rPr>
    </w:lvl>
    <w:lvl w:ilvl="2" w:tplc="7414C00A" w:tentative="1">
      <w:start w:val="1"/>
      <w:numFmt w:val="bullet"/>
      <w:lvlText w:val="•"/>
      <w:lvlJc w:val="left"/>
      <w:pPr>
        <w:tabs>
          <w:tab w:val="num" w:pos="2160"/>
        </w:tabs>
        <w:ind w:left="2160" w:hanging="360"/>
      </w:pPr>
      <w:rPr>
        <w:rFonts w:ascii="Arial" w:hAnsi="Arial" w:hint="default"/>
      </w:rPr>
    </w:lvl>
    <w:lvl w:ilvl="3" w:tplc="B4BC3C8C" w:tentative="1">
      <w:start w:val="1"/>
      <w:numFmt w:val="bullet"/>
      <w:lvlText w:val="•"/>
      <w:lvlJc w:val="left"/>
      <w:pPr>
        <w:tabs>
          <w:tab w:val="num" w:pos="2880"/>
        </w:tabs>
        <w:ind w:left="2880" w:hanging="360"/>
      </w:pPr>
      <w:rPr>
        <w:rFonts w:ascii="Arial" w:hAnsi="Arial" w:hint="default"/>
      </w:rPr>
    </w:lvl>
    <w:lvl w:ilvl="4" w:tplc="4BE28B9C" w:tentative="1">
      <w:start w:val="1"/>
      <w:numFmt w:val="bullet"/>
      <w:lvlText w:val="•"/>
      <w:lvlJc w:val="left"/>
      <w:pPr>
        <w:tabs>
          <w:tab w:val="num" w:pos="3600"/>
        </w:tabs>
        <w:ind w:left="3600" w:hanging="360"/>
      </w:pPr>
      <w:rPr>
        <w:rFonts w:ascii="Arial" w:hAnsi="Arial" w:hint="default"/>
      </w:rPr>
    </w:lvl>
    <w:lvl w:ilvl="5" w:tplc="42FAE31E" w:tentative="1">
      <w:start w:val="1"/>
      <w:numFmt w:val="bullet"/>
      <w:lvlText w:val="•"/>
      <w:lvlJc w:val="left"/>
      <w:pPr>
        <w:tabs>
          <w:tab w:val="num" w:pos="4320"/>
        </w:tabs>
        <w:ind w:left="4320" w:hanging="360"/>
      </w:pPr>
      <w:rPr>
        <w:rFonts w:ascii="Arial" w:hAnsi="Arial" w:hint="default"/>
      </w:rPr>
    </w:lvl>
    <w:lvl w:ilvl="6" w:tplc="AA8EBA32" w:tentative="1">
      <w:start w:val="1"/>
      <w:numFmt w:val="bullet"/>
      <w:lvlText w:val="•"/>
      <w:lvlJc w:val="left"/>
      <w:pPr>
        <w:tabs>
          <w:tab w:val="num" w:pos="5040"/>
        </w:tabs>
        <w:ind w:left="5040" w:hanging="360"/>
      </w:pPr>
      <w:rPr>
        <w:rFonts w:ascii="Arial" w:hAnsi="Arial" w:hint="default"/>
      </w:rPr>
    </w:lvl>
    <w:lvl w:ilvl="7" w:tplc="A3047550" w:tentative="1">
      <w:start w:val="1"/>
      <w:numFmt w:val="bullet"/>
      <w:lvlText w:val="•"/>
      <w:lvlJc w:val="left"/>
      <w:pPr>
        <w:tabs>
          <w:tab w:val="num" w:pos="5760"/>
        </w:tabs>
        <w:ind w:left="5760" w:hanging="360"/>
      </w:pPr>
      <w:rPr>
        <w:rFonts w:ascii="Arial" w:hAnsi="Arial" w:hint="default"/>
      </w:rPr>
    </w:lvl>
    <w:lvl w:ilvl="8" w:tplc="FF54E1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9863FFA"/>
    <w:multiLevelType w:val="hybridMultilevel"/>
    <w:tmpl w:val="10F4BC12"/>
    <w:lvl w:ilvl="0" w:tplc="77F6B1A4">
      <w:start w:val="1"/>
      <w:numFmt w:val="bullet"/>
      <w:lvlText w:val="o"/>
      <w:lvlJc w:val="left"/>
      <w:pPr>
        <w:tabs>
          <w:tab w:val="num" w:pos="720"/>
        </w:tabs>
        <w:ind w:left="720" w:hanging="360"/>
      </w:pPr>
      <w:rPr>
        <w:rFonts w:ascii="Courier New" w:hAnsi="Courier New" w:hint="default"/>
      </w:rPr>
    </w:lvl>
    <w:lvl w:ilvl="1" w:tplc="6B78442A" w:tentative="1">
      <w:start w:val="1"/>
      <w:numFmt w:val="bullet"/>
      <w:lvlText w:val="o"/>
      <w:lvlJc w:val="left"/>
      <w:pPr>
        <w:tabs>
          <w:tab w:val="num" w:pos="1440"/>
        </w:tabs>
        <w:ind w:left="1440" w:hanging="360"/>
      </w:pPr>
      <w:rPr>
        <w:rFonts w:ascii="Courier New" w:hAnsi="Courier New" w:hint="default"/>
      </w:rPr>
    </w:lvl>
    <w:lvl w:ilvl="2" w:tplc="639A9E48" w:tentative="1">
      <w:start w:val="1"/>
      <w:numFmt w:val="bullet"/>
      <w:lvlText w:val="o"/>
      <w:lvlJc w:val="left"/>
      <w:pPr>
        <w:tabs>
          <w:tab w:val="num" w:pos="2160"/>
        </w:tabs>
        <w:ind w:left="2160" w:hanging="360"/>
      </w:pPr>
      <w:rPr>
        <w:rFonts w:ascii="Courier New" w:hAnsi="Courier New" w:hint="default"/>
      </w:rPr>
    </w:lvl>
    <w:lvl w:ilvl="3" w:tplc="D758E416" w:tentative="1">
      <w:start w:val="1"/>
      <w:numFmt w:val="bullet"/>
      <w:lvlText w:val="o"/>
      <w:lvlJc w:val="left"/>
      <w:pPr>
        <w:tabs>
          <w:tab w:val="num" w:pos="2880"/>
        </w:tabs>
        <w:ind w:left="2880" w:hanging="360"/>
      </w:pPr>
      <w:rPr>
        <w:rFonts w:ascii="Courier New" w:hAnsi="Courier New" w:hint="default"/>
      </w:rPr>
    </w:lvl>
    <w:lvl w:ilvl="4" w:tplc="C77EA00E" w:tentative="1">
      <w:start w:val="1"/>
      <w:numFmt w:val="bullet"/>
      <w:lvlText w:val="o"/>
      <w:lvlJc w:val="left"/>
      <w:pPr>
        <w:tabs>
          <w:tab w:val="num" w:pos="3600"/>
        </w:tabs>
        <w:ind w:left="3600" w:hanging="360"/>
      </w:pPr>
      <w:rPr>
        <w:rFonts w:ascii="Courier New" w:hAnsi="Courier New" w:hint="default"/>
      </w:rPr>
    </w:lvl>
    <w:lvl w:ilvl="5" w:tplc="B55E47EC" w:tentative="1">
      <w:start w:val="1"/>
      <w:numFmt w:val="bullet"/>
      <w:lvlText w:val="o"/>
      <w:lvlJc w:val="left"/>
      <w:pPr>
        <w:tabs>
          <w:tab w:val="num" w:pos="4320"/>
        </w:tabs>
        <w:ind w:left="4320" w:hanging="360"/>
      </w:pPr>
      <w:rPr>
        <w:rFonts w:ascii="Courier New" w:hAnsi="Courier New" w:hint="default"/>
      </w:rPr>
    </w:lvl>
    <w:lvl w:ilvl="6" w:tplc="76029024" w:tentative="1">
      <w:start w:val="1"/>
      <w:numFmt w:val="bullet"/>
      <w:lvlText w:val="o"/>
      <w:lvlJc w:val="left"/>
      <w:pPr>
        <w:tabs>
          <w:tab w:val="num" w:pos="5040"/>
        </w:tabs>
        <w:ind w:left="5040" w:hanging="360"/>
      </w:pPr>
      <w:rPr>
        <w:rFonts w:ascii="Courier New" w:hAnsi="Courier New" w:hint="default"/>
      </w:rPr>
    </w:lvl>
    <w:lvl w:ilvl="7" w:tplc="1ADA72F6" w:tentative="1">
      <w:start w:val="1"/>
      <w:numFmt w:val="bullet"/>
      <w:lvlText w:val="o"/>
      <w:lvlJc w:val="left"/>
      <w:pPr>
        <w:tabs>
          <w:tab w:val="num" w:pos="5760"/>
        </w:tabs>
        <w:ind w:left="5760" w:hanging="360"/>
      </w:pPr>
      <w:rPr>
        <w:rFonts w:ascii="Courier New" w:hAnsi="Courier New" w:hint="default"/>
      </w:rPr>
    </w:lvl>
    <w:lvl w:ilvl="8" w:tplc="CA56FBCE" w:tentative="1">
      <w:start w:val="1"/>
      <w:numFmt w:val="bullet"/>
      <w:lvlText w:val="o"/>
      <w:lvlJc w:val="left"/>
      <w:pPr>
        <w:tabs>
          <w:tab w:val="num" w:pos="6480"/>
        </w:tabs>
        <w:ind w:left="6480" w:hanging="360"/>
      </w:pPr>
      <w:rPr>
        <w:rFonts w:ascii="Courier New" w:hAnsi="Courier New" w:hint="default"/>
      </w:rPr>
    </w:lvl>
  </w:abstractNum>
  <w:abstractNum w:abstractNumId="19" w15:restartNumberingAfterBreak="0">
    <w:nsid w:val="298F09B7"/>
    <w:multiLevelType w:val="hybridMultilevel"/>
    <w:tmpl w:val="B01E2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C868F5"/>
    <w:multiLevelType w:val="hybridMultilevel"/>
    <w:tmpl w:val="9432E178"/>
    <w:lvl w:ilvl="0" w:tplc="39DC331E">
      <w:start w:val="1"/>
      <w:numFmt w:val="bullet"/>
      <w:lvlText w:val="•"/>
      <w:lvlJc w:val="left"/>
      <w:pPr>
        <w:tabs>
          <w:tab w:val="num" w:pos="720"/>
        </w:tabs>
        <w:ind w:left="720" w:hanging="360"/>
      </w:pPr>
      <w:rPr>
        <w:rFonts w:ascii="Arial" w:hAnsi="Arial" w:hint="default"/>
      </w:rPr>
    </w:lvl>
    <w:lvl w:ilvl="1" w:tplc="63286B26" w:tentative="1">
      <w:start w:val="1"/>
      <w:numFmt w:val="bullet"/>
      <w:lvlText w:val="•"/>
      <w:lvlJc w:val="left"/>
      <w:pPr>
        <w:tabs>
          <w:tab w:val="num" w:pos="1440"/>
        </w:tabs>
        <w:ind w:left="1440" w:hanging="360"/>
      </w:pPr>
      <w:rPr>
        <w:rFonts w:ascii="Arial" w:hAnsi="Arial" w:hint="default"/>
      </w:rPr>
    </w:lvl>
    <w:lvl w:ilvl="2" w:tplc="1CDCAD70" w:tentative="1">
      <w:start w:val="1"/>
      <w:numFmt w:val="bullet"/>
      <w:lvlText w:val="•"/>
      <w:lvlJc w:val="left"/>
      <w:pPr>
        <w:tabs>
          <w:tab w:val="num" w:pos="2160"/>
        </w:tabs>
        <w:ind w:left="2160" w:hanging="360"/>
      </w:pPr>
      <w:rPr>
        <w:rFonts w:ascii="Arial" w:hAnsi="Arial" w:hint="default"/>
      </w:rPr>
    </w:lvl>
    <w:lvl w:ilvl="3" w:tplc="0E5403E8" w:tentative="1">
      <w:start w:val="1"/>
      <w:numFmt w:val="bullet"/>
      <w:lvlText w:val="•"/>
      <w:lvlJc w:val="left"/>
      <w:pPr>
        <w:tabs>
          <w:tab w:val="num" w:pos="2880"/>
        </w:tabs>
        <w:ind w:left="2880" w:hanging="360"/>
      </w:pPr>
      <w:rPr>
        <w:rFonts w:ascii="Arial" w:hAnsi="Arial" w:hint="default"/>
      </w:rPr>
    </w:lvl>
    <w:lvl w:ilvl="4" w:tplc="4FF4C5A0" w:tentative="1">
      <w:start w:val="1"/>
      <w:numFmt w:val="bullet"/>
      <w:lvlText w:val="•"/>
      <w:lvlJc w:val="left"/>
      <w:pPr>
        <w:tabs>
          <w:tab w:val="num" w:pos="3600"/>
        </w:tabs>
        <w:ind w:left="3600" w:hanging="360"/>
      </w:pPr>
      <w:rPr>
        <w:rFonts w:ascii="Arial" w:hAnsi="Arial" w:hint="default"/>
      </w:rPr>
    </w:lvl>
    <w:lvl w:ilvl="5" w:tplc="23C0F76A" w:tentative="1">
      <w:start w:val="1"/>
      <w:numFmt w:val="bullet"/>
      <w:lvlText w:val="•"/>
      <w:lvlJc w:val="left"/>
      <w:pPr>
        <w:tabs>
          <w:tab w:val="num" w:pos="4320"/>
        </w:tabs>
        <w:ind w:left="4320" w:hanging="360"/>
      </w:pPr>
      <w:rPr>
        <w:rFonts w:ascii="Arial" w:hAnsi="Arial" w:hint="default"/>
      </w:rPr>
    </w:lvl>
    <w:lvl w:ilvl="6" w:tplc="5D32CE6A" w:tentative="1">
      <w:start w:val="1"/>
      <w:numFmt w:val="bullet"/>
      <w:lvlText w:val="•"/>
      <w:lvlJc w:val="left"/>
      <w:pPr>
        <w:tabs>
          <w:tab w:val="num" w:pos="5040"/>
        </w:tabs>
        <w:ind w:left="5040" w:hanging="360"/>
      </w:pPr>
      <w:rPr>
        <w:rFonts w:ascii="Arial" w:hAnsi="Arial" w:hint="default"/>
      </w:rPr>
    </w:lvl>
    <w:lvl w:ilvl="7" w:tplc="511E6D72" w:tentative="1">
      <w:start w:val="1"/>
      <w:numFmt w:val="bullet"/>
      <w:lvlText w:val="•"/>
      <w:lvlJc w:val="left"/>
      <w:pPr>
        <w:tabs>
          <w:tab w:val="num" w:pos="5760"/>
        </w:tabs>
        <w:ind w:left="5760" w:hanging="360"/>
      </w:pPr>
      <w:rPr>
        <w:rFonts w:ascii="Arial" w:hAnsi="Arial" w:hint="default"/>
      </w:rPr>
    </w:lvl>
    <w:lvl w:ilvl="8" w:tplc="2E9A13F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33E0B36"/>
    <w:multiLevelType w:val="hybridMultilevel"/>
    <w:tmpl w:val="7DACBEE2"/>
    <w:lvl w:ilvl="0" w:tplc="8F1A46AE">
      <w:start w:val="1"/>
      <w:numFmt w:val="bullet"/>
      <w:lvlText w:val="•"/>
      <w:lvlJc w:val="left"/>
      <w:pPr>
        <w:tabs>
          <w:tab w:val="num" w:pos="720"/>
        </w:tabs>
        <w:ind w:left="720" w:hanging="360"/>
      </w:pPr>
      <w:rPr>
        <w:rFonts w:ascii="Arial" w:hAnsi="Arial" w:hint="default"/>
      </w:rPr>
    </w:lvl>
    <w:lvl w:ilvl="1" w:tplc="CCF453DE" w:tentative="1">
      <w:start w:val="1"/>
      <w:numFmt w:val="bullet"/>
      <w:lvlText w:val="•"/>
      <w:lvlJc w:val="left"/>
      <w:pPr>
        <w:tabs>
          <w:tab w:val="num" w:pos="1440"/>
        </w:tabs>
        <w:ind w:left="1440" w:hanging="360"/>
      </w:pPr>
      <w:rPr>
        <w:rFonts w:ascii="Arial" w:hAnsi="Arial" w:hint="default"/>
      </w:rPr>
    </w:lvl>
    <w:lvl w:ilvl="2" w:tplc="DFF670B2" w:tentative="1">
      <w:start w:val="1"/>
      <w:numFmt w:val="bullet"/>
      <w:lvlText w:val="•"/>
      <w:lvlJc w:val="left"/>
      <w:pPr>
        <w:tabs>
          <w:tab w:val="num" w:pos="2160"/>
        </w:tabs>
        <w:ind w:left="2160" w:hanging="360"/>
      </w:pPr>
      <w:rPr>
        <w:rFonts w:ascii="Arial" w:hAnsi="Arial" w:hint="default"/>
      </w:rPr>
    </w:lvl>
    <w:lvl w:ilvl="3" w:tplc="DE201C94" w:tentative="1">
      <w:start w:val="1"/>
      <w:numFmt w:val="bullet"/>
      <w:lvlText w:val="•"/>
      <w:lvlJc w:val="left"/>
      <w:pPr>
        <w:tabs>
          <w:tab w:val="num" w:pos="2880"/>
        </w:tabs>
        <w:ind w:left="2880" w:hanging="360"/>
      </w:pPr>
      <w:rPr>
        <w:rFonts w:ascii="Arial" w:hAnsi="Arial" w:hint="default"/>
      </w:rPr>
    </w:lvl>
    <w:lvl w:ilvl="4" w:tplc="DF22D730" w:tentative="1">
      <w:start w:val="1"/>
      <w:numFmt w:val="bullet"/>
      <w:lvlText w:val="•"/>
      <w:lvlJc w:val="left"/>
      <w:pPr>
        <w:tabs>
          <w:tab w:val="num" w:pos="3600"/>
        </w:tabs>
        <w:ind w:left="3600" w:hanging="360"/>
      </w:pPr>
      <w:rPr>
        <w:rFonts w:ascii="Arial" w:hAnsi="Arial" w:hint="default"/>
      </w:rPr>
    </w:lvl>
    <w:lvl w:ilvl="5" w:tplc="DB363564" w:tentative="1">
      <w:start w:val="1"/>
      <w:numFmt w:val="bullet"/>
      <w:lvlText w:val="•"/>
      <w:lvlJc w:val="left"/>
      <w:pPr>
        <w:tabs>
          <w:tab w:val="num" w:pos="4320"/>
        </w:tabs>
        <w:ind w:left="4320" w:hanging="360"/>
      </w:pPr>
      <w:rPr>
        <w:rFonts w:ascii="Arial" w:hAnsi="Arial" w:hint="default"/>
      </w:rPr>
    </w:lvl>
    <w:lvl w:ilvl="6" w:tplc="9F46C960" w:tentative="1">
      <w:start w:val="1"/>
      <w:numFmt w:val="bullet"/>
      <w:lvlText w:val="•"/>
      <w:lvlJc w:val="left"/>
      <w:pPr>
        <w:tabs>
          <w:tab w:val="num" w:pos="5040"/>
        </w:tabs>
        <w:ind w:left="5040" w:hanging="360"/>
      </w:pPr>
      <w:rPr>
        <w:rFonts w:ascii="Arial" w:hAnsi="Arial" w:hint="default"/>
      </w:rPr>
    </w:lvl>
    <w:lvl w:ilvl="7" w:tplc="0E40F720" w:tentative="1">
      <w:start w:val="1"/>
      <w:numFmt w:val="bullet"/>
      <w:lvlText w:val="•"/>
      <w:lvlJc w:val="left"/>
      <w:pPr>
        <w:tabs>
          <w:tab w:val="num" w:pos="5760"/>
        </w:tabs>
        <w:ind w:left="5760" w:hanging="360"/>
      </w:pPr>
      <w:rPr>
        <w:rFonts w:ascii="Arial" w:hAnsi="Arial" w:hint="default"/>
      </w:rPr>
    </w:lvl>
    <w:lvl w:ilvl="8" w:tplc="3A7C10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3656D59"/>
    <w:multiLevelType w:val="hybridMultilevel"/>
    <w:tmpl w:val="836E7B16"/>
    <w:lvl w:ilvl="0" w:tplc="621AFF5E">
      <w:start w:val="1"/>
      <w:numFmt w:val="bullet"/>
      <w:lvlText w:val="•"/>
      <w:lvlJc w:val="left"/>
      <w:pPr>
        <w:tabs>
          <w:tab w:val="num" w:pos="720"/>
        </w:tabs>
        <w:ind w:left="720" w:hanging="360"/>
      </w:pPr>
      <w:rPr>
        <w:rFonts w:ascii="Arial" w:hAnsi="Arial" w:hint="default"/>
      </w:rPr>
    </w:lvl>
    <w:lvl w:ilvl="1" w:tplc="5B4E4254" w:tentative="1">
      <w:start w:val="1"/>
      <w:numFmt w:val="bullet"/>
      <w:lvlText w:val="•"/>
      <w:lvlJc w:val="left"/>
      <w:pPr>
        <w:tabs>
          <w:tab w:val="num" w:pos="1440"/>
        </w:tabs>
        <w:ind w:left="1440" w:hanging="360"/>
      </w:pPr>
      <w:rPr>
        <w:rFonts w:ascii="Arial" w:hAnsi="Arial" w:hint="default"/>
      </w:rPr>
    </w:lvl>
    <w:lvl w:ilvl="2" w:tplc="14A2C988" w:tentative="1">
      <w:start w:val="1"/>
      <w:numFmt w:val="bullet"/>
      <w:lvlText w:val="•"/>
      <w:lvlJc w:val="left"/>
      <w:pPr>
        <w:tabs>
          <w:tab w:val="num" w:pos="2160"/>
        </w:tabs>
        <w:ind w:left="2160" w:hanging="360"/>
      </w:pPr>
      <w:rPr>
        <w:rFonts w:ascii="Arial" w:hAnsi="Arial" w:hint="default"/>
      </w:rPr>
    </w:lvl>
    <w:lvl w:ilvl="3" w:tplc="2330537E" w:tentative="1">
      <w:start w:val="1"/>
      <w:numFmt w:val="bullet"/>
      <w:lvlText w:val="•"/>
      <w:lvlJc w:val="left"/>
      <w:pPr>
        <w:tabs>
          <w:tab w:val="num" w:pos="2880"/>
        </w:tabs>
        <w:ind w:left="2880" w:hanging="360"/>
      </w:pPr>
      <w:rPr>
        <w:rFonts w:ascii="Arial" w:hAnsi="Arial" w:hint="default"/>
      </w:rPr>
    </w:lvl>
    <w:lvl w:ilvl="4" w:tplc="811A5E54" w:tentative="1">
      <w:start w:val="1"/>
      <w:numFmt w:val="bullet"/>
      <w:lvlText w:val="•"/>
      <w:lvlJc w:val="left"/>
      <w:pPr>
        <w:tabs>
          <w:tab w:val="num" w:pos="3600"/>
        </w:tabs>
        <w:ind w:left="3600" w:hanging="360"/>
      </w:pPr>
      <w:rPr>
        <w:rFonts w:ascii="Arial" w:hAnsi="Arial" w:hint="default"/>
      </w:rPr>
    </w:lvl>
    <w:lvl w:ilvl="5" w:tplc="273CA4E0" w:tentative="1">
      <w:start w:val="1"/>
      <w:numFmt w:val="bullet"/>
      <w:lvlText w:val="•"/>
      <w:lvlJc w:val="left"/>
      <w:pPr>
        <w:tabs>
          <w:tab w:val="num" w:pos="4320"/>
        </w:tabs>
        <w:ind w:left="4320" w:hanging="360"/>
      </w:pPr>
      <w:rPr>
        <w:rFonts w:ascii="Arial" w:hAnsi="Arial" w:hint="default"/>
      </w:rPr>
    </w:lvl>
    <w:lvl w:ilvl="6" w:tplc="9B8CC76A" w:tentative="1">
      <w:start w:val="1"/>
      <w:numFmt w:val="bullet"/>
      <w:lvlText w:val="•"/>
      <w:lvlJc w:val="left"/>
      <w:pPr>
        <w:tabs>
          <w:tab w:val="num" w:pos="5040"/>
        </w:tabs>
        <w:ind w:left="5040" w:hanging="360"/>
      </w:pPr>
      <w:rPr>
        <w:rFonts w:ascii="Arial" w:hAnsi="Arial" w:hint="default"/>
      </w:rPr>
    </w:lvl>
    <w:lvl w:ilvl="7" w:tplc="C2F47B6A" w:tentative="1">
      <w:start w:val="1"/>
      <w:numFmt w:val="bullet"/>
      <w:lvlText w:val="•"/>
      <w:lvlJc w:val="left"/>
      <w:pPr>
        <w:tabs>
          <w:tab w:val="num" w:pos="5760"/>
        </w:tabs>
        <w:ind w:left="5760" w:hanging="360"/>
      </w:pPr>
      <w:rPr>
        <w:rFonts w:ascii="Arial" w:hAnsi="Arial" w:hint="default"/>
      </w:rPr>
    </w:lvl>
    <w:lvl w:ilvl="8" w:tplc="1D9E8F4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3C006EE"/>
    <w:multiLevelType w:val="multilevel"/>
    <w:tmpl w:val="01F0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D6687F"/>
    <w:multiLevelType w:val="hybridMultilevel"/>
    <w:tmpl w:val="60A4E7F6"/>
    <w:lvl w:ilvl="0" w:tplc="4EC20214">
      <w:start w:val="1"/>
      <w:numFmt w:val="bullet"/>
      <w:lvlText w:val="•"/>
      <w:lvlJc w:val="left"/>
      <w:pPr>
        <w:tabs>
          <w:tab w:val="num" w:pos="720"/>
        </w:tabs>
        <w:ind w:left="720" w:hanging="360"/>
      </w:pPr>
      <w:rPr>
        <w:rFonts w:ascii="Arial" w:hAnsi="Arial" w:hint="default"/>
      </w:rPr>
    </w:lvl>
    <w:lvl w:ilvl="1" w:tplc="1B2AA4D6" w:tentative="1">
      <w:start w:val="1"/>
      <w:numFmt w:val="bullet"/>
      <w:lvlText w:val="•"/>
      <w:lvlJc w:val="left"/>
      <w:pPr>
        <w:tabs>
          <w:tab w:val="num" w:pos="1440"/>
        </w:tabs>
        <w:ind w:left="1440" w:hanging="360"/>
      </w:pPr>
      <w:rPr>
        <w:rFonts w:ascii="Arial" w:hAnsi="Arial" w:hint="default"/>
      </w:rPr>
    </w:lvl>
    <w:lvl w:ilvl="2" w:tplc="34A891BC" w:tentative="1">
      <w:start w:val="1"/>
      <w:numFmt w:val="bullet"/>
      <w:lvlText w:val="•"/>
      <w:lvlJc w:val="left"/>
      <w:pPr>
        <w:tabs>
          <w:tab w:val="num" w:pos="2160"/>
        </w:tabs>
        <w:ind w:left="2160" w:hanging="360"/>
      </w:pPr>
      <w:rPr>
        <w:rFonts w:ascii="Arial" w:hAnsi="Arial" w:hint="default"/>
      </w:rPr>
    </w:lvl>
    <w:lvl w:ilvl="3" w:tplc="6FD82418" w:tentative="1">
      <w:start w:val="1"/>
      <w:numFmt w:val="bullet"/>
      <w:lvlText w:val="•"/>
      <w:lvlJc w:val="left"/>
      <w:pPr>
        <w:tabs>
          <w:tab w:val="num" w:pos="2880"/>
        </w:tabs>
        <w:ind w:left="2880" w:hanging="360"/>
      </w:pPr>
      <w:rPr>
        <w:rFonts w:ascii="Arial" w:hAnsi="Arial" w:hint="default"/>
      </w:rPr>
    </w:lvl>
    <w:lvl w:ilvl="4" w:tplc="233291EC" w:tentative="1">
      <w:start w:val="1"/>
      <w:numFmt w:val="bullet"/>
      <w:lvlText w:val="•"/>
      <w:lvlJc w:val="left"/>
      <w:pPr>
        <w:tabs>
          <w:tab w:val="num" w:pos="3600"/>
        </w:tabs>
        <w:ind w:left="3600" w:hanging="360"/>
      </w:pPr>
      <w:rPr>
        <w:rFonts w:ascii="Arial" w:hAnsi="Arial" w:hint="default"/>
      </w:rPr>
    </w:lvl>
    <w:lvl w:ilvl="5" w:tplc="A3EE8D3A" w:tentative="1">
      <w:start w:val="1"/>
      <w:numFmt w:val="bullet"/>
      <w:lvlText w:val="•"/>
      <w:lvlJc w:val="left"/>
      <w:pPr>
        <w:tabs>
          <w:tab w:val="num" w:pos="4320"/>
        </w:tabs>
        <w:ind w:left="4320" w:hanging="360"/>
      </w:pPr>
      <w:rPr>
        <w:rFonts w:ascii="Arial" w:hAnsi="Arial" w:hint="default"/>
      </w:rPr>
    </w:lvl>
    <w:lvl w:ilvl="6" w:tplc="6862F294" w:tentative="1">
      <w:start w:val="1"/>
      <w:numFmt w:val="bullet"/>
      <w:lvlText w:val="•"/>
      <w:lvlJc w:val="left"/>
      <w:pPr>
        <w:tabs>
          <w:tab w:val="num" w:pos="5040"/>
        </w:tabs>
        <w:ind w:left="5040" w:hanging="360"/>
      </w:pPr>
      <w:rPr>
        <w:rFonts w:ascii="Arial" w:hAnsi="Arial" w:hint="default"/>
      </w:rPr>
    </w:lvl>
    <w:lvl w:ilvl="7" w:tplc="E2965232" w:tentative="1">
      <w:start w:val="1"/>
      <w:numFmt w:val="bullet"/>
      <w:lvlText w:val="•"/>
      <w:lvlJc w:val="left"/>
      <w:pPr>
        <w:tabs>
          <w:tab w:val="num" w:pos="5760"/>
        </w:tabs>
        <w:ind w:left="5760" w:hanging="360"/>
      </w:pPr>
      <w:rPr>
        <w:rFonts w:ascii="Arial" w:hAnsi="Arial" w:hint="default"/>
      </w:rPr>
    </w:lvl>
    <w:lvl w:ilvl="8" w:tplc="A5D68EE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FAC5DE0"/>
    <w:multiLevelType w:val="hybridMultilevel"/>
    <w:tmpl w:val="1D78CAB0"/>
    <w:lvl w:ilvl="0" w:tplc="664628AE">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B8302B"/>
    <w:multiLevelType w:val="hybridMultilevel"/>
    <w:tmpl w:val="53903E18"/>
    <w:lvl w:ilvl="0" w:tplc="9F260E62">
      <w:start w:val="1"/>
      <w:numFmt w:val="bullet"/>
      <w:lvlText w:val="•"/>
      <w:lvlJc w:val="left"/>
      <w:pPr>
        <w:tabs>
          <w:tab w:val="num" w:pos="720"/>
        </w:tabs>
        <w:ind w:left="720" w:hanging="360"/>
      </w:pPr>
      <w:rPr>
        <w:rFonts w:ascii="Arial" w:hAnsi="Arial" w:hint="default"/>
      </w:rPr>
    </w:lvl>
    <w:lvl w:ilvl="1" w:tplc="3F423636" w:tentative="1">
      <w:start w:val="1"/>
      <w:numFmt w:val="bullet"/>
      <w:lvlText w:val="•"/>
      <w:lvlJc w:val="left"/>
      <w:pPr>
        <w:tabs>
          <w:tab w:val="num" w:pos="1440"/>
        </w:tabs>
        <w:ind w:left="1440" w:hanging="360"/>
      </w:pPr>
      <w:rPr>
        <w:rFonts w:ascii="Arial" w:hAnsi="Arial" w:hint="default"/>
      </w:rPr>
    </w:lvl>
    <w:lvl w:ilvl="2" w:tplc="3A0C6C74" w:tentative="1">
      <w:start w:val="1"/>
      <w:numFmt w:val="bullet"/>
      <w:lvlText w:val="•"/>
      <w:lvlJc w:val="left"/>
      <w:pPr>
        <w:tabs>
          <w:tab w:val="num" w:pos="2160"/>
        </w:tabs>
        <w:ind w:left="2160" w:hanging="360"/>
      </w:pPr>
      <w:rPr>
        <w:rFonts w:ascii="Arial" w:hAnsi="Arial" w:hint="default"/>
      </w:rPr>
    </w:lvl>
    <w:lvl w:ilvl="3" w:tplc="1B8ACFE6" w:tentative="1">
      <w:start w:val="1"/>
      <w:numFmt w:val="bullet"/>
      <w:lvlText w:val="•"/>
      <w:lvlJc w:val="left"/>
      <w:pPr>
        <w:tabs>
          <w:tab w:val="num" w:pos="2880"/>
        </w:tabs>
        <w:ind w:left="2880" w:hanging="360"/>
      </w:pPr>
      <w:rPr>
        <w:rFonts w:ascii="Arial" w:hAnsi="Arial" w:hint="default"/>
      </w:rPr>
    </w:lvl>
    <w:lvl w:ilvl="4" w:tplc="4CCED788" w:tentative="1">
      <w:start w:val="1"/>
      <w:numFmt w:val="bullet"/>
      <w:lvlText w:val="•"/>
      <w:lvlJc w:val="left"/>
      <w:pPr>
        <w:tabs>
          <w:tab w:val="num" w:pos="3600"/>
        </w:tabs>
        <w:ind w:left="3600" w:hanging="360"/>
      </w:pPr>
      <w:rPr>
        <w:rFonts w:ascii="Arial" w:hAnsi="Arial" w:hint="default"/>
      </w:rPr>
    </w:lvl>
    <w:lvl w:ilvl="5" w:tplc="1F2C3790" w:tentative="1">
      <w:start w:val="1"/>
      <w:numFmt w:val="bullet"/>
      <w:lvlText w:val="•"/>
      <w:lvlJc w:val="left"/>
      <w:pPr>
        <w:tabs>
          <w:tab w:val="num" w:pos="4320"/>
        </w:tabs>
        <w:ind w:left="4320" w:hanging="360"/>
      </w:pPr>
      <w:rPr>
        <w:rFonts w:ascii="Arial" w:hAnsi="Arial" w:hint="default"/>
      </w:rPr>
    </w:lvl>
    <w:lvl w:ilvl="6" w:tplc="D8DAB168" w:tentative="1">
      <w:start w:val="1"/>
      <w:numFmt w:val="bullet"/>
      <w:lvlText w:val="•"/>
      <w:lvlJc w:val="left"/>
      <w:pPr>
        <w:tabs>
          <w:tab w:val="num" w:pos="5040"/>
        </w:tabs>
        <w:ind w:left="5040" w:hanging="360"/>
      </w:pPr>
      <w:rPr>
        <w:rFonts w:ascii="Arial" w:hAnsi="Arial" w:hint="default"/>
      </w:rPr>
    </w:lvl>
    <w:lvl w:ilvl="7" w:tplc="8A5EE402" w:tentative="1">
      <w:start w:val="1"/>
      <w:numFmt w:val="bullet"/>
      <w:lvlText w:val="•"/>
      <w:lvlJc w:val="left"/>
      <w:pPr>
        <w:tabs>
          <w:tab w:val="num" w:pos="5760"/>
        </w:tabs>
        <w:ind w:left="5760" w:hanging="360"/>
      </w:pPr>
      <w:rPr>
        <w:rFonts w:ascii="Arial" w:hAnsi="Arial" w:hint="default"/>
      </w:rPr>
    </w:lvl>
    <w:lvl w:ilvl="8" w:tplc="9C50520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7CE5B6F"/>
    <w:multiLevelType w:val="hybridMultilevel"/>
    <w:tmpl w:val="249845D2"/>
    <w:lvl w:ilvl="0" w:tplc="C176751C">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DB41C8"/>
    <w:multiLevelType w:val="hybridMultilevel"/>
    <w:tmpl w:val="CA4E9946"/>
    <w:lvl w:ilvl="0" w:tplc="898663AA">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336E05"/>
    <w:multiLevelType w:val="hybridMultilevel"/>
    <w:tmpl w:val="CC127840"/>
    <w:lvl w:ilvl="0" w:tplc="B0621952">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04070B"/>
    <w:multiLevelType w:val="hybridMultilevel"/>
    <w:tmpl w:val="9FE22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231FD3"/>
    <w:multiLevelType w:val="hybridMultilevel"/>
    <w:tmpl w:val="3B62A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8C1A45"/>
    <w:multiLevelType w:val="multilevel"/>
    <w:tmpl w:val="17C8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8647E3"/>
    <w:multiLevelType w:val="hybridMultilevel"/>
    <w:tmpl w:val="C6C62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B672AF"/>
    <w:multiLevelType w:val="hybridMultilevel"/>
    <w:tmpl w:val="D42C3E7C"/>
    <w:lvl w:ilvl="0" w:tplc="8ABE01A0">
      <w:start w:val="1"/>
      <w:numFmt w:val="bullet"/>
      <w:lvlText w:val="o"/>
      <w:lvlJc w:val="left"/>
      <w:pPr>
        <w:tabs>
          <w:tab w:val="num" w:pos="720"/>
        </w:tabs>
        <w:ind w:left="720" w:hanging="360"/>
      </w:pPr>
      <w:rPr>
        <w:rFonts w:ascii="Courier New" w:hAnsi="Courier New" w:hint="default"/>
      </w:rPr>
    </w:lvl>
    <w:lvl w:ilvl="1" w:tplc="BBF88F0C">
      <w:start w:val="1"/>
      <w:numFmt w:val="bullet"/>
      <w:lvlText w:val="o"/>
      <w:lvlJc w:val="left"/>
      <w:pPr>
        <w:tabs>
          <w:tab w:val="num" w:pos="1440"/>
        </w:tabs>
        <w:ind w:left="1440" w:hanging="360"/>
      </w:pPr>
      <w:rPr>
        <w:rFonts w:ascii="Courier New" w:hAnsi="Courier New" w:hint="default"/>
      </w:rPr>
    </w:lvl>
    <w:lvl w:ilvl="2" w:tplc="62827CCC" w:tentative="1">
      <w:start w:val="1"/>
      <w:numFmt w:val="bullet"/>
      <w:lvlText w:val="o"/>
      <w:lvlJc w:val="left"/>
      <w:pPr>
        <w:tabs>
          <w:tab w:val="num" w:pos="2160"/>
        </w:tabs>
        <w:ind w:left="2160" w:hanging="360"/>
      </w:pPr>
      <w:rPr>
        <w:rFonts w:ascii="Courier New" w:hAnsi="Courier New" w:hint="default"/>
      </w:rPr>
    </w:lvl>
    <w:lvl w:ilvl="3" w:tplc="FEF6E18A" w:tentative="1">
      <w:start w:val="1"/>
      <w:numFmt w:val="bullet"/>
      <w:lvlText w:val="o"/>
      <w:lvlJc w:val="left"/>
      <w:pPr>
        <w:tabs>
          <w:tab w:val="num" w:pos="2880"/>
        </w:tabs>
        <w:ind w:left="2880" w:hanging="360"/>
      </w:pPr>
      <w:rPr>
        <w:rFonts w:ascii="Courier New" w:hAnsi="Courier New" w:hint="default"/>
      </w:rPr>
    </w:lvl>
    <w:lvl w:ilvl="4" w:tplc="F9DE7C68" w:tentative="1">
      <w:start w:val="1"/>
      <w:numFmt w:val="bullet"/>
      <w:lvlText w:val="o"/>
      <w:lvlJc w:val="left"/>
      <w:pPr>
        <w:tabs>
          <w:tab w:val="num" w:pos="3600"/>
        </w:tabs>
        <w:ind w:left="3600" w:hanging="360"/>
      </w:pPr>
      <w:rPr>
        <w:rFonts w:ascii="Courier New" w:hAnsi="Courier New" w:hint="default"/>
      </w:rPr>
    </w:lvl>
    <w:lvl w:ilvl="5" w:tplc="2710EE34" w:tentative="1">
      <w:start w:val="1"/>
      <w:numFmt w:val="bullet"/>
      <w:lvlText w:val="o"/>
      <w:lvlJc w:val="left"/>
      <w:pPr>
        <w:tabs>
          <w:tab w:val="num" w:pos="4320"/>
        </w:tabs>
        <w:ind w:left="4320" w:hanging="360"/>
      </w:pPr>
      <w:rPr>
        <w:rFonts w:ascii="Courier New" w:hAnsi="Courier New" w:hint="default"/>
      </w:rPr>
    </w:lvl>
    <w:lvl w:ilvl="6" w:tplc="FE800384" w:tentative="1">
      <w:start w:val="1"/>
      <w:numFmt w:val="bullet"/>
      <w:lvlText w:val="o"/>
      <w:lvlJc w:val="left"/>
      <w:pPr>
        <w:tabs>
          <w:tab w:val="num" w:pos="5040"/>
        </w:tabs>
        <w:ind w:left="5040" w:hanging="360"/>
      </w:pPr>
      <w:rPr>
        <w:rFonts w:ascii="Courier New" w:hAnsi="Courier New" w:hint="default"/>
      </w:rPr>
    </w:lvl>
    <w:lvl w:ilvl="7" w:tplc="5FCA2EC2" w:tentative="1">
      <w:start w:val="1"/>
      <w:numFmt w:val="bullet"/>
      <w:lvlText w:val="o"/>
      <w:lvlJc w:val="left"/>
      <w:pPr>
        <w:tabs>
          <w:tab w:val="num" w:pos="5760"/>
        </w:tabs>
        <w:ind w:left="5760" w:hanging="360"/>
      </w:pPr>
      <w:rPr>
        <w:rFonts w:ascii="Courier New" w:hAnsi="Courier New" w:hint="default"/>
      </w:rPr>
    </w:lvl>
    <w:lvl w:ilvl="8" w:tplc="1DB4DB32" w:tentative="1">
      <w:start w:val="1"/>
      <w:numFmt w:val="bullet"/>
      <w:lvlText w:val="o"/>
      <w:lvlJc w:val="left"/>
      <w:pPr>
        <w:tabs>
          <w:tab w:val="num" w:pos="6480"/>
        </w:tabs>
        <w:ind w:left="6480" w:hanging="360"/>
      </w:pPr>
      <w:rPr>
        <w:rFonts w:ascii="Courier New" w:hAnsi="Courier New" w:hint="default"/>
      </w:rPr>
    </w:lvl>
  </w:abstractNum>
  <w:abstractNum w:abstractNumId="35" w15:restartNumberingAfterBreak="0">
    <w:nsid w:val="5B1B55B4"/>
    <w:multiLevelType w:val="hybridMultilevel"/>
    <w:tmpl w:val="48988066"/>
    <w:lvl w:ilvl="0" w:tplc="E93C61EE">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6C13D3"/>
    <w:multiLevelType w:val="hybridMultilevel"/>
    <w:tmpl w:val="8A681A5E"/>
    <w:lvl w:ilvl="0" w:tplc="DDD83A60">
      <w:start w:val="1"/>
      <w:numFmt w:val="bullet"/>
      <w:lvlText w:val="•"/>
      <w:lvlJc w:val="left"/>
      <w:pPr>
        <w:tabs>
          <w:tab w:val="num" w:pos="720"/>
        </w:tabs>
        <w:ind w:left="720" w:hanging="360"/>
      </w:pPr>
      <w:rPr>
        <w:rFonts w:ascii="Arial" w:hAnsi="Arial" w:hint="default"/>
      </w:rPr>
    </w:lvl>
    <w:lvl w:ilvl="1" w:tplc="EC2E6A4E" w:tentative="1">
      <w:start w:val="1"/>
      <w:numFmt w:val="bullet"/>
      <w:lvlText w:val="•"/>
      <w:lvlJc w:val="left"/>
      <w:pPr>
        <w:tabs>
          <w:tab w:val="num" w:pos="1440"/>
        </w:tabs>
        <w:ind w:left="1440" w:hanging="360"/>
      </w:pPr>
      <w:rPr>
        <w:rFonts w:ascii="Arial" w:hAnsi="Arial" w:hint="default"/>
      </w:rPr>
    </w:lvl>
    <w:lvl w:ilvl="2" w:tplc="BFBC2226" w:tentative="1">
      <w:start w:val="1"/>
      <w:numFmt w:val="bullet"/>
      <w:lvlText w:val="•"/>
      <w:lvlJc w:val="left"/>
      <w:pPr>
        <w:tabs>
          <w:tab w:val="num" w:pos="2160"/>
        </w:tabs>
        <w:ind w:left="2160" w:hanging="360"/>
      </w:pPr>
      <w:rPr>
        <w:rFonts w:ascii="Arial" w:hAnsi="Arial" w:hint="default"/>
      </w:rPr>
    </w:lvl>
    <w:lvl w:ilvl="3" w:tplc="7BCCE412" w:tentative="1">
      <w:start w:val="1"/>
      <w:numFmt w:val="bullet"/>
      <w:lvlText w:val="•"/>
      <w:lvlJc w:val="left"/>
      <w:pPr>
        <w:tabs>
          <w:tab w:val="num" w:pos="2880"/>
        </w:tabs>
        <w:ind w:left="2880" w:hanging="360"/>
      </w:pPr>
      <w:rPr>
        <w:rFonts w:ascii="Arial" w:hAnsi="Arial" w:hint="default"/>
      </w:rPr>
    </w:lvl>
    <w:lvl w:ilvl="4" w:tplc="45DC5C5A" w:tentative="1">
      <w:start w:val="1"/>
      <w:numFmt w:val="bullet"/>
      <w:lvlText w:val="•"/>
      <w:lvlJc w:val="left"/>
      <w:pPr>
        <w:tabs>
          <w:tab w:val="num" w:pos="3600"/>
        </w:tabs>
        <w:ind w:left="3600" w:hanging="360"/>
      </w:pPr>
      <w:rPr>
        <w:rFonts w:ascii="Arial" w:hAnsi="Arial" w:hint="default"/>
      </w:rPr>
    </w:lvl>
    <w:lvl w:ilvl="5" w:tplc="4AA6312C" w:tentative="1">
      <w:start w:val="1"/>
      <w:numFmt w:val="bullet"/>
      <w:lvlText w:val="•"/>
      <w:lvlJc w:val="left"/>
      <w:pPr>
        <w:tabs>
          <w:tab w:val="num" w:pos="4320"/>
        </w:tabs>
        <w:ind w:left="4320" w:hanging="360"/>
      </w:pPr>
      <w:rPr>
        <w:rFonts w:ascii="Arial" w:hAnsi="Arial" w:hint="default"/>
      </w:rPr>
    </w:lvl>
    <w:lvl w:ilvl="6" w:tplc="BD8ADA64" w:tentative="1">
      <w:start w:val="1"/>
      <w:numFmt w:val="bullet"/>
      <w:lvlText w:val="•"/>
      <w:lvlJc w:val="left"/>
      <w:pPr>
        <w:tabs>
          <w:tab w:val="num" w:pos="5040"/>
        </w:tabs>
        <w:ind w:left="5040" w:hanging="360"/>
      </w:pPr>
      <w:rPr>
        <w:rFonts w:ascii="Arial" w:hAnsi="Arial" w:hint="default"/>
      </w:rPr>
    </w:lvl>
    <w:lvl w:ilvl="7" w:tplc="B9CC37B8" w:tentative="1">
      <w:start w:val="1"/>
      <w:numFmt w:val="bullet"/>
      <w:lvlText w:val="•"/>
      <w:lvlJc w:val="left"/>
      <w:pPr>
        <w:tabs>
          <w:tab w:val="num" w:pos="5760"/>
        </w:tabs>
        <w:ind w:left="5760" w:hanging="360"/>
      </w:pPr>
      <w:rPr>
        <w:rFonts w:ascii="Arial" w:hAnsi="Arial" w:hint="default"/>
      </w:rPr>
    </w:lvl>
    <w:lvl w:ilvl="8" w:tplc="0E786AC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BC96DA0"/>
    <w:multiLevelType w:val="hybridMultilevel"/>
    <w:tmpl w:val="D01413A4"/>
    <w:lvl w:ilvl="0" w:tplc="E5208DB4">
      <w:start w:val="1"/>
      <w:numFmt w:val="bullet"/>
      <w:lvlText w:val="o"/>
      <w:lvlJc w:val="left"/>
      <w:pPr>
        <w:tabs>
          <w:tab w:val="num" w:pos="720"/>
        </w:tabs>
        <w:ind w:left="720" w:hanging="360"/>
      </w:pPr>
      <w:rPr>
        <w:rFonts w:ascii="Courier New" w:hAnsi="Courier New" w:hint="default"/>
      </w:rPr>
    </w:lvl>
    <w:lvl w:ilvl="1" w:tplc="BBB45A02">
      <w:start w:val="1"/>
      <w:numFmt w:val="bullet"/>
      <w:lvlText w:val="o"/>
      <w:lvlJc w:val="left"/>
      <w:pPr>
        <w:tabs>
          <w:tab w:val="num" w:pos="1440"/>
        </w:tabs>
        <w:ind w:left="1440" w:hanging="360"/>
      </w:pPr>
      <w:rPr>
        <w:rFonts w:ascii="Courier New" w:hAnsi="Courier New" w:hint="default"/>
      </w:rPr>
    </w:lvl>
    <w:lvl w:ilvl="2" w:tplc="57302F3A" w:tentative="1">
      <w:start w:val="1"/>
      <w:numFmt w:val="bullet"/>
      <w:lvlText w:val="o"/>
      <w:lvlJc w:val="left"/>
      <w:pPr>
        <w:tabs>
          <w:tab w:val="num" w:pos="2160"/>
        </w:tabs>
        <w:ind w:left="2160" w:hanging="360"/>
      </w:pPr>
      <w:rPr>
        <w:rFonts w:ascii="Courier New" w:hAnsi="Courier New" w:hint="default"/>
      </w:rPr>
    </w:lvl>
    <w:lvl w:ilvl="3" w:tplc="54B400D4" w:tentative="1">
      <w:start w:val="1"/>
      <w:numFmt w:val="bullet"/>
      <w:lvlText w:val="o"/>
      <w:lvlJc w:val="left"/>
      <w:pPr>
        <w:tabs>
          <w:tab w:val="num" w:pos="2880"/>
        </w:tabs>
        <w:ind w:left="2880" w:hanging="360"/>
      </w:pPr>
      <w:rPr>
        <w:rFonts w:ascii="Courier New" w:hAnsi="Courier New" w:hint="default"/>
      </w:rPr>
    </w:lvl>
    <w:lvl w:ilvl="4" w:tplc="1152C88E" w:tentative="1">
      <w:start w:val="1"/>
      <w:numFmt w:val="bullet"/>
      <w:lvlText w:val="o"/>
      <w:lvlJc w:val="left"/>
      <w:pPr>
        <w:tabs>
          <w:tab w:val="num" w:pos="3600"/>
        </w:tabs>
        <w:ind w:left="3600" w:hanging="360"/>
      </w:pPr>
      <w:rPr>
        <w:rFonts w:ascii="Courier New" w:hAnsi="Courier New" w:hint="default"/>
      </w:rPr>
    </w:lvl>
    <w:lvl w:ilvl="5" w:tplc="A9001444" w:tentative="1">
      <w:start w:val="1"/>
      <w:numFmt w:val="bullet"/>
      <w:lvlText w:val="o"/>
      <w:lvlJc w:val="left"/>
      <w:pPr>
        <w:tabs>
          <w:tab w:val="num" w:pos="4320"/>
        </w:tabs>
        <w:ind w:left="4320" w:hanging="360"/>
      </w:pPr>
      <w:rPr>
        <w:rFonts w:ascii="Courier New" w:hAnsi="Courier New" w:hint="default"/>
      </w:rPr>
    </w:lvl>
    <w:lvl w:ilvl="6" w:tplc="CB10BEB2" w:tentative="1">
      <w:start w:val="1"/>
      <w:numFmt w:val="bullet"/>
      <w:lvlText w:val="o"/>
      <w:lvlJc w:val="left"/>
      <w:pPr>
        <w:tabs>
          <w:tab w:val="num" w:pos="5040"/>
        </w:tabs>
        <w:ind w:left="5040" w:hanging="360"/>
      </w:pPr>
      <w:rPr>
        <w:rFonts w:ascii="Courier New" w:hAnsi="Courier New" w:hint="default"/>
      </w:rPr>
    </w:lvl>
    <w:lvl w:ilvl="7" w:tplc="6DC0D4D6" w:tentative="1">
      <w:start w:val="1"/>
      <w:numFmt w:val="bullet"/>
      <w:lvlText w:val="o"/>
      <w:lvlJc w:val="left"/>
      <w:pPr>
        <w:tabs>
          <w:tab w:val="num" w:pos="5760"/>
        </w:tabs>
        <w:ind w:left="5760" w:hanging="360"/>
      </w:pPr>
      <w:rPr>
        <w:rFonts w:ascii="Courier New" w:hAnsi="Courier New" w:hint="default"/>
      </w:rPr>
    </w:lvl>
    <w:lvl w:ilvl="8" w:tplc="9AF2D042" w:tentative="1">
      <w:start w:val="1"/>
      <w:numFmt w:val="bullet"/>
      <w:lvlText w:val="o"/>
      <w:lvlJc w:val="left"/>
      <w:pPr>
        <w:tabs>
          <w:tab w:val="num" w:pos="6480"/>
        </w:tabs>
        <w:ind w:left="6480" w:hanging="360"/>
      </w:pPr>
      <w:rPr>
        <w:rFonts w:ascii="Courier New" w:hAnsi="Courier New" w:hint="default"/>
      </w:rPr>
    </w:lvl>
  </w:abstractNum>
  <w:abstractNum w:abstractNumId="38" w15:restartNumberingAfterBreak="0">
    <w:nsid w:val="5D387343"/>
    <w:multiLevelType w:val="hybridMultilevel"/>
    <w:tmpl w:val="4F40B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5D115A"/>
    <w:multiLevelType w:val="hybridMultilevel"/>
    <w:tmpl w:val="42226B9A"/>
    <w:lvl w:ilvl="0" w:tplc="FE281238">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7C75A7"/>
    <w:multiLevelType w:val="hybridMultilevel"/>
    <w:tmpl w:val="AA503274"/>
    <w:lvl w:ilvl="0" w:tplc="9508CC4A">
      <w:start w:val="13"/>
      <w:numFmt w:val="bullet"/>
      <w:lvlText w:val="-"/>
      <w:lvlJc w:val="left"/>
      <w:pPr>
        <w:ind w:left="720" w:hanging="360"/>
      </w:pPr>
      <w:rPr>
        <w:rFonts w:ascii="Aptos" w:eastAsia="Times New Roman" w:hAnsi="Aptos"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FF6734"/>
    <w:multiLevelType w:val="hybridMultilevel"/>
    <w:tmpl w:val="2B0237E8"/>
    <w:lvl w:ilvl="0" w:tplc="2ACE86C0">
      <w:start w:val="1"/>
      <w:numFmt w:val="bullet"/>
      <w:lvlText w:val="•"/>
      <w:lvlJc w:val="left"/>
      <w:pPr>
        <w:tabs>
          <w:tab w:val="num" w:pos="720"/>
        </w:tabs>
        <w:ind w:left="720" w:hanging="360"/>
      </w:pPr>
      <w:rPr>
        <w:rFonts w:ascii="Arial" w:hAnsi="Arial" w:hint="default"/>
      </w:rPr>
    </w:lvl>
    <w:lvl w:ilvl="1" w:tplc="047AFAB0" w:tentative="1">
      <w:start w:val="1"/>
      <w:numFmt w:val="bullet"/>
      <w:lvlText w:val="•"/>
      <w:lvlJc w:val="left"/>
      <w:pPr>
        <w:tabs>
          <w:tab w:val="num" w:pos="1440"/>
        </w:tabs>
        <w:ind w:left="1440" w:hanging="360"/>
      </w:pPr>
      <w:rPr>
        <w:rFonts w:ascii="Arial" w:hAnsi="Arial" w:hint="default"/>
      </w:rPr>
    </w:lvl>
    <w:lvl w:ilvl="2" w:tplc="E52C5128" w:tentative="1">
      <w:start w:val="1"/>
      <w:numFmt w:val="bullet"/>
      <w:lvlText w:val="•"/>
      <w:lvlJc w:val="left"/>
      <w:pPr>
        <w:tabs>
          <w:tab w:val="num" w:pos="2160"/>
        </w:tabs>
        <w:ind w:left="2160" w:hanging="360"/>
      </w:pPr>
      <w:rPr>
        <w:rFonts w:ascii="Arial" w:hAnsi="Arial" w:hint="default"/>
      </w:rPr>
    </w:lvl>
    <w:lvl w:ilvl="3" w:tplc="F53493EE" w:tentative="1">
      <w:start w:val="1"/>
      <w:numFmt w:val="bullet"/>
      <w:lvlText w:val="•"/>
      <w:lvlJc w:val="left"/>
      <w:pPr>
        <w:tabs>
          <w:tab w:val="num" w:pos="2880"/>
        </w:tabs>
        <w:ind w:left="2880" w:hanging="360"/>
      </w:pPr>
      <w:rPr>
        <w:rFonts w:ascii="Arial" w:hAnsi="Arial" w:hint="default"/>
      </w:rPr>
    </w:lvl>
    <w:lvl w:ilvl="4" w:tplc="76341FE6" w:tentative="1">
      <w:start w:val="1"/>
      <w:numFmt w:val="bullet"/>
      <w:lvlText w:val="•"/>
      <w:lvlJc w:val="left"/>
      <w:pPr>
        <w:tabs>
          <w:tab w:val="num" w:pos="3600"/>
        </w:tabs>
        <w:ind w:left="3600" w:hanging="360"/>
      </w:pPr>
      <w:rPr>
        <w:rFonts w:ascii="Arial" w:hAnsi="Arial" w:hint="default"/>
      </w:rPr>
    </w:lvl>
    <w:lvl w:ilvl="5" w:tplc="3A5A125A" w:tentative="1">
      <w:start w:val="1"/>
      <w:numFmt w:val="bullet"/>
      <w:lvlText w:val="•"/>
      <w:lvlJc w:val="left"/>
      <w:pPr>
        <w:tabs>
          <w:tab w:val="num" w:pos="4320"/>
        </w:tabs>
        <w:ind w:left="4320" w:hanging="360"/>
      </w:pPr>
      <w:rPr>
        <w:rFonts w:ascii="Arial" w:hAnsi="Arial" w:hint="default"/>
      </w:rPr>
    </w:lvl>
    <w:lvl w:ilvl="6" w:tplc="542692CC" w:tentative="1">
      <w:start w:val="1"/>
      <w:numFmt w:val="bullet"/>
      <w:lvlText w:val="•"/>
      <w:lvlJc w:val="left"/>
      <w:pPr>
        <w:tabs>
          <w:tab w:val="num" w:pos="5040"/>
        </w:tabs>
        <w:ind w:left="5040" w:hanging="360"/>
      </w:pPr>
      <w:rPr>
        <w:rFonts w:ascii="Arial" w:hAnsi="Arial" w:hint="default"/>
      </w:rPr>
    </w:lvl>
    <w:lvl w:ilvl="7" w:tplc="312E1598" w:tentative="1">
      <w:start w:val="1"/>
      <w:numFmt w:val="bullet"/>
      <w:lvlText w:val="•"/>
      <w:lvlJc w:val="left"/>
      <w:pPr>
        <w:tabs>
          <w:tab w:val="num" w:pos="5760"/>
        </w:tabs>
        <w:ind w:left="5760" w:hanging="360"/>
      </w:pPr>
      <w:rPr>
        <w:rFonts w:ascii="Arial" w:hAnsi="Arial" w:hint="default"/>
      </w:rPr>
    </w:lvl>
    <w:lvl w:ilvl="8" w:tplc="CEF2A17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CD61038"/>
    <w:multiLevelType w:val="hybridMultilevel"/>
    <w:tmpl w:val="7B90E2FC"/>
    <w:lvl w:ilvl="0" w:tplc="173CACBE">
      <w:start w:val="1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423CE6"/>
    <w:multiLevelType w:val="hybridMultilevel"/>
    <w:tmpl w:val="10482188"/>
    <w:lvl w:ilvl="0" w:tplc="A9B4F2FA">
      <w:start w:val="1"/>
      <w:numFmt w:val="bullet"/>
      <w:lvlText w:val="•"/>
      <w:lvlJc w:val="left"/>
      <w:pPr>
        <w:tabs>
          <w:tab w:val="num" w:pos="720"/>
        </w:tabs>
        <w:ind w:left="720" w:hanging="360"/>
      </w:pPr>
      <w:rPr>
        <w:rFonts w:ascii="Arial" w:hAnsi="Arial" w:hint="default"/>
      </w:rPr>
    </w:lvl>
    <w:lvl w:ilvl="1" w:tplc="129688BC" w:tentative="1">
      <w:start w:val="1"/>
      <w:numFmt w:val="bullet"/>
      <w:lvlText w:val="•"/>
      <w:lvlJc w:val="left"/>
      <w:pPr>
        <w:tabs>
          <w:tab w:val="num" w:pos="1440"/>
        </w:tabs>
        <w:ind w:left="1440" w:hanging="360"/>
      </w:pPr>
      <w:rPr>
        <w:rFonts w:ascii="Arial" w:hAnsi="Arial" w:hint="default"/>
      </w:rPr>
    </w:lvl>
    <w:lvl w:ilvl="2" w:tplc="F68A9F6A" w:tentative="1">
      <w:start w:val="1"/>
      <w:numFmt w:val="bullet"/>
      <w:lvlText w:val="•"/>
      <w:lvlJc w:val="left"/>
      <w:pPr>
        <w:tabs>
          <w:tab w:val="num" w:pos="2160"/>
        </w:tabs>
        <w:ind w:left="2160" w:hanging="360"/>
      </w:pPr>
      <w:rPr>
        <w:rFonts w:ascii="Arial" w:hAnsi="Arial" w:hint="default"/>
      </w:rPr>
    </w:lvl>
    <w:lvl w:ilvl="3" w:tplc="3CE48B2E" w:tentative="1">
      <w:start w:val="1"/>
      <w:numFmt w:val="bullet"/>
      <w:lvlText w:val="•"/>
      <w:lvlJc w:val="left"/>
      <w:pPr>
        <w:tabs>
          <w:tab w:val="num" w:pos="2880"/>
        </w:tabs>
        <w:ind w:left="2880" w:hanging="360"/>
      </w:pPr>
      <w:rPr>
        <w:rFonts w:ascii="Arial" w:hAnsi="Arial" w:hint="default"/>
      </w:rPr>
    </w:lvl>
    <w:lvl w:ilvl="4" w:tplc="CB980600" w:tentative="1">
      <w:start w:val="1"/>
      <w:numFmt w:val="bullet"/>
      <w:lvlText w:val="•"/>
      <w:lvlJc w:val="left"/>
      <w:pPr>
        <w:tabs>
          <w:tab w:val="num" w:pos="3600"/>
        </w:tabs>
        <w:ind w:left="3600" w:hanging="360"/>
      </w:pPr>
      <w:rPr>
        <w:rFonts w:ascii="Arial" w:hAnsi="Arial" w:hint="default"/>
      </w:rPr>
    </w:lvl>
    <w:lvl w:ilvl="5" w:tplc="AA283402" w:tentative="1">
      <w:start w:val="1"/>
      <w:numFmt w:val="bullet"/>
      <w:lvlText w:val="•"/>
      <w:lvlJc w:val="left"/>
      <w:pPr>
        <w:tabs>
          <w:tab w:val="num" w:pos="4320"/>
        </w:tabs>
        <w:ind w:left="4320" w:hanging="360"/>
      </w:pPr>
      <w:rPr>
        <w:rFonts w:ascii="Arial" w:hAnsi="Arial" w:hint="default"/>
      </w:rPr>
    </w:lvl>
    <w:lvl w:ilvl="6" w:tplc="B22CC200" w:tentative="1">
      <w:start w:val="1"/>
      <w:numFmt w:val="bullet"/>
      <w:lvlText w:val="•"/>
      <w:lvlJc w:val="left"/>
      <w:pPr>
        <w:tabs>
          <w:tab w:val="num" w:pos="5040"/>
        </w:tabs>
        <w:ind w:left="5040" w:hanging="360"/>
      </w:pPr>
      <w:rPr>
        <w:rFonts w:ascii="Arial" w:hAnsi="Arial" w:hint="default"/>
      </w:rPr>
    </w:lvl>
    <w:lvl w:ilvl="7" w:tplc="290627B6" w:tentative="1">
      <w:start w:val="1"/>
      <w:numFmt w:val="bullet"/>
      <w:lvlText w:val="•"/>
      <w:lvlJc w:val="left"/>
      <w:pPr>
        <w:tabs>
          <w:tab w:val="num" w:pos="5760"/>
        </w:tabs>
        <w:ind w:left="5760" w:hanging="360"/>
      </w:pPr>
      <w:rPr>
        <w:rFonts w:ascii="Arial" w:hAnsi="Arial" w:hint="default"/>
      </w:rPr>
    </w:lvl>
    <w:lvl w:ilvl="8" w:tplc="DA72E06E"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9200D02"/>
    <w:multiLevelType w:val="hybridMultilevel"/>
    <w:tmpl w:val="78245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4173AB"/>
    <w:multiLevelType w:val="hybridMultilevel"/>
    <w:tmpl w:val="504E4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494545"/>
    <w:multiLevelType w:val="multilevel"/>
    <w:tmpl w:val="33FC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286E7B"/>
    <w:multiLevelType w:val="multilevel"/>
    <w:tmpl w:val="86CA73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2154069">
    <w:abstractNumId w:val="31"/>
  </w:num>
  <w:num w:numId="2" w16cid:durableId="766921037">
    <w:abstractNumId w:val="26"/>
  </w:num>
  <w:num w:numId="3" w16cid:durableId="678850041">
    <w:abstractNumId w:val="19"/>
  </w:num>
  <w:num w:numId="4" w16cid:durableId="1448742170">
    <w:abstractNumId w:val="30"/>
  </w:num>
  <w:num w:numId="5" w16cid:durableId="854417506">
    <w:abstractNumId w:val="38"/>
  </w:num>
  <w:num w:numId="6" w16cid:durableId="26681159">
    <w:abstractNumId w:val="5"/>
  </w:num>
  <w:num w:numId="7" w16cid:durableId="1793356837">
    <w:abstractNumId w:val="44"/>
  </w:num>
  <w:num w:numId="8" w16cid:durableId="1760903755">
    <w:abstractNumId w:val="2"/>
  </w:num>
  <w:num w:numId="9" w16cid:durableId="1588613307">
    <w:abstractNumId w:val="34"/>
  </w:num>
  <w:num w:numId="10" w16cid:durableId="22677468">
    <w:abstractNumId w:val="37"/>
  </w:num>
  <w:num w:numId="11" w16cid:durableId="977344748">
    <w:abstractNumId w:val="33"/>
  </w:num>
  <w:num w:numId="12" w16cid:durableId="949971126">
    <w:abstractNumId w:val="10"/>
  </w:num>
  <w:num w:numId="13" w16cid:durableId="908199611">
    <w:abstractNumId w:val="47"/>
  </w:num>
  <w:num w:numId="14" w16cid:durableId="386419943">
    <w:abstractNumId w:val="6"/>
  </w:num>
  <w:num w:numId="15" w16cid:durableId="1979408944">
    <w:abstractNumId w:val="3"/>
  </w:num>
  <w:num w:numId="16" w16cid:durableId="1848591157">
    <w:abstractNumId w:val="32"/>
  </w:num>
  <w:num w:numId="17" w16cid:durableId="598417150">
    <w:abstractNumId w:val="46"/>
  </w:num>
  <w:num w:numId="18" w16cid:durableId="1867016604">
    <w:abstractNumId w:val="23"/>
  </w:num>
  <w:num w:numId="19" w16cid:durableId="1005473153">
    <w:abstractNumId w:val="16"/>
  </w:num>
  <w:num w:numId="20" w16cid:durableId="1554541308">
    <w:abstractNumId w:val="18"/>
  </w:num>
  <w:num w:numId="21" w16cid:durableId="1220702002">
    <w:abstractNumId w:val="43"/>
  </w:num>
  <w:num w:numId="22" w16cid:durableId="1731878667">
    <w:abstractNumId w:val="20"/>
  </w:num>
  <w:num w:numId="23" w16cid:durableId="1079060482">
    <w:abstractNumId w:val="0"/>
  </w:num>
  <w:num w:numId="24" w16cid:durableId="1794983533">
    <w:abstractNumId w:val="9"/>
  </w:num>
  <w:num w:numId="25" w16cid:durableId="1801872479">
    <w:abstractNumId w:val="41"/>
  </w:num>
  <w:num w:numId="26" w16cid:durableId="1860510960">
    <w:abstractNumId w:val="15"/>
  </w:num>
  <w:num w:numId="27" w16cid:durableId="2061971896">
    <w:abstractNumId w:val="11"/>
  </w:num>
  <w:num w:numId="28" w16cid:durableId="540363546">
    <w:abstractNumId w:val="14"/>
  </w:num>
  <w:num w:numId="29" w16cid:durableId="1000621393">
    <w:abstractNumId w:val="4"/>
  </w:num>
  <w:num w:numId="30" w16cid:durableId="1297682351">
    <w:abstractNumId w:val="21"/>
  </w:num>
  <w:num w:numId="31" w16cid:durableId="865288534">
    <w:abstractNumId w:val="12"/>
  </w:num>
  <w:num w:numId="32" w16cid:durableId="1690831977">
    <w:abstractNumId w:val="17"/>
  </w:num>
  <w:num w:numId="33" w16cid:durableId="2115593298">
    <w:abstractNumId w:val="45"/>
  </w:num>
  <w:num w:numId="34" w16cid:durableId="2079134092">
    <w:abstractNumId w:val="7"/>
  </w:num>
  <w:num w:numId="35" w16cid:durableId="415902817">
    <w:abstractNumId w:val="36"/>
  </w:num>
  <w:num w:numId="36" w16cid:durableId="1966236339">
    <w:abstractNumId w:val="24"/>
  </w:num>
  <w:num w:numId="37" w16cid:durableId="2083217926">
    <w:abstractNumId w:val="1"/>
  </w:num>
  <w:num w:numId="38" w16cid:durableId="761608405">
    <w:abstractNumId w:val="8"/>
  </w:num>
  <w:num w:numId="39" w16cid:durableId="1379666268">
    <w:abstractNumId w:val="22"/>
  </w:num>
  <w:num w:numId="40" w16cid:durableId="2017152604">
    <w:abstractNumId w:val="29"/>
  </w:num>
  <w:num w:numId="41" w16cid:durableId="1054042384">
    <w:abstractNumId w:val="27"/>
  </w:num>
  <w:num w:numId="42" w16cid:durableId="125784497">
    <w:abstractNumId w:val="28"/>
  </w:num>
  <w:num w:numId="43" w16cid:durableId="1801534548">
    <w:abstractNumId w:val="25"/>
  </w:num>
  <w:num w:numId="44" w16cid:durableId="1394549363">
    <w:abstractNumId w:val="40"/>
  </w:num>
  <w:num w:numId="45" w16cid:durableId="189028420">
    <w:abstractNumId w:val="39"/>
  </w:num>
  <w:num w:numId="46" w16cid:durableId="221990687">
    <w:abstractNumId w:val="42"/>
  </w:num>
  <w:num w:numId="47" w16cid:durableId="1670282621">
    <w:abstractNumId w:val="35"/>
  </w:num>
  <w:num w:numId="48" w16cid:durableId="9775669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52"/>
    <w:rsid w:val="000121AC"/>
    <w:rsid w:val="00012D13"/>
    <w:rsid w:val="00015DFB"/>
    <w:rsid w:val="00017476"/>
    <w:rsid w:val="00023F01"/>
    <w:rsid w:val="00024DDF"/>
    <w:rsid w:val="00025C12"/>
    <w:rsid w:val="0002660B"/>
    <w:rsid w:val="00030147"/>
    <w:rsid w:val="000316AE"/>
    <w:rsid w:val="00052992"/>
    <w:rsid w:val="00057446"/>
    <w:rsid w:val="00077E1C"/>
    <w:rsid w:val="00080412"/>
    <w:rsid w:val="00085AAF"/>
    <w:rsid w:val="00086BA1"/>
    <w:rsid w:val="00087AEA"/>
    <w:rsid w:val="00091324"/>
    <w:rsid w:val="00091FE8"/>
    <w:rsid w:val="00092760"/>
    <w:rsid w:val="00096440"/>
    <w:rsid w:val="000A2716"/>
    <w:rsid w:val="000A69F1"/>
    <w:rsid w:val="000B3B5B"/>
    <w:rsid w:val="000B64A7"/>
    <w:rsid w:val="000C7B05"/>
    <w:rsid w:val="000D23D0"/>
    <w:rsid w:val="000D30FE"/>
    <w:rsid w:val="000E136E"/>
    <w:rsid w:val="000E1F1A"/>
    <w:rsid w:val="000E2A47"/>
    <w:rsid w:val="001023A2"/>
    <w:rsid w:val="001103CA"/>
    <w:rsid w:val="0012496B"/>
    <w:rsid w:val="00124FF8"/>
    <w:rsid w:val="00141633"/>
    <w:rsid w:val="00151038"/>
    <w:rsid w:val="00153F16"/>
    <w:rsid w:val="0015675C"/>
    <w:rsid w:val="00171011"/>
    <w:rsid w:val="00171AE8"/>
    <w:rsid w:val="00177565"/>
    <w:rsid w:val="00177846"/>
    <w:rsid w:val="001B1DF5"/>
    <w:rsid w:val="001C0067"/>
    <w:rsid w:val="001C0318"/>
    <w:rsid w:val="001C559E"/>
    <w:rsid w:val="001D4031"/>
    <w:rsid w:val="001D47FD"/>
    <w:rsid w:val="001F2262"/>
    <w:rsid w:val="001F33D2"/>
    <w:rsid w:val="00205911"/>
    <w:rsid w:val="00220D40"/>
    <w:rsid w:val="002248E6"/>
    <w:rsid w:val="0022626E"/>
    <w:rsid w:val="002279C8"/>
    <w:rsid w:val="00236D37"/>
    <w:rsid w:val="0025753D"/>
    <w:rsid w:val="0026108B"/>
    <w:rsid w:val="00261C85"/>
    <w:rsid w:val="00264935"/>
    <w:rsid w:val="00265292"/>
    <w:rsid w:val="00267F1B"/>
    <w:rsid w:val="00281412"/>
    <w:rsid w:val="00290CDC"/>
    <w:rsid w:val="00292C12"/>
    <w:rsid w:val="00296642"/>
    <w:rsid w:val="002A0F19"/>
    <w:rsid w:val="002A3F4A"/>
    <w:rsid w:val="002A5F8C"/>
    <w:rsid w:val="002C0523"/>
    <w:rsid w:val="002C1174"/>
    <w:rsid w:val="002C4CAE"/>
    <w:rsid w:val="002C55E6"/>
    <w:rsid w:val="002D560F"/>
    <w:rsid w:val="002F3D7B"/>
    <w:rsid w:val="002F7ED8"/>
    <w:rsid w:val="00300D65"/>
    <w:rsid w:val="00307F4F"/>
    <w:rsid w:val="00323176"/>
    <w:rsid w:val="003237C0"/>
    <w:rsid w:val="00323865"/>
    <w:rsid w:val="003248E1"/>
    <w:rsid w:val="0032498B"/>
    <w:rsid w:val="00325DE8"/>
    <w:rsid w:val="00326E84"/>
    <w:rsid w:val="003272B3"/>
    <w:rsid w:val="00327C43"/>
    <w:rsid w:val="00333D3B"/>
    <w:rsid w:val="003379C1"/>
    <w:rsid w:val="00343DE0"/>
    <w:rsid w:val="003446F6"/>
    <w:rsid w:val="00346070"/>
    <w:rsid w:val="00357698"/>
    <w:rsid w:val="003604CD"/>
    <w:rsid w:val="0036190B"/>
    <w:rsid w:val="00365869"/>
    <w:rsid w:val="00373A96"/>
    <w:rsid w:val="003772C8"/>
    <w:rsid w:val="00380FFB"/>
    <w:rsid w:val="00385564"/>
    <w:rsid w:val="00387CD8"/>
    <w:rsid w:val="00392701"/>
    <w:rsid w:val="003A3074"/>
    <w:rsid w:val="003A6E37"/>
    <w:rsid w:val="003C1E94"/>
    <w:rsid w:val="003C5301"/>
    <w:rsid w:val="003C63D1"/>
    <w:rsid w:val="003D1BFB"/>
    <w:rsid w:val="003E213C"/>
    <w:rsid w:val="003E6A22"/>
    <w:rsid w:val="003E7DFF"/>
    <w:rsid w:val="003F4121"/>
    <w:rsid w:val="003F6691"/>
    <w:rsid w:val="00404102"/>
    <w:rsid w:val="00406B05"/>
    <w:rsid w:val="00413287"/>
    <w:rsid w:val="00414348"/>
    <w:rsid w:val="00415AB0"/>
    <w:rsid w:val="00427340"/>
    <w:rsid w:val="0042765C"/>
    <w:rsid w:val="00430636"/>
    <w:rsid w:val="004370E3"/>
    <w:rsid w:val="00460DEC"/>
    <w:rsid w:val="004744D5"/>
    <w:rsid w:val="00475DE0"/>
    <w:rsid w:val="00477EBD"/>
    <w:rsid w:val="00480F5C"/>
    <w:rsid w:val="00482524"/>
    <w:rsid w:val="00497027"/>
    <w:rsid w:val="004A276D"/>
    <w:rsid w:val="004A2BB1"/>
    <w:rsid w:val="004A6B63"/>
    <w:rsid w:val="004A6DCB"/>
    <w:rsid w:val="004A7626"/>
    <w:rsid w:val="004B30AE"/>
    <w:rsid w:val="004B6038"/>
    <w:rsid w:val="004C4E2B"/>
    <w:rsid w:val="004C6C24"/>
    <w:rsid w:val="004D1F80"/>
    <w:rsid w:val="004D3FBC"/>
    <w:rsid w:val="004D651A"/>
    <w:rsid w:val="004F0AA2"/>
    <w:rsid w:val="004F48E8"/>
    <w:rsid w:val="005004CD"/>
    <w:rsid w:val="00503E30"/>
    <w:rsid w:val="00507768"/>
    <w:rsid w:val="00507BE9"/>
    <w:rsid w:val="00512A4C"/>
    <w:rsid w:val="00542FC8"/>
    <w:rsid w:val="005501CF"/>
    <w:rsid w:val="005505FA"/>
    <w:rsid w:val="005536CF"/>
    <w:rsid w:val="00555DF6"/>
    <w:rsid w:val="00562C54"/>
    <w:rsid w:val="00571511"/>
    <w:rsid w:val="005756D3"/>
    <w:rsid w:val="00575C7F"/>
    <w:rsid w:val="00580CA8"/>
    <w:rsid w:val="00595B99"/>
    <w:rsid w:val="005A2EE4"/>
    <w:rsid w:val="005A65FE"/>
    <w:rsid w:val="005B1141"/>
    <w:rsid w:val="005B114A"/>
    <w:rsid w:val="005C05E7"/>
    <w:rsid w:val="005C12F3"/>
    <w:rsid w:val="005C25CA"/>
    <w:rsid w:val="005C3803"/>
    <w:rsid w:val="005D27A6"/>
    <w:rsid w:val="005E4250"/>
    <w:rsid w:val="005E60AC"/>
    <w:rsid w:val="005F0B9B"/>
    <w:rsid w:val="005F2640"/>
    <w:rsid w:val="005F2E7E"/>
    <w:rsid w:val="005F31DD"/>
    <w:rsid w:val="005F7754"/>
    <w:rsid w:val="00605779"/>
    <w:rsid w:val="00610181"/>
    <w:rsid w:val="00610D72"/>
    <w:rsid w:val="006129E5"/>
    <w:rsid w:val="00627AB1"/>
    <w:rsid w:val="00627E10"/>
    <w:rsid w:val="0064254F"/>
    <w:rsid w:val="006433E0"/>
    <w:rsid w:val="00645074"/>
    <w:rsid w:val="006467D7"/>
    <w:rsid w:val="00650F06"/>
    <w:rsid w:val="00657550"/>
    <w:rsid w:val="006719EC"/>
    <w:rsid w:val="006740FB"/>
    <w:rsid w:val="00685547"/>
    <w:rsid w:val="00687C66"/>
    <w:rsid w:val="00692214"/>
    <w:rsid w:val="006A13AE"/>
    <w:rsid w:val="006A41AB"/>
    <w:rsid w:val="006A441D"/>
    <w:rsid w:val="006A7045"/>
    <w:rsid w:val="006B1CE3"/>
    <w:rsid w:val="006C026C"/>
    <w:rsid w:val="006C0A74"/>
    <w:rsid w:val="006C5B51"/>
    <w:rsid w:val="006E3AA0"/>
    <w:rsid w:val="006F1043"/>
    <w:rsid w:val="006F410B"/>
    <w:rsid w:val="006F5B0B"/>
    <w:rsid w:val="006F6734"/>
    <w:rsid w:val="006F6ADF"/>
    <w:rsid w:val="006F78C9"/>
    <w:rsid w:val="0070167B"/>
    <w:rsid w:val="00701E5E"/>
    <w:rsid w:val="007050C5"/>
    <w:rsid w:val="00706EDD"/>
    <w:rsid w:val="00712F53"/>
    <w:rsid w:val="00736334"/>
    <w:rsid w:val="0073790F"/>
    <w:rsid w:val="007428E5"/>
    <w:rsid w:val="0075031B"/>
    <w:rsid w:val="0076105E"/>
    <w:rsid w:val="00765EF3"/>
    <w:rsid w:val="00771F84"/>
    <w:rsid w:val="007803C9"/>
    <w:rsid w:val="007A46EA"/>
    <w:rsid w:val="007A5E3A"/>
    <w:rsid w:val="007A73A5"/>
    <w:rsid w:val="007B2E81"/>
    <w:rsid w:val="007C2B5D"/>
    <w:rsid w:val="007C4005"/>
    <w:rsid w:val="007C79EA"/>
    <w:rsid w:val="007D240A"/>
    <w:rsid w:val="007F11AE"/>
    <w:rsid w:val="00807E9F"/>
    <w:rsid w:val="00812E07"/>
    <w:rsid w:val="00815E43"/>
    <w:rsid w:val="00817612"/>
    <w:rsid w:val="00825EEF"/>
    <w:rsid w:val="00826CB2"/>
    <w:rsid w:val="00832D8D"/>
    <w:rsid w:val="0083344C"/>
    <w:rsid w:val="0083513D"/>
    <w:rsid w:val="00840FCE"/>
    <w:rsid w:val="00847DFB"/>
    <w:rsid w:val="00853119"/>
    <w:rsid w:val="00854D52"/>
    <w:rsid w:val="00855D94"/>
    <w:rsid w:val="00857995"/>
    <w:rsid w:val="008744C9"/>
    <w:rsid w:val="0087786F"/>
    <w:rsid w:val="0088027B"/>
    <w:rsid w:val="00881B03"/>
    <w:rsid w:val="0088692A"/>
    <w:rsid w:val="00895194"/>
    <w:rsid w:val="00896E8C"/>
    <w:rsid w:val="0089789D"/>
    <w:rsid w:val="008A2A12"/>
    <w:rsid w:val="008A3379"/>
    <w:rsid w:val="008A51CB"/>
    <w:rsid w:val="008A6782"/>
    <w:rsid w:val="008B1755"/>
    <w:rsid w:val="008B2764"/>
    <w:rsid w:val="008B5439"/>
    <w:rsid w:val="008B5F67"/>
    <w:rsid w:val="008C2CFD"/>
    <w:rsid w:val="008D0875"/>
    <w:rsid w:val="008D0B6D"/>
    <w:rsid w:val="008D146D"/>
    <w:rsid w:val="008D4745"/>
    <w:rsid w:val="008D6EF8"/>
    <w:rsid w:val="009071C8"/>
    <w:rsid w:val="0091093B"/>
    <w:rsid w:val="0091228B"/>
    <w:rsid w:val="00912595"/>
    <w:rsid w:val="00913A34"/>
    <w:rsid w:val="009145B9"/>
    <w:rsid w:val="00920447"/>
    <w:rsid w:val="0092490E"/>
    <w:rsid w:val="00926DC5"/>
    <w:rsid w:val="00930866"/>
    <w:rsid w:val="0093405E"/>
    <w:rsid w:val="00942712"/>
    <w:rsid w:val="0095299E"/>
    <w:rsid w:val="009555AC"/>
    <w:rsid w:val="00956862"/>
    <w:rsid w:val="00965A5C"/>
    <w:rsid w:val="00974266"/>
    <w:rsid w:val="0098321A"/>
    <w:rsid w:val="009837CE"/>
    <w:rsid w:val="00987EFB"/>
    <w:rsid w:val="009A1EA4"/>
    <w:rsid w:val="009C014D"/>
    <w:rsid w:val="009C15B8"/>
    <w:rsid w:val="009D1C5A"/>
    <w:rsid w:val="009D3CD7"/>
    <w:rsid w:val="009D59E1"/>
    <w:rsid w:val="009E0364"/>
    <w:rsid w:val="009E0BCB"/>
    <w:rsid w:val="009F11E5"/>
    <w:rsid w:val="009F23E2"/>
    <w:rsid w:val="009F71D9"/>
    <w:rsid w:val="00A011A4"/>
    <w:rsid w:val="00A020E6"/>
    <w:rsid w:val="00A03AC1"/>
    <w:rsid w:val="00A03FF7"/>
    <w:rsid w:val="00A049BB"/>
    <w:rsid w:val="00A11AC9"/>
    <w:rsid w:val="00A24BAA"/>
    <w:rsid w:val="00A268EB"/>
    <w:rsid w:val="00A37865"/>
    <w:rsid w:val="00A42DA7"/>
    <w:rsid w:val="00A566D7"/>
    <w:rsid w:val="00A56D4A"/>
    <w:rsid w:val="00A64914"/>
    <w:rsid w:val="00A659CA"/>
    <w:rsid w:val="00A71307"/>
    <w:rsid w:val="00A72339"/>
    <w:rsid w:val="00A74E39"/>
    <w:rsid w:val="00A81246"/>
    <w:rsid w:val="00A81CDC"/>
    <w:rsid w:val="00A82007"/>
    <w:rsid w:val="00A82932"/>
    <w:rsid w:val="00A85365"/>
    <w:rsid w:val="00A95C86"/>
    <w:rsid w:val="00AA1C5E"/>
    <w:rsid w:val="00AB0384"/>
    <w:rsid w:val="00AB2227"/>
    <w:rsid w:val="00AB388A"/>
    <w:rsid w:val="00AB7ECA"/>
    <w:rsid w:val="00AC085A"/>
    <w:rsid w:val="00AC407E"/>
    <w:rsid w:val="00AC5272"/>
    <w:rsid w:val="00AC58D9"/>
    <w:rsid w:val="00AD0ACB"/>
    <w:rsid w:val="00AD3087"/>
    <w:rsid w:val="00AD6881"/>
    <w:rsid w:val="00AE6591"/>
    <w:rsid w:val="00AF078E"/>
    <w:rsid w:val="00AF4BEE"/>
    <w:rsid w:val="00B042A9"/>
    <w:rsid w:val="00B042B7"/>
    <w:rsid w:val="00B24659"/>
    <w:rsid w:val="00B25B07"/>
    <w:rsid w:val="00B261B4"/>
    <w:rsid w:val="00B3184B"/>
    <w:rsid w:val="00B35636"/>
    <w:rsid w:val="00B418E6"/>
    <w:rsid w:val="00B44252"/>
    <w:rsid w:val="00B451EB"/>
    <w:rsid w:val="00B47129"/>
    <w:rsid w:val="00B6064E"/>
    <w:rsid w:val="00B7125C"/>
    <w:rsid w:val="00B74FAF"/>
    <w:rsid w:val="00B81171"/>
    <w:rsid w:val="00B81BFE"/>
    <w:rsid w:val="00B85588"/>
    <w:rsid w:val="00B86D1B"/>
    <w:rsid w:val="00B87557"/>
    <w:rsid w:val="00B875F2"/>
    <w:rsid w:val="00B926FD"/>
    <w:rsid w:val="00BB0B0E"/>
    <w:rsid w:val="00BB12C8"/>
    <w:rsid w:val="00BB26BA"/>
    <w:rsid w:val="00BB3E88"/>
    <w:rsid w:val="00BB5F9E"/>
    <w:rsid w:val="00BC5C8A"/>
    <w:rsid w:val="00BD4711"/>
    <w:rsid w:val="00BD5215"/>
    <w:rsid w:val="00BD5B99"/>
    <w:rsid w:val="00BE4BC0"/>
    <w:rsid w:val="00BF13E7"/>
    <w:rsid w:val="00BF1492"/>
    <w:rsid w:val="00C006B8"/>
    <w:rsid w:val="00C01D3D"/>
    <w:rsid w:val="00C23CD7"/>
    <w:rsid w:val="00C23D74"/>
    <w:rsid w:val="00C3220E"/>
    <w:rsid w:val="00C35F43"/>
    <w:rsid w:val="00C547FE"/>
    <w:rsid w:val="00C662C9"/>
    <w:rsid w:val="00C71423"/>
    <w:rsid w:val="00C8043F"/>
    <w:rsid w:val="00C825DB"/>
    <w:rsid w:val="00CA42E7"/>
    <w:rsid w:val="00CA64A3"/>
    <w:rsid w:val="00CB5FAC"/>
    <w:rsid w:val="00CC7A43"/>
    <w:rsid w:val="00CD1FEC"/>
    <w:rsid w:val="00CD4886"/>
    <w:rsid w:val="00CE3B8C"/>
    <w:rsid w:val="00CE3D23"/>
    <w:rsid w:val="00CF1752"/>
    <w:rsid w:val="00CF2BC4"/>
    <w:rsid w:val="00CF4B8F"/>
    <w:rsid w:val="00D10587"/>
    <w:rsid w:val="00D127AC"/>
    <w:rsid w:val="00D13331"/>
    <w:rsid w:val="00D17C79"/>
    <w:rsid w:val="00D23EB4"/>
    <w:rsid w:val="00D30BBD"/>
    <w:rsid w:val="00D31F5B"/>
    <w:rsid w:val="00D429D9"/>
    <w:rsid w:val="00D43BFD"/>
    <w:rsid w:val="00D5126E"/>
    <w:rsid w:val="00D56AD7"/>
    <w:rsid w:val="00D67FB0"/>
    <w:rsid w:val="00D711A8"/>
    <w:rsid w:val="00D84B56"/>
    <w:rsid w:val="00D859A1"/>
    <w:rsid w:val="00D878BF"/>
    <w:rsid w:val="00D93DA3"/>
    <w:rsid w:val="00D97625"/>
    <w:rsid w:val="00DA45B3"/>
    <w:rsid w:val="00DA6364"/>
    <w:rsid w:val="00DB1810"/>
    <w:rsid w:val="00DB4A23"/>
    <w:rsid w:val="00DC6F1B"/>
    <w:rsid w:val="00DC72EE"/>
    <w:rsid w:val="00DD5ABD"/>
    <w:rsid w:val="00DE69A7"/>
    <w:rsid w:val="00DF1E1B"/>
    <w:rsid w:val="00DF1E7D"/>
    <w:rsid w:val="00E0517F"/>
    <w:rsid w:val="00E13D4E"/>
    <w:rsid w:val="00E23CAC"/>
    <w:rsid w:val="00E25F4B"/>
    <w:rsid w:val="00E309C0"/>
    <w:rsid w:val="00E313DE"/>
    <w:rsid w:val="00E37769"/>
    <w:rsid w:val="00E46E85"/>
    <w:rsid w:val="00E536D8"/>
    <w:rsid w:val="00E618F1"/>
    <w:rsid w:val="00E73D8E"/>
    <w:rsid w:val="00E820DF"/>
    <w:rsid w:val="00E869FB"/>
    <w:rsid w:val="00E91604"/>
    <w:rsid w:val="00E94362"/>
    <w:rsid w:val="00E953BA"/>
    <w:rsid w:val="00E96D12"/>
    <w:rsid w:val="00EA3F4F"/>
    <w:rsid w:val="00EB4CA0"/>
    <w:rsid w:val="00EC1552"/>
    <w:rsid w:val="00EF62D8"/>
    <w:rsid w:val="00F0659C"/>
    <w:rsid w:val="00F074EA"/>
    <w:rsid w:val="00F14B71"/>
    <w:rsid w:val="00F20F3E"/>
    <w:rsid w:val="00F346B8"/>
    <w:rsid w:val="00F40174"/>
    <w:rsid w:val="00F52B27"/>
    <w:rsid w:val="00F57E84"/>
    <w:rsid w:val="00F61342"/>
    <w:rsid w:val="00F62C66"/>
    <w:rsid w:val="00F71706"/>
    <w:rsid w:val="00F71739"/>
    <w:rsid w:val="00F73CF5"/>
    <w:rsid w:val="00F8552B"/>
    <w:rsid w:val="00FC00B0"/>
    <w:rsid w:val="00FC42C7"/>
    <w:rsid w:val="00FD378D"/>
    <w:rsid w:val="00FD3973"/>
    <w:rsid w:val="00FD6D83"/>
    <w:rsid w:val="00FE1D3A"/>
    <w:rsid w:val="00FE261C"/>
    <w:rsid w:val="00FF03D8"/>
    <w:rsid w:val="00FF05FD"/>
    <w:rsid w:val="00FF0C5C"/>
    <w:rsid w:val="00FF395C"/>
    <w:rsid w:val="00FF6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ED6C1"/>
  <w15:chartTrackingRefBased/>
  <w15:docId w15:val="{8A9B819B-50C0-4E56-A275-82CEDF85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52"/>
    <w:pPr>
      <w:spacing w:after="0" w:line="240" w:lineRule="auto"/>
    </w:pPr>
    <w:rPr>
      <w:rFonts w:ascii="Calibri" w:eastAsia="Times New Roman" w:hAnsi="Calibri" w:cs="Times New Roman"/>
      <w:kern w:val="0"/>
      <w:sz w:val="20"/>
      <w:szCs w:val="24"/>
      <w:lang w:eastAsia="en-GB"/>
      <w14:ligatures w14:val="none"/>
    </w:rPr>
  </w:style>
  <w:style w:type="paragraph" w:styleId="Heading1">
    <w:name w:val="heading 1"/>
    <w:basedOn w:val="Normal"/>
    <w:next w:val="Normal"/>
    <w:link w:val="Heading1Char"/>
    <w:uiPriority w:val="9"/>
    <w:qFormat/>
    <w:rsid w:val="00EC15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5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5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5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5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5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5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5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5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5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5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5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5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5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5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5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552"/>
    <w:rPr>
      <w:rFonts w:eastAsiaTheme="majorEastAsia" w:cstheme="majorBidi"/>
      <w:color w:val="272727" w:themeColor="text1" w:themeTint="D8"/>
    </w:rPr>
  </w:style>
  <w:style w:type="paragraph" w:styleId="Title">
    <w:name w:val="Title"/>
    <w:basedOn w:val="Normal"/>
    <w:next w:val="Normal"/>
    <w:link w:val="TitleChar"/>
    <w:uiPriority w:val="10"/>
    <w:qFormat/>
    <w:rsid w:val="00EC15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5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5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5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552"/>
    <w:pPr>
      <w:spacing w:before="160"/>
      <w:jc w:val="center"/>
    </w:pPr>
    <w:rPr>
      <w:i/>
      <w:iCs/>
      <w:color w:val="404040" w:themeColor="text1" w:themeTint="BF"/>
    </w:rPr>
  </w:style>
  <w:style w:type="character" w:customStyle="1" w:styleId="QuoteChar">
    <w:name w:val="Quote Char"/>
    <w:basedOn w:val="DefaultParagraphFont"/>
    <w:link w:val="Quote"/>
    <w:uiPriority w:val="29"/>
    <w:rsid w:val="00EC1552"/>
    <w:rPr>
      <w:i/>
      <w:iCs/>
      <w:color w:val="404040" w:themeColor="text1" w:themeTint="BF"/>
    </w:rPr>
  </w:style>
  <w:style w:type="paragraph" w:styleId="ListParagraph">
    <w:name w:val="List Paragraph"/>
    <w:basedOn w:val="Normal"/>
    <w:uiPriority w:val="34"/>
    <w:qFormat/>
    <w:rsid w:val="00EC1552"/>
    <w:pPr>
      <w:ind w:left="720"/>
      <w:contextualSpacing/>
    </w:pPr>
  </w:style>
  <w:style w:type="character" w:styleId="IntenseEmphasis">
    <w:name w:val="Intense Emphasis"/>
    <w:basedOn w:val="DefaultParagraphFont"/>
    <w:uiPriority w:val="21"/>
    <w:qFormat/>
    <w:rsid w:val="00EC1552"/>
    <w:rPr>
      <w:i/>
      <w:iCs/>
      <w:color w:val="0F4761" w:themeColor="accent1" w:themeShade="BF"/>
    </w:rPr>
  </w:style>
  <w:style w:type="paragraph" w:styleId="IntenseQuote">
    <w:name w:val="Intense Quote"/>
    <w:basedOn w:val="Normal"/>
    <w:next w:val="Normal"/>
    <w:link w:val="IntenseQuoteChar"/>
    <w:uiPriority w:val="30"/>
    <w:qFormat/>
    <w:rsid w:val="00EC15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552"/>
    <w:rPr>
      <w:i/>
      <w:iCs/>
      <w:color w:val="0F4761" w:themeColor="accent1" w:themeShade="BF"/>
    </w:rPr>
  </w:style>
  <w:style w:type="character" w:styleId="IntenseReference">
    <w:name w:val="Intense Reference"/>
    <w:basedOn w:val="DefaultParagraphFont"/>
    <w:uiPriority w:val="32"/>
    <w:qFormat/>
    <w:rsid w:val="00EC1552"/>
    <w:rPr>
      <w:b/>
      <w:bCs/>
      <w:smallCaps/>
      <w:color w:val="0F4761" w:themeColor="accent1" w:themeShade="BF"/>
      <w:spacing w:val="5"/>
    </w:rPr>
  </w:style>
  <w:style w:type="paragraph" w:styleId="Header">
    <w:name w:val="header"/>
    <w:basedOn w:val="Normal"/>
    <w:link w:val="HeaderChar"/>
    <w:unhideWhenUsed/>
    <w:rsid w:val="002A0F19"/>
    <w:pPr>
      <w:tabs>
        <w:tab w:val="center" w:pos="4513"/>
        <w:tab w:val="right" w:pos="9026"/>
      </w:tabs>
    </w:pPr>
  </w:style>
  <w:style w:type="character" w:customStyle="1" w:styleId="HeaderChar">
    <w:name w:val="Header Char"/>
    <w:basedOn w:val="DefaultParagraphFont"/>
    <w:link w:val="Header"/>
    <w:uiPriority w:val="99"/>
    <w:rsid w:val="002A0F19"/>
    <w:rPr>
      <w:rFonts w:ascii="Calibri" w:eastAsia="Times New Roman" w:hAnsi="Calibri" w:cs="Times New Roman"/>
      <w:kern w:val="0"/>
      <w:sz w:val="20"/>
      <w:szCs w:val="24"/>
      <w:lang w:eastAsia="en-GB"/>
      <w14:ligatures w14:val="none"/>
    </w:rPr>
  </w:style>
  <w:style w:type="paragraph" w:styleId="Footer">
    <w:name w:val="footer"/>
    <w:basedOn w:val="Normal"/>
    <w:link w:val="FooterChar"/>
    <w:uiPriority w:val="99"/>
    <w:unhideWhenUsed/>
    <w:rsid w:val="002A0F19"/>
    <w:pPr>
      <w:tabs>
        <w:tab w:val="center" w:pos="4513"/>
        <w:tab w:val="right" w:pos="9026"/>
      </w:tabs>
    </w:pPr>
  </w:style>
  <w:style w:type="character" w:customStyle="1" w:styleId="FooterChar">
    <w:name w:val="Footer Char"/>
    <w:basedOn w:val="DefaultParagraphFont"/>
    <w:link w:val="Footer"/>
    <w:uiPriority w:val="99"/>
    <w:rsid w:val="002A0F19"/>
    <w:rPr>
      <w:rFonts w:ascii="Calibri" w:eastAsia="Times New Roman" w:hAnsi="Calibri" w:cs="Times New Roman"/>
      <w:kern w:val="0"/>
      <w:sz w:val="20"/>
      <w:szCs w:val="24"/>
      <w:lang w:eastAsia="en-GB"/>
      <w14:ligatures w14:val="none"/>
    </w:rPr>
  </w:style>
  <w:style w:type="table" w:styleId="TableGrid">
    <w:name w:val="Table Grid"/>
    <w:basedOn w:val="TableNormal"/>
    <w:uiPriority w:val="39"/>
    <w:rsid w:val="00503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756D3"/>
    <w:pPr>
      <w:spacing w:before="100" w:beforeAutospacing="1" w:after="100" w:afterAutospacing="1"/>
    </w:pPr>
    <w:rPr>
      <w:rFonts w:ascii="Times New Roman" w:hAnsi="Times New Roman"/>
      <w:sz w:val="24"/>
    </w:rPr>
  </w:style>
  <w:style w:type="character" w:styleId="Hyperlink">
    <w:name w:val="Hyperlink"/>
    <w:basedOn w:val="DefaultParagraphFont"/>
    <w:uiPriority w:val="99"/>
    <w:unhideWhenUsed/>
    <w:rsid w:val="00657550"/>
    <w:rPr>
      <w:color w:val="467886" w:themeColor="hyperlink"/>
      <w:u w:val="single"/>
    </w:rPr>
  </w:style>
  <w:style w:type="character" w:styleId="UnresolvedMention">
    <w:name w:val="Unresolved Mention"/>
    <w:basedOn w:val="DefaultParagraphFont"/>
    <w:uiPriority w:val="99"/>
    <w:semiHidden/>
    <w:unhideWhenUsed/>
    <w:rsid w:val="00657550"/>
    <w:rPr>
      <w:color w:val="605E5C"/>
      <w:shd w:val="clear" w:color="auto" w:fill="E1DFDD"/>
    </w:rPr>
  </w:style>
  <w:style w:type="character" w:styleId="FollowedHyperlink">
    <w:name w:val="FollowedHyperlink"/>
    <w:basedOn w:val="DefaultParagraphFont"/>
    <w:uiPriority w:val="99"/>
    <w:semiHidden/>
    <w:unhideWhenUsed/>
    <w:rsid w:val="00A812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5212">
      <w:bodyDiv w:val="1"/>
      <w:marLeft w:val="0"/>
      <w:marRight w:val="0"/>
      <w:marTop w:val="0"/>
      <w:marBottom w:val="0"/>
      <w:divBdr>
        <w:top w:val="none" w:sz="0" w:space="0" w:color="auto"/>
        <w:left w:val="none" w:sz="0" w:space="0" w:color="auto"/>
        <w:bottom w:val="none" w:sz="0" w:space="0" w:color="auto"/>
        <w:right w:val="none" w:sz="0" w:space="0" w:color="auto"/>
      </w:divBdr>
    </w:div>
    <w:div w:id="131951105">
      <w:bodyDiv w:val="1"/>
      <w:marLeft w:val="0"/>
      <w:marRight w:val="0"/>
      <w:marTop w:val="0"/>
      <w:marBottom w:val="0"/>
      <w:divBdr>
        <w:top w:val="none" w:sz="0" w:space="0" w:color="auto"/>
        <w:left w:val="none" w:sz="0" w:space="0" w:color="auto"/>
        <w:bottom w:val="none" w:sz="0" w:space="0" w:color="auto"/>
        <w:right w:val="none" w:sz="0" w:space="0" w:color="auto"/>
      </w:divBdr>
    </w:div>
    <w:div w:id="132331630">
      <w:bodyDiv w:val="1"/>
      <w:marLeft w:val="0"/>
      <w:marRight w:val="0"/>
      <w:marTop w:val="0"/>
      <w:marBottom w:val="0"/>
      <w:divBdr>
        <w:top w:val="none" w:sz="0" w:space="0" w:color="auto"/>
        <w:left w:val="none" w:sz="0" w:space="0" w:color="auto"/>
        <w:bottom w:val="none" w:sz="0" w:space="0" w:color="auto"/>
        <w:right w:val="none" w:sz="0" w:space="0" w:color="auto"/>
      </w:divBdr>
    </w:div>
    <w:div w:id="164713981">
      <w:bodyDiv w:val="1"/>
      <w:marLeft w:val="0"/>
      <w:marRight w:val="0"/>
      <w:marTop w:val="0"/>
      <w:marBottom w:val="0"/>
      <w:divBdr>
        <w:top w:val="none" w:sz="0" w:space="0" w:color="auto"/>
        <w:left w:val="none" w:sz="0" w:space="0" w:color="auto"/>
        <w:bottom w:val="none" w:sz="0" w:space="0" w:color="auto"/>
        <w:right w:val="none" w:sz="0" w:space="0" w:color="auto"/>
      </w:divBdr>
    </w:div>
    <w:div w:id="278683581">
      <w:bodyDiv w:val="1"/>
      <w:marLeft w:val="0"/>
      <w:marRight w:val="0"/>
      <w:marTop w:val="0"/>
      <w:marBottom w:val="0"/>
      <w:divBdr>
        <w:top w:val="none" w:sz="0" w:space="0" w:color="auto"/>
        <w:left w:val="none" w:sz="0" w:space="0" w:color="auto"/>
        <w:bottom w:val="none" w:sz="0" w:space="0" w:color="auto"/>
        <w:right w:val="none" w:sz="0" w:space="0" w:color="auto"/>
      </w:divBdr>
    </w:div>
    <w:div w:id="323239727">
      <w:bodyDiv w:val="1"/>
      <w:marLeft w:val="0"/>
      <w:marRight w:val="0"/>
      <w:marTop w:val="0"/>
      <w:marBottom w:val="0"/>
      <w:divBdr>
        <w:top w:val="none" w:sz="0" w:space="0" w:color="auto"/>
        <w:left w:val="none" w:sz="0" w:space="0" w:color="auto"/>
        <w:bottom w:val="none" w:sz="0" w:space="0" w:color="auto"/>
        <w:right w:val="none" w:sz="0" w:space="0" w:color="auto"/>
      </w:divBdr>
    </w:div>
    <w:div w:id="336275238">
      <w:bodyDiv w:val="1"/>
      <w:marLeft w:val="0"/>
      <w:marRight w:val="0"/>
      <w:marTop w:val="0"/>
      <w:marBottom w:val="0"/>
      <w:divBdr>
        <w:top w:val="none" w:sz="0" w:space="0" w:color="auto"/>
        <w:left w:val="none" w:sz="0" w:space="0" w:color="auto"/>
        <w:bottom w:val="none" w:sz="0" w:space="0" w:color="auto"/>
        <w:right w:val="none" w:sz="0" w:space="0" w:color="auto"/>
      </w:divBdr>
    </w:div>
    <w:div w:id="353042930">
      <w:bodyDiv w:val="1"/>
      <w:marLeft w:val="0"/>
      <w:marRight w:val="0"/>
      <w:marTop w:val="0"/>
      <w:marBottom w:val="0"/>
      <w:divBdr>
        <w:top w:val="none" w:sz="0" w:space="0" w:color="auto"/>
        <w:left w:val="none" w:sz="0" w:space="0" w:color="auto"/>
        <w:bottom w:val="none" w:sz="0" w:space="0" w:color="auto"/>
        <w:right w:val="none" w:sz="0" w:space="0" w:color="auto"/>
      </w:divBdr>
    </w:div>
    <w:div w:id="420832169">
      <w:bodyDiv w:val="1"/>
      <w:marLeft w:val="0"/>
      <w:marRight w:val="0"/>
      <w:marTop w:val="0"/>
      <w:marBottom w:val="0"/>
      <w:divBdr>
        <w:top w:val="none" w:sz="0" w:space="0" w:color="auto"/>
        <w:left w:val="none" w:sz="0" w:space="0" w:color="auto"/>
        <w:bottom w:val="none" w:sz="0" w:space="0" w:color="auto"/>
        <w:right w:val="none" w:sz="0" w:space="0" w:color="auto"/>
      </w:divBdr>
      <w:divsChild>
        <w:div w:id="3288213">
          <w:marLeft w:val="360"/>
          <w:marRight w:val="0"/>
          <w:marTop w:val="200"/>
          <w:marBottom w:val="0"/>
          <w:divBdr>
            <w:top w:val="none" w:sz="0" w:space="0" w:color="auto"/>
            <w:left w:val="none" w:sz="0" w:space="0" w:color="auto"/>
            <w:bottom w:val="none" w:sz="0" w:space="0" w:color="auto"/>
            <w:right w:val="none" w:sz="0" w:space="0" w:color="auto"/>
          </w:divBdr>
        </w:div>
        <w:div w:id="1575317275">
          <w:marLeft w:val="360"/>
          <w:marRight w:val="0"/>
          <w:marTop w:val="200"/>
          <w:marBottom w:val="0"/>
          <w:divBdr>
            <w:top w:val="none" w:sz="0" w:space="0" w:color="auto"/>
            <w:left w:val="none" w:sz="0" w:space="0" w:color="auto"/>
            <w:bottom w:val="none" w:sz="0" w:space="0" w:color="auto"/>
            <w:right w:val="none" w:sz="0" w:space="0" w:color="auto"/>
          </w:divBdr>
        </w:div>
        <w:div w:id="1043675584">
          <w:marLeft w:val="360"/>
          <w:marRight w:val="0"/>
          <w:marTop w:val="200"/>
          <w:marBottom w:val="0"/>
          <w:divBdr>
            <w:top w:val="none" w:sz="0" w:space="0" w:color="auto"/>
            <w:left w:val="none" w:sz="0" w:space="0" w:color="auto"/>
            <w:bottom w:val="none" w:sz="0" w:space="0" w:color="auto"/>
            <w:right w:val="none" w:sz="0" w:space="0" w:color="auto"/>
          </w:divBdr>
        </w:div>
      </w:divsChild>
    </w:div>
    <w:div w:id="424883113">
      <w:bodyDiv w:val="1"/>
      <w:marLeft w:val="0"/>
      <w:marRight w:val="0"/>
      <w:marTop w:val="0"/>
      <w:marBottom w:val="0"/>
      <w:divBdr>
        <w:top w:val="none" w:sz="0" w:space="0" w:color="auto"/>
        <w:left w:val="none" w:sz="0" w:space="0" w:color="auto"/>
        <w:bottom w:val="none" w:sz="0" w:space="0" w:color="auto"/>
        <w:right w:val="none" w:sz="0" w:space="0" w:color="auto"/>
      </w:divBdr>
    </w:div>
    <w:div w:id="435835705">
      <w:bodyDiv w:val="1"/>
      <w:marLeft w:val="0"/>
      <w:marRight w:val="0"/>
      <w:marTop w:val="0"/>
      <w:marBottom w:val="0"/>
      <w:divBdr>
        <w:top w:val="none" w:sz="0" w:space="0" w:color="auto"/>
        <w:left w:val="none" w:sz="0" w:space="0" w:color="auto"/>
        <w:bottom w:val="none" w:sz="0" w:space="0" w:color="auto"/>
        <w:right w:val="none" w:sz="0" w:space="0" w:color="auto"/>
      </w:divBdr>
    </w:div>
    <w:div w:id="638612641">
      <w:bodyDiv w:val="1"/>
      <w:marLeft w:val="0"/>
      <w:marRight w:val="0"/>
      <w:marTop w:val="0"/>
      <w:marBottom w:val="0"/>
      <w:divBdr>
        <w:top w:val="none" w:sz="0" w:space="0" w:color="auto"/>
        <w:left w:val="none" w:sz="0" w:space="0" w:color="auto"/>
        <w:bottom w:val="none" w:sz="0" w:space="0" w:color="auto"/>
        <w:right w:val="none" w:sz="0" w:space="0" w:color="auto"/>
      </w:divBdr>
    </w:div>
    <w:div w:id="676343330">
      <w:bodyDiv w:val="1"/>
      <w:marLeft w:val="0"/>
      <w:marRight w:val="0"/>
      <w:marTop w:val="0"/>
      <w:marBottom w:val="0"/>
      <w:divBdr>
        <w:top w:val="none" w:sz="0" w:space="0" w:color="auto"/>
        <w:left w:val="none" w:sz="0" w:space="0" w:color="auto"/>
        <w:bottom w:val="none" w:sz="0" w:space="0" w:color="auto"/>
        <w:right w:val="none" w:sz="0" w:space="0" w:color="auto"/>
      </w:divBdr>
      <w:divsChild>
        <w:div w:id="1526216668">
          <w:marLeft w:val="360"/>
          <w:marRight w:val="0"/>
          <w:marTop w:val="200"/>
          <w:marBottom w:val="0"/>
          <w:divBdr>
            <w:top w:val="none" w:sz="0" w:space="0" w:color="auto"/>
            <w:left w:val="none" w:sz="0" w:space="0" w:color="auto"/>
            <w:bottom w:val="none" w:sz="0" w:space="0" w:color="auto"/>
            <w:right w:val="none" w:sz="0" w:space="0" w:color="auto"/>
          </w:divBdr>
        </w:div>
        <w:div w:id="1442383869">
          <w:marLeft w:val="360"/>
          <w:marRight w:val="0"/>
          <w:marTop w:val="200"/>
          <w:marBottom w:val="0"/>
          <w:divBdr>
            <w:top w:val="none" w:sz="0" w:space="0" w:color="auto"/>
            <w:left w:val="none" w:sz="0" w:space="0" w:color="auto"/>
            <w:bottom w:val="none" w:sz="0" w:space="0" w:color="auto"/>
            <w:right w:val="none" w:sz="0" w:space="0" w:color="auto"/>
          </w:divBdr>
        </w:div>
        <w:div w:id="125129374">
          <w:marLeft w:val="360"/>
          <w:marRight w:val="0"/>
          <w:marTop w:val="200"/>
          <w:marBottom w:val="0"/>
          <w:divBdr>
            <w:top w:val="none" w:sz="0" w:space="0" w:color="auto"/>
            <w:left w:val="none" w:sz="0" w:space="0" w:color="auto"/>
            <w:bottom w:val="none" w:sz="0" w:space="0" w:color="auto"/>
            <w:right w:val="none" w:sz="0" w:space="0" w:color="auto"/>
          </w:divBdr>
        </w:div>
      </w:divsChild>
    </w:div>
    <w:div w:id="783040705">
      <w:bodyDiv w:val="1"/>
      <w:marLeft w:val="0"/>
      <w:marRight w:val="0"/>
      <w:marTop w:val="0"/>
      <w:marBottom w:val="0"/>
      <w:divBdr>
        <w:top w:val="none" w:sz="0" w:space="0" w:color="auto"/>
        <w:left w:val="none" w:sz="0" w:space="0" w:color="auto"/>
        <w:bottom w:val="none" w:sz="0" w:space="0" w:color="auto"/>
        <w:right w:val="none" w:sz="0" w:space="0" w:color="auto"/>
      </w:divBdr>
    </w:div>
    <w:div w:id="800995744">
      <w:bodyDiv w:val="1"/>
      <w:marLeft w:val="0"/>
      <w:marRight w:val="0"/>
      <w:marTop w:val="0"/>
      <w:marBottom w:val="0"/>
      <w:divBdr>
        <w:top w:val="none" w:sz="0" w:space="0" w:color="auto"/>
        <w:left w:val="none" w:sz="0" w:space="0" w:color="auto"/>
        <w:bottom w:val="none" w:sz="0" w:space="0" w:color="auto"/>
        <w:right w:val="none" w:sz="0" w:space="0" w:color="auto"/>
      </w:divBdr>
    </w:div>
    <w:div w:id="871647707">
      <w:bodyDiv w:val="1"/>
      <w:marLeft w:val="0"/>
      <w:marRight w:val="0"/>
      <w:marTop w:val="0"/>
      <w:marBottom w:val="0"/>
      <w:divBdr>
        <w:top w:val="none" w:sz="0" w:space="0" w:color="auto"/>
        <w:left w:val="none" w:sz="0" w:space="0" w:color="auto"/>
        <w:bottom w:val="none" w:sz="0" w:space="0" w:color="auto"/>
        <w:right w:val="none" w:sz="0" w:space="0" w:color="auto"/>
      </w:divBdr>
    </w:div>
    <w:div w:id="872502037">
      <w:bodyDiv w:val="1"/>
      <w:marLeft w:val="0"/>
      <w:marRight w:val="0"/>
      <w:marTop w:val="0"/>
      <w:marBottom w:val="0"/>
      <w:divBdr>
        <w:top w:val="none" w:sz="0" w:space="0" w:color="auto"/>
        <w:left w:val="none" w:sz="0" w:space="0" w:color="auto"/>
        <w:bottom w:val="none" w:sz="0" w:space="0" w:color="auto"/>
        <w:right w:val="none" w:sz="0" w:space="0" w:color="auto"/>
      </w:divBdr>
      <w:divsChild>
        <w:div w:id="1528063983">
          <w:marLeft w:val="720"/>
          <w:marRight w:val="0"/>
          <w:marTop w:val="0"/>
          <w:marBottom w:val="0"/>
          <w:divBdr>
            <w:top w:val="none" w:sz="0" w:space="0" w:color="auto"/>
            <w:left w:val="none" w:sz="0" w:space="0" w:color="auto"/>
            <w:bottom w:val="none" w:sz="0" w:space="0" w:color="auto"/>
            <w:right w:val="none" w:sz="0" w:space="0" w:color="auto"/>
          </w:divBdr>
        </w:div>
        <w:div w:id="2105687195">
          <w:marLeft w:val="720"/>
          <w:marRight w:val="0"/>
          <w:marTop w:val="0"/>
          <w:marBottom w:val="0"/>
          <w:divBdr>
            <w:top w:val="none" w:sz="0" w:space="0" w:color="auto"/>
            <w:left w:val="none" w:sz="0" w:space="0" w:color="auto"/>
            <w:bottom w:val="none" w:sz="0" w:space="0" w:color="auto"/>
            <w:right w:val="none" w:sz="0" w:space="0" w:color="auto"/>
          </w:divBdr>
        </w:div>
        <w:div w:id="14381932">
          <w:marLeft w:val="720"/>
          <w:marRight w:val="0"/>
          <w:marTop w:val="0"/>
          <w:marBottom w:val="0"/>
          <w:divBdr>
            <w:top w:val="none" w:sz="0" w:space="0" w:color="auto"/>
            <w:left w:val="none" w:sz="0" w:space="0" w:color="auto"/>
            <w:bottom w:val="none" w:sz="0" w:space="0" w:color="auto"/>
            <w:right w:val="none" w:sz="0" w:space="0" w:color="auto"/>
          </w:divBdr>
        </w:div>
        <w:div w:id="1206599105">
          <w:marLeft w:val="720"/>
          <w:marRight w:val="0"/>
          <w:marTop w:val="0"/>
          <w:marBottom w:val="0"/>
          <w:divBdr>
            <w:top w:val="none" w:sz="0" w:space="0" w:color="auto"/>
            <w:left w:val="none" w:sz="0" w:space="0" w:color="auto"/>
            <w:bottom w:val="none" w:sz="0" w:space="0" w:color="auto"/>
            <w:right w:val="none" w:sz="0" w:space="0" w:color="auto"/>
          </w:divBdr>
        </w:div>
        <w:div w:id="1352805185">
          <w:marLeft w:val="720"/>
          <w:marRight w:val="0"/>
          <w:marTop w:val="0"/>
          <w:marBottom w:val="0"/>
          <w:divBdr>
            <w:top w:val="none" w:sz="0" w:space="0" w:color="auto"/>
            <w:left w:val="none" w:sz="0" w:space="0" w:color="auto"/>
            <w:bottom w:val="none" w:sz="0" w:space="0" w:color="auto"/>
            <w:right w:val="none" w:sz="0" w:space="0" w:color="auto"/>
          </w:divBdr>
        </w:div>
        <w:div w:id="620651408">
          <w:marLeft w:val="720"/>
          <w:marRight w:val="0"/>
          <w:marTop w:val="0"/>
          <w:marBottom w:val="0"/>
          <w:divBdr>
            <w:top w:val="none" w:sz="0" w:space="0" w:color="auto"/>
            <w:left w:val="none" w:sz="0" w:space="0" w:color="auto"/>
            <w:bottom w:val="none" w:sz="0" w:space="0" w:color="auto"/>
            <w:right w:val="none" w:sz="0" w:space="0" w:color="auto"/>
          </w:divBdr>
        </w:div>
      </w:divsChild>
    </w:div>
    <w:div w:id="957108324">
      <w:bodyDiv w:val="1"/>
      <w:marLeft w:val="0"/>
      <w:marRight w:val="0"/>
      <w:marTop w:val="0"/>
      <w:marBottom w:val="0"/>
      <w:divBdr>
        <w:top w:val="none" w:sz="0" w:space="0" w:color="auto"/>
        <w:left w:val="none" w:sz="0" w:space="0" w:color="auto"/>
        <w:bottom w:val="none" w:sz="0" w:space="0" w:color="auto"/>
        <w:right w:val="none" w:sz="0" w:space="0" w:color="auto"/>
      </w:divBdr>
    </w:div>
    <w:div w:id="990331894">
      <w:bodyDiv w:val="1"/>
      <w:marLeft w:val="0"/>
      <w:marRight w:val="0"/>
      <w:marTop w:val="0"/>
      <w:marBottom w:val="0"/>
      <w:divBdr>
        <w:top w:val="none" w:sz="0" w:space="0" w:color="auto"/>
        <w:left w:val="none" w:sz="0" w:space="0" w:color="auto"/>
        <w:bottom w:val="none" w:sz="0" w:space="0" w:color="auto"/>
        <w:right w:val="none" w:sz="0" w:space="0" w:color="auto"/>
      </w:divBdr>
    </w:div>
    <w:div w:id="1040591643">
      <w:bodyDiv w:val="1"/>
      <w:marLeft w:val="0"/>
      <w:marRight w:val="0"/>
      <w:marTop w:val="0"/>
      <w:marBottom w:val="0"/>
      <w:divBdr>
        <w:top w:val="none" w:sz="0" w:space="0" w:color="auto"/>
        <w:left w:val="none" w:sz="0" w:space="0" w:color="auto"/>
        <w:bottom w:val="none" w:sz="0" w:space="0" w:color="auto"/>
        <w:right w:val="none" w:sz="0" w:space="0" w:color="auto"/>
      </w:divBdr>
    </w:div>
    <w:div w:id="1048728750">
      <w:bodyDiv w:val="1"/>
      <w:marLeft w:val="0"/>
      <w:marRight w:val="0"/>
      <w:marTop w:val="0"/>
      <w:marBottom w:val="0"/>
      <w:divBdr>
        <w:top w:val="none" w:sz="0" w:space="0" w:color="auto"/>
        <w:left w:val="none" w:sz="0" w:space="0" w:color="auto"/>
        <w:bottom w:val="none" w:sz="0" w:space="0" w:color="auto"/>
        <w:right w:val="none" w:sz="0" w:space="0" w:color="auto"/>
      </w:divBdr>
    </w:div>
    <w:div w:id="1053315191">
      <w:bodyDiv w:val="1"/>
      <w:marLeft w:val="0"/>
      <w:marRight w:val="0"/>
      <w:marTop w:val="0"/>
      <w:marBottom w:val="0"/>
      <w:divBdr>
        <w:top w:val="none" w:sz="0" w:space="0" w:color="auto"/>
        <w:left w:val="none" w:sz="0" w:space="0" w:color="auto"/>
        <w:bottom w:val="none" w:sz="0" w:space="0" w:color="auto"/>
        <w:right w:val="none" w:sz="0" w:space="0" w:color="auto"/>
      </w:divBdr>
    </w:div>
    <w:div w:id="1078092194">
      <w:bodyDiv w:val="1"/>
      <w:marLeft w:val="0"/>
      <w:marRight w:val="0"/>
      <w:marTop w:val="0"/>
      <w:marBottom w:val="0"/>
      <w:divBdr>
        <w:top w:val="none" w:sz="0" w:space="0" w:color="auto"/>
        <w:left w:val="none" w:sz="0" w:space="0" w:color="auto"/>
        <w:bottom w:val="none" w:sz="0" w:space="0" w:color="auto"/>
        <w:right w:val="none" w:sz="0" w:space="0" w:color="auto"/>
      </w:divBdr>
    </w:div>
    <w:div w:id="1116144159">
      <w:bodyDiv w:val="1"/>
      <w:marLeft w:val="0"/>
      <w:marRight w:val="0"/>
      <w:marTop w:val="0"/>
      <w:marBottom w:val="0"/>
      <w:divBdr>
        <w:top w:val="none" w:sz="0" w:space="0" w:color="auto"/>
        <w:left w:val="none" w:sz="0" w:space="0" w:color="auto"/>
        <w:bottom w:val="none" w:sz="0" w:space="0" w:color="auto"/>
        <w:right w:val="none" w:sz="0" w:space="0" w:color="auto"/>
      </w:divBdr>
    </w:div>
    <w:div w:id="1195995116">
      <w:bodyDiv w:val="1"/>
      <w:marLeft w:val="0"/>
      <w:marRight w:val="0"/>
      <w:marTop w:val="0"/>
      <w:marBottom w:val="0"/>
      <w:divBdr>
        <w:top w:val="none" w:sz="0" w:space="0" w:color="auto"/>
        <w:left w:val="none" w:sz="0" w:space="0" w:color="auto"/>
        <w:bottom w:val="none" w:sz="0" w:space="0" w:color="auto"/>
        <w:right w:val="none" w:sz="0" w:space="0" w:color="auto"/>
      </w:divBdr>
    </w:div>
    <w:div w:id="1203059565">
      <w:bodyDiv w:val="1"/>
      <w:marLeft w:val="0"/>
      <w:marRight w:val="0"/>
      <w:marTop w:val="0"/>
      <w:marBottom w:val="0"/>
      <w:divBdr>
        <w:top w:val="none" w:sz="0" w:space="0" w:color="auto"/>
        <w:left w:val="none" w:sz="0" w:space="0" w:color="auto"/>
        <w:bottom w:val="none" w:sz="0" w:space="0" w:color="auto"/>
        <w:right w:val="none" w:sz="0" w:space="0" w:color="auto"/>
      </w:divBdr>
    </w:div>
    <w:div w:id="1277055607">
      <w:bodyDiv w:val="1"/>
      <w:marLeft w:val="0"/>
      <w:marRight w:val="0"/>
      <w:marTop w:val="0"/>
      <w:marBottom w:val="0"/>
      <w:divBdr>
        <w:top w:val="none" w:sz="0" w:space="0" w:color="auto"/>
        <w:left w:val="none" w:sz="0" w:space="0" w:color="auto"/>
        <w:bottom w:val="none" w:sz="0" w:space="0" w:color="auto"/>
        <w:right w:val="none" w:sz="0" w:space="0" w:color="auto"/>
      </w:divBdr>
      <w:divsChild>
        <w:div w:id="275915016">
          <w:marLeft w:val="720"/>
          <w:marRight w:val="0"/>
          <w:marTop w:val="0"/>
          <w:marBottom w:val="0"/>
          <w:divBdr>
            <w:top w:val="none" w:sz="0" w:space="0" w:color="auto"/>
            <w:left w:val="none" w:sz="0" w:space="0" w:color="auto"/>
            <w:bottom w:val="none" w:sz="0" w:space="0" w:color="auto"/>
            <w:right w:val="none" w:sz="0" w:space="0" w:color="auto"/>
          </w:divBdr>
        </w:div>
        <w:div w:id="219442707">
          <w:marLeft w:val="720"/>
          <w:marRight w:val="0"/>
          <w:marTop w:val="0"/>
          <w:marBottom w:val="0"/>
          <w:divBdr>
            <w:top w:val="none" w:sz="0" w:space="0" w:color="auto"/>
            <w:left w:val="none" w:sz="0" w:space="0" w:color="auto"/>
            <w:bottom w:val="none" w:sz="0" w:space="0" w:color="auto"/>
            <w:right w:val="none" w:sz="0" w:space="0" w:color="auto"/>
          </w:divBdr>
        </w:div>
        <w:div w:id="232545497">
          <w:marLeft w:val="720"/>
          <w:marRight w:val="0"/>
          <w:marTop w:val="0"/>
          <w:marBottom w:val="0"/>
          <w:divBdr>
            <w:top w:val="none" w:sz="0" w:space="0" w:color="auto"/>
            <w:left w:val="none" w:sz="0" w:space="0" w:color="auto"/>
            <w:bottom w:val="none" w:sz="0" w:space="0" w:color="auto"/>
            <w:right w:val="none" w:sz="0" w:space="0" w:color="auto"/>
          </w:divBdr>
        </w:div>
        <w:div w:id="660083492">
          <w:marLeft w:val="720"/>
          <w:marRight w:val="0"/>
          <w:marTop w:val="0"/>
          <w:marBottom w:val="0"/>
          <w:divBdr>
            <w:top w:val="none" w:sz="0" w:space="0" w:color="auto"/>
            <w:left w:val="none" w:sz="0" w:space="0" w:color="auto"/>
            <w:bottom w:val="none" w:sz="0" w:space="0" w:color="auto"/>
            <w:right w:val="none" w:sz="0" w:space="0" w:color="auto"/>
          </w:divBdr>
        </w:div>
        <w:div w:id="277490421">
          <w:marLeft w:val="720"/>
          <w:marRight w:val="0"/>
          <w:marTop w:val="0"/>
          <w:marBottom w:val="0"/>
          <w:divBdr>
            <w:top w:val="none" w:sz="0" w:space="0" w:color="auto"/>
            <w:left w:val="none" w:sz="0" w:space="0" w:color="auto"/>
            <w:bottom w:val="none" w:sz="0" w:space="0" w:color="auto"/>
            <w:right w:val="none" w:sz="0" w:space="0" w:color="auto"/>
          </w:divBdr>
        </w:div>
        <w:div w:id="555315156">
          <w:marLeft w:val="720"/>
          <w:marRight w:val="0"/>
          <w:marTop w:val="0"/>
          <w:marBottom w:val="0"/>
          <w:divBdr>
            <w:top w:val="none" w:sz="0" w:space="0" w:color="auto"/>
            <w:left w:val="none" w:sz="0" w:space="0" w:color="auto"/>
            <w:bottom w:val="none" w:sz="0" w:space="0" w:color="auto"/>
            <w:right w:val="none" w:sz="0" w:space="0" w:color="auto"/>
          </w:divBdr>
        </w:div>
      </w:divsChild>
    </w:div>
    <w:div w:id="1298993167">
      <w:bodyDiv w:val="1"/>
      <w:marLeft w:val="0"/>
      <w:marRight w:val="0"/>
      <w:marTop w:val="0"/>
      <w:marBottom w:val="0"/>
      <w:divBdr>
        <w:top w:val="none" w:sz="0" w:space="0" w:color="auto"/>
        <w:left w:val="none" w:sz="0" w:space="0" w:color="auto"/>
        <w:bottom w:val="none" w:sz="0" w:space="0" w:color="auto"/>
        <w:right w:val="none" w:sz="0" w:space="0" w:color="auto"/>
      </w:divBdr>
    </w:div>
    <w:div w:id="1531071964">
      <w:bodyDiv w:val="1"/>
      <w:marLeft w:val="0"/>
      <w:marRight w:val="0"/>
      <w:marTop w:val="0"/>
      <w:marBottom w:val="0"/>
      <w:divBdr>
        <w:top w:val="none" w:sz="0" w:space="0" w:color="auto"/>
        <w:left w:val="none" w:sz="0" w:space="0" w:color="auto"/>
        <w:bottom w:val="none" w:sz="0" w:space="0" w:color="auto"/>
        <w:right w:val="none" w:sz="0" w:space="0" w:color="auto"/>
      </w:divBdr>
    </w:div>
    <w:div w:id="1578905702">
      <w:bodyDiv w:val="1"/>
      <w:marLeft w:val="0"/>
      <w:marRight w:val="0"/>
      <w:marTop w:val="0"/>
      <w:marBottom w:val="0"/>
      <w:divBdr>
        <w:top w:val="none" w:sz="0" w:space="0" w:color="auto"/>
        <w:left w:val="none" w:sz="0" w:space="0" w:color="auto"/>
        <w:bottom w:val="none" w:sz="0" w:space="0" w:color="auto"/>
        <w:right w:val="none" w:sz="0" w:space="0" w:color="auto"/>
      </w:divBdr>
      <w:divsChild>
        <w:div w:id="1180583982">
          <w:marLeft w:val="360"/>
          <w:marRight w:val="0"/>
          <w:marTop w:val="200"/>
          <w:marBottom w:val="0"/>
          <w:divBdr>
            <w:top w:val="none" w:sz="0" w:space="0" w:color="auto"/>
            <w:left w:val="none" w:sz="0" w:space="0" w:color="auto"/>
            <w:bottom w:val="none" w:sz="0" w:space="0" w:color="auto"/>
            <w:right w:val="none" w:sz="0" w:space="0" w:color="auto"/>
          </w:divBdr>
        </w:div>
        <w:div w:id="2137484465">
          <w:marLeft w:val="360"/>
          <w:marRight w:val="0"/>
          <w:marTop w:val="200"/>
          <w:marBottom w:val="0"/>
          <w:divBdr>
            <w:top w:val="none" w:sz="0" w:space="0" w:color="auto"/>
            <w:left w:val="none" w:sz="0" w:space="0" w:color="auto"/>
            <w:bottom w:val="none" w:sz="0" w:space="0" w:color="auto"/>
            <w:right w:val="none" w:sz="0" w:space="0" w:color="auto"/>
          </w:divBdr>
        </w:div>
      </w:divsChild>
    </w:div>
    <w:div w:id="1622375633">
      <w:bodyDiv w:val="1"/>
      <w:marLeft w:val="0"/>
      <w:marRight w:val="0"/>
      <w:marTop w:val="0"/>
      <w:marBottom w:val="0"/>
      <w:divBdr>
        <w:top w:val="none" w:sz="0" w:space="0" w:color="auto"/>
        <w:left w:val="none" w:sz="0" w:space="0" w:color="auto"/>
        <w:bottom w:val="none" w:sz="0" w:space="0" w:color="auto"/>
        <w:right w:val="none" w:sz="0" w:space="0" w:color="auto"/>
      </w:divBdr>
      <w:divsChild>
        <w:div w:id="1829249022">
          <w:marLeft w:val="360"/>
          <w:marRight w:val="0"/>
          <w:marTop w:val="200"/>
          <w:marBottom w:val="0"/>
          <w:divBdr>
            <w:top w:val="none" w:sz="0" w:space="0" w:color="auto"/>
            <w:left w:val="none" w:sz="0" w:space="0" w:color="auto"/>
            <w:bottom w:val="none" w:sz="0" w:space="0" w:color="auto"/>
            <w:right w:val="none" w:sz="0" w:space="0" w:color="auto"/>
          </w:divBdr>
        </w:div>
      </w:divsChild>
    </w:div>
    <w:div w:id="1664040456">
      <w:bodyDiv w:val="1"/>
      <w:marLeft w:val="0"/>
      <w:marRight w:val="0"/>
      <w:marTop w:val="0"/>
      <w:marBottom w:val="0"/>
      <w:divBdr>
        <w:top w:val="none" w:sz="0" w:space="0" w:color="auto"/>
        <w:left w:val="none" w:sz="0" w:space="0" w:color="auto"/>
        <w:bottom w:val="none" w:sz="0" w:space="0" w:color="auto"/>
        <w:right w:val="none" w:sz="0" w:space="0" w:color="auto"/>
      </w:divBdr>
    </w:div>
    <w:div w:id="1667170741">
      <w:bodyDiv w:val="1"/>
      <w:marLeft w:val="0"/>
      <w:marRight w:val="0"/>
      <w:marTop w:val="0"/>
      <w:marBottom w:val="0"/>
      <w:divBdr>
        <w:top w:val="none" w:sz="0" w:space="0" w:color="auto"/>
        <w:left w:val="none" w:sz="0" w:space="0" w:color="auto"/>
        <w:bottom w:val="none" w:sz="0" w:space="0" w:color="auto"/>
        <w:right w:val="none" w:sz="0" w:space="0" w:color="auto"/>
      </w:divBdr>
    </w:div>
    <w:div w:id="1702707550">
      <w:bodyDiv w:val="1"/>
      <w:marLeft w:val="0"/>
      <w:marRight w:val="0"/>
      <w:marTop w:val="0"/>
      <w:marBottom w:val="0"/>
      <w:divBdr>
        <w:top w:val="none" w:sz="0" w:space="0" w:color="auto"/>
        <w:left w:val="none" w:sz="0" w:space="0" w:color="auto"/>
        <w:bottom w:val="none" w:sz="0" w:space="0" w:color="auto"/>
        <w:right w:val="none" w:sz="0" w:space="0" w:color="auto"/>
      </w:divBdr>
    </w:div>
    <w:div w:id="1719082851">
      <w:bodyDiv w:val="1"/>
      <w:marLeft w:val="0"/>
      <w:marRight w:val="0"/>
      <w:marTop w:val="0"/>
      <w:marBottom w:val="0"/>
      <w:divBdr>
        <w:top w:val="none" w:sz="0" w:space="0" w:color="auto"/>
        <w:left w:val="none" w:sz="0" w:space="0" w:color="auto"/>
        <w:bottom w:val="none" w:sz="0" w:space="0" w:color="auto"/>
        <w:right w:val="none" w:sz="0" w:space="0" w:color="auto"/>
      </w:divBdr>
    </w:div>
    <w:div w:id="1729189330">
      <w:bodyDiv w:val="1"/>
      <w:marLeft w:val="0"/>
      <w:marRight w:val="0"/>
      <w:marTop w:val="0"/>
      <w:marBottom w:val="0"/>
      <w:divBdr>
        <w:top w:val="none" w:sz="0" w:space="0" w:color="auto"/>
        <w:left w:val="none" w:sz="0" w:space="0" w:color="auto"/>
        <w:bottom w:val="none" w:sz="0" w:space="0" w:color="auto"/>
        <w:right w:val="none" w:sz="0" w:space="0" w:color="auto"/>
      </w:divBdr>
    </w:div>
    <w:div w:id="1755399399">
      <w:bodyDiv w:val="1"/>
      <w:marLeft w:val="0"/>
      <w:marRight w:val="0"/>
      <w:marTop w:val="0"/>
      <w:marBottom w:val="0"/>
      <w:divBdr>
        <w:top w:val="none" w:sz="0" w:space="0" w:color="auto"/>
        <w:left w:val="none" w:sz="0" w:space="0" w:color="auto"/>
        <w:bottom w:val="none" w:sz="0" w:space="0" w:color="auto"/>
        <w:right w:val="none" w:sz="0" w:space="0" w:color="auto"/>
      </w:divBdr>
    </w:div>
    <w:div w:id="1760784410">
      <w:bodyDiv w:val="1"/>
      <w:marLeft w:val="0"/>
      <w:marRight w:val="0"/>
      <w:marTop w:val="0"/>
      <w:marBottom w:val="0"/>
      <w:divBdr>
        <w:top w:val="none" w:sz="0" w:space="0" w:color="auto"/>
        <w:left w:val="none" w:sz="0" w:space="0" w:color="auto"/>
        <w:bottom w:val="none" w:sz="0" w:space="0" w:color="auto"/>
        <w:right w:val="none" w:sz="0" w:space="0" w:color="auto"/>
      </w:divBdr>
    </w:div>
    <w:div w:id="1791127379">
      <w:bodyDiv w:val="1"/>
      <w:marLeft w:val="0"/>
      <w:marRight w:val="0"/>
      <w:marTop w:val="0"/>
      <w:marBottom w:val="0"/>
      <w:divBdr>
        <w:top w:val="none" w:sz="0" w:space="0" w:color="auto"/>
        <w:left w:val="none" w:sz="0" w:space="0" w:color="auto"/>
        <w:bottom w:val="none" w:sz="0" w:space="0" w:color="auto"/>
        <w:right w:val="none" w:sz="0" w:space="0" w:color="auto"/>
      </w:divBdr>
    </w:div>
    <w:div w:id="1820918783">
      <w:bodyDiv w:val="1"/>
      <w:marLeft w:val="0"/>
      <w:marRight w:val="0"/>
      <w:marTop w:val="0"/>
      <w:marBottom w:val="0"/>
      <w:divBdr>
        <w:top w:val="none" w:sz="0" w:space="0" w:color="auto"/>
        <w:left w:val="none" w:sz="0" w:space="0" w:color="auto"/>
        <w:bottom w:val="none" w:sz="0" w:space="0" w:color="auto"/>
        <w:right w:val="none" w:sz="0" w:space="0" w:color="auto"/>
      </w:divBdr>
    </w:div>
    <w:div w:id="1823737736">
      <w:bodyDiv w:val="1"/>
      <w:marLeft w:val="0"/>
      <w:marRight w:val="0"/>
      <w:marTop w:val="0"/>
      <w:marBottom w:val="0"/>
      <w:divBdr>
        <w:top w:val="none" w:sz="0" w:space="0" w:color="auto"/>
        <w:left w:val="none" w:sz="0" w:space="0" w:color="auto"/>
        <w:bottom w:val="none" w:sz="0" w:space="0" w:color="auto"/>
        <w:right w:val="none" w:sz="0" w:space="0" w:color="auto"/>
      </w:divBdr>
    </w:div>
    <w:div w:id="1839886403">
      <w:bodyDiv w:val="1"/>
      <w:marLeft w:val="0"/>
      <w:marRight w:val="0"/>
      <w:marTop w:val="0"/>
      <w:marBottom w:val="0"/>
      <w:divBdr>
        <w:top w:val="none" w:sz="0" w:space="0" w:color="auto"/>
        <w:left w:val="none" w:sz="0" w:space="0" w:color="auto"/>
        <w:bottom w:val="none" w:sz="0" w:space="0" w:color="auto"/>
        <w:right w:val="none" w:sz="0" w:space="0" w:color="auto"/>
      </w:divBdr>
    </w:div>
    <w:div w:id="1920139312">
      <w:bodyDiv w:val="1"/>
      <w:marLeft w:val="0"/>
      <w:marRight w:val="0"/>
      <w:marTop w:val="0"/>
      <w:marBottom w:val="0"/>
      <w:divBdr>
        <w:top w:val="none" w:sz="0" w:space="0" w:color="auto"/>
        <w:left w:val="none" w:sz="0" w:space="0" w:color="auto"/>
        <w:bottom w:val="none" w:sz="0" w:space="0" w:color="auto"/>
        <w:right w:val="none" w:sz="0" w:space="0" w:color="auto"/>
      </w:divBdr>
    </w:div>
    <w:div w:id="1985506127">
      <w:bodyDiv w:val="1"/>
      <w:marLeft w:val="0"/>
      <w:marRight w:val="0"/>
      <w:marTop w:val="0"/>
      <w:marBottom w:val="0"/>
      <w:divBdr>
        <w:top w:val="none" w:sz="0" w:space="0" w:color="auto"/>
        <w:left w:val="none" w:sz="0" w:space="0" w:color="auto"/>
        <w:bottom w:val="none" w:sz="0" w:space="0" w:color="auto"/>
        <w:right w:val="none" w:sz="0" w:space="0" w:color="auto"/>
      </w:divBdr>
    </w:div>
    <w:div w:id="2021201262">
      <w:bodyDiv w:val="1"/>
      <w:marLeft w:val="0"/>
      <w:marRight w:val="0"/>
      <w:marTop w:val="0"/>
      <w:marBottom w:val="0"/>
      <w:divBdr>
        <w:top w:val="none" w:sz="0" w:space="0" w:color="auto"/>
        <w:left w:val="none" w:sz="0" w:space="0" w:color="auto"/>
        <w:bottom w:val="none" w:sz="0" w:space="0" w:color="auto"/>
        <w:right w:val="none" w:sz="0" w:space="0" w:color="auto"/>
      </w:divBdr>
    </w:div>
    <w:div w:id="2051145945">
      <w:bodyDiv w:val="1"/>
      <w:marLeft w:val="0"/>
      <w:marRight w:val="0"/>
      <w:marTop w:val="0"/>
      <w:marBottom w:val="0"/>
      <w:divBdr>
        <w:top w:val="none" w:sz="0" w:space="0" w:color="auto"/>
        <w:left w:val="none" w:sz="0" w:space="0" w:color="auto"/>
        <w:bottom w:val="none" w:sz="0" w:space="0" w:color="auto"/>
        <w:right w:val="none" w:sz="0" w:space="0" w:color="auto"/>
      </w:divBdr>
    </w:div>
    <w:div w:id="213359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urriculumteamleader.wordpress.com/2024/05/09/why-behaviour-management-basics-fail-and-what-we-can-do-about-it/" TargetMode="External"/><Relationship Id="rId18" Type="http://schemas.openxmlformats.org/officeDocument/2006/relationships/hyperlink" Target="https://assets.publishing.service.gov.uk/media/6061eb9cd3bf7f5cde260984/ITT_core_content_framework_.pdf" TargetMode="External"/><Relationship Id="rId26" Type="http://schemas.openxmlformats.org/officeDocument/2006/relationships/hyperlink" Target="mailto:H.K.Hatton@ljmu.ac.uk" TargetMode="External"/><Relationship Id="rId3" Type="http://schemas.openxmlformats.org/officeDocument/2006/relationships/styles" Target="styles.xml"/><Relationship Id="rId21" Type="http://schemas.openxmlformats.org/officeDocument/2006/relationships/hyperlink" Target="mailto:P.T.Skinner@ljmu.ac.uk" TargetMode="External"/><Relationship Id="rId7" Type="http://schemas.openxmlformats.org/officeDocument/2006/relationships/endnotes" Target="endnotes.xml"/><Relationship Id="rId12" Type="http://schemas.openxmlformats.org/officeDocument/2006/relationships/hyperlink" Target="https://curriculumteamleader.wordpress.com/2024/05/09/why-behaviour-management-basics-fail-and-what-we-can-do-about-it/" TargetMode="External"/><Relationship Id="rId17" Type="http://schemas.openxmlformats.org/officeDocument/2006/relationships/hyperlink" Target="mailto:P.F.Atherton@ljmu.ac.uk" TargetMode="External"/><Relationship Id="rId25" Type="http://schemas.openxmlformats.org/officeDocument/2006/relationships/hyperlink" Target="mailto:H.K.Hatton@ljmu.ac.uk"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s.com/magazine/archive/simple-three-cs-approach-managing-behaviour" TargetMode="External"/><Relationship Id="rId24" Type="http://schemas.openxmlformats.org/officeDocument/2006/relationships/hyperlink" Target="mailto:H.K.Hatton@ljmu.ac.uk" TargetMode="External"/><Relationship Id="rId5" Type="http://schemas.openxmlformats.org/officeDocument/2006/relationships/webSettings" Target="webSettings.xml"/><Relationship Id="rId15" Type="http://schemas.openxmlformats.org/officeDocument/2006/relationships/hyperlink" Target="https://www.youtube.com/watch?v=8MX_SrmHZJY&amp;feature=youtu.be"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A.T.Newland@ljmu.ac.uk" TargetMode="External"/><Relationship Id="rId19" Type="http://schemas.openxmlformats.org/officeDocument/2006/relationships/hyperlink" Target="https://doi.org/10.1111/j.1467-8535.2005.00507.x." TargetMode="External"/><Relationship Id="rId4" Type="http://schemas.openxmlformats.org/officeDocument/2006/relationships/settings" Target="settings.xml"/><Relationship Id="rId9" Type="http://schemas.openxmlformats.org/officeDocument/2006/relationships/hyperlink" Target="https://forms.office.com/Pages/ResponsePage.aspx?id=YfTDWCHI90KLliRZnP2LNtG0n-5-JXRNikupDmOxNb9URTFIRE5OM1RCV1NFRTJLR0YzNkc2WTI1Ny4u" TargetMode="External"/><Relationship Id="rId14" Type="http://schemas.openxmlformats.org/officeDocument/2006/relationships/hyperlink" Target="https://www.manaeducation.co.uk/blog/teaching-resourses/blog-series--mastering-classroom-behaviour---behavioural-management/non-verbal-communication-in-behaviour-management" TargetMode="External"/><Relationship Id="rId22" Type="http://schemas.openxmlformats.org/officeDocument/2006/relationships/footer" Target="footer3.xml"/><Relationship Id="rId27" Type="http://schemas.openxmlformats.org/officeDocument/2006/relationships/hyperlink" Target="https://forms.office.com/Pages/ResponsePage.aspx?id=YfTDWCHI90KLliRZnP2LNtG0n-5-JXRNikupDmOxNb9UMk5NU0JLQlFDQzNCSEk0RVJNNFIzRTFUNy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4686F-F418-4827-83F1-AAE68FC4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32</Pages>
  <Words>3307</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Liverpool John Moores University</Company>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Newland, Andrew</dc:creator>
  <cp:keywords/>
  <dc:description/>
  <cp:lastModifiedBy>Sweeney, Michael</cp:lastModifiedBy>
  <cp:revision>233</cp:revision>
  <dcterms:created xsi:type="dcterms:W3CDTF">2025-08-21T15:40:00Z</dcterms:created>
  <dcterms:modified xsi:type="dcterms:W3CDTF">2026-09-03T10:14:00Z</dcterms:modified>
</cp:coreProperties>
</file>