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4B0" w:rsidRDefault="00CA64B0" w:rsidP="00F333E4">
      <w:pPr>
        <w:tabs>
          <w:tab w:val="left" w:pos="6663"/>
        </w:tabs>
      </w:pPr>
      <w:r>
        <w:t xml:space="preserve"> </w:t>
      </w:r>
    </w:p>
    <w:sdt>
      <w:sdtPr>
        <w:id w:val="48788424"/>
        <w:docPartObj>
          <w:docPartGallery w:val="Cover Pages"/>
          <w:docPartUnique/>
        </w:docPartObj>
      </w:sdtPr>
      <w:sdtEndPr>
        <w:rPr>
          <w:rFonts w:ascii="Arial" w:hAnsi="Arial" w:cs="Arial"/>
          <w:b/>
          <w:caps/>
          <w:sz w:val="28"/>
          <w:szCs w:val="28"/>
        </w:rPr>
      </w:sdtEndPr>
      <w:sdtContent>
        <w:p w:rsidR="00D85ACE" w:rsidRDefault="006E7512" w:rsidP="00F333E4">
          <w:pPr>
            <w:tabs>
              <w:tab w:val="left" w:pos="6663"/>
            </w:tabs>
          </w:pPr>
          <w:r>
            <w:rPr>
              <w:noProof/>
              <w:lang w:eastAsia="zh-CN"/>
            </w:rPr>
            <w:drawing>
              <wp:inline distT="0" distB="0" distL="0" distR="0" wp14:anchorId="55B1F570" wp14:editId="2721A7F3">
                <wp:extent cx="3166127" cy="910261"/>
                <wp:effectExtent l="0" t="0" r="889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neilgrant:Desktop:LJMU rebranding:logos:BLACK outline LJMU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66127" cy="910261"/>
                        </a:xfrm>
                        <a:prstGeom prst="rect">
                          <a:avLst/>
                        </a:prstGeom>
                        <a:noFill/>
                        <a:ln>
                          <a:noFill/>
                        </a:ln>
                      </pic:spPr>
                    </pic:pic>
                  </a:graphicData>
                </a:graphic>
              </wp:inline>
            </w:drawing>
          </w:r>
        </w:p>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947"/>
          </w:tblGrid>
          <w:tr w:rsidR="00D85ACE">
            <w:sdt>
              <w:sdtPr>
                <w:rPr>
                  <w:rFonts w:ascii="Arial" w:hAnsi="Arial" w:cs="Arial"/>
                  <w:b/>
                  <w:sz w:val="40"/>
                  <w:szCs w:val="40"/>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D85ACE" w:rsidRPr="00D85ACE" w:rsidRDefault="00300AB2">
                    <w:pPr>
                      <w:pStyle w:val="NoSpacing"/>
                      <w:rPr>
                        <w:rFonts w:asciiTheme="majorHAnsi" w:eastAsiaTheme="majorEastAsia" w:hAnsiTheme="majorHAnsi" w:cstheme="majorBidi"/>
                        <w:sz w:val="40"/>
                        <w:szCs w:val="40"/>
                      </w:rPr>
                    </w:pPr>
                    <w:r>
                      <w:rPr>
                        <w:rFonts w:ascii="Arial" w:hAnsi="Arial" w:cs="Arial"/>
                        <w:b/>
                        <w:sz w:val="40"/>
                        <w:szCs w:val="40"/>
                        <w:lang w:val="en-GB"/>
                      </w:rPr>
                      <w:t>Professional Development Activities for Initial Teacher Training</w:t>
                    </w:r>
                  </w:p>
                </w:tc>
              </w:sdtContent>
            </w:sdt>
          </w:tr>
          <w:tr w:rsidR="00D85ACE">
            <w:tc>
              <w:tcPr>
                <w:tcW w:w="0" w:type="auto"/>
              </w:tcPr>
              <w:p w:rsidR="0073360E" w:rsidRDefault="0073360E" w:rsidP="0073360E">
                <w:pPr>
                  <w:numPr>
                    <w:ilvl w:val="12"/>
                    <w:numId w:val="0"/>
                  </w:numPr>
                  <w:tabs>
                    <w:tab w:val="left" w:pos="1701"/>
                  </w:tabs>
                  <w:jc w:val="left"/>
                  <w:rPr>
                    <w:rFonts w:ascii="Arial" w:hAnsi="Arial" w:cs="Arial"/>
                    <w:b/>
                    <w:caps/>
                    <w:sz w:val="24"/>
                    <w:szCs w:val="24"/>
                  </w:rPr>
                </w:pPr>
                <w:r>
                  <w:rPr>
                    <w:rFonts w:ascii="Arial" w:hAnsi="Arial" w:cs="Arial"/>
                    <w:b/>
                    <w:caps/>
                    <w:sz w:val="24"/>
                    <w:szCs w:val="24"/>
                  </w:rPr>
                  <w:t>PHASE 2:</w:t>
                </w:r>
              </w:p>
              <w:p w:rsidR="0073360E" w:rsidRDefault="00512F64" w:rsidP="00512F64">
                <w:pPr>
                  <w:numPr>
                    <w:ilvl w:val="12"/>
                    <w:numId w:val="0"/>
                  </w:numPr>
                  <w:tabs>
                    <w:tab w:val="left" w:pos="1701"/>
                  </w:tabs>
                  <w:jc w:val="left"/>
                  <w:rPr>
                    <w:rFonts w:asciiTheme="minorHAnsi" w:hAnsiTheme="minorHAnsi" w:cs="Arial"/>
                  </w:rPr>
                </w:pPr>
                <w:r>
                  <w:rPr>
                    <w:rFonts w:ascii="Arial" w:hAnsi="Arial" w:cs="Arial"/>
                    <w:b/>
                    <w:caps/>
                    <w:sz w:val="24"/>
                    <w:szCs w:val="24"/>
                  </w:rPr>
                  <w:t>CONSOLIDATING AND DEVELOPING TEACHING AND LEARNING</w:t>
                </w:r>
              </w:p>
              <w:p w:rsidR="0073360E" w:rsidRDefault="0073360E" w:rsidP="00300AB2">
                <w:pPr>
                  <w:tabs>
                    <w:tab w:val="left" w:pos="1187"/>
                  </w:tabs>
                  <w:jc w:val="left"/>
                  <w:rPr>
                    <w:rFonts w:asciiTheme="minorHAnsi" w:hAnsiTheme="minorHAnsi" w:cs="Arial"/>
                  </w:rPr>
                </w:pPr>
              </w:p>
              <w:p w:rsidR="006F0681" w:rsidRPr="001365E2" w:rsidRDefault="0073360E" w:rsidP="00B46A09">
                <w:pPr>
                  <w:tabs>
                    <w:tab w:val="left" w:pos="1187"/>
                  </w:tabs>
                  <w:rPr>
                    <w:lang w:val="en-US"/>
                  </w:rPr>
                </w:pPr>
                <w:r w:rsidRPr="0051476C">
                  <w:rPr>
                    <w:rFonts w:asciiTheme="minorHAnsi" w:hAnsiTheme="minorHAnsi" w:cs="Arial"/>
                  </w:rPr>
                  <w:t>The Professional Development Activities are an essential part o</w:t>
                </w:r>
                <w:r w:rsidR="00B46A09">
                  <w:rPr>
                    <w:rFonts w:asciiTheme="minorHAnsi" w:hAnsiTheme="minorHAnsi" w:cs="Arial"/>
                  </w:rPr>
                  <w:t>f the Initial T</w:t>
                </w:r>
                <w:r w:rsidR="004E4A2B">
                  <w:rPr>
                    <w:rFonts w:asciiTheme="minorHAnsi" w:hAnsiTheme="minorHAnsi" w:cs="Arial"/>
                  </w:rPr>
                  <w:t>eacher Training P</w:t>
                </w:r>
                <w:r w:rsidRPr="0051476C">
                  <w:rPr>
                    <w:rFonts w:asciiTheme="minorHAnsi" w:hAnsiTheme="minorHAnsi" w:cs="Arial"/>
                  </w:rPr>
                  <w:t>rogrammes at LJMU. They are investigatory activities designed to bridge the perceived gap between theory and practice.  They provide trainees with the opportunity to evaluate and reflect upon teaching, learning and assessment and professional skills.  They also provide evidence of meeting the Teachers’ Standards.  The PD</w:t>
                </w:r>
                <w:r w:rsidR="004E4A2B">
                  <w:rPr>
                    <w:rFonts w:asciiTheme="minorHAnsi" w:hAnsiTheme="minorHAnsi" w:cs="Arial"/>
                  </w:rPr>
                  <w:t>As are linked to the Phases of T</w:t>
                </w:r>
                <w:r w:rsidRPr="0051476C">
                  <w:rPr>
                    <w:rFonts w:asciiTheme="minorHAnsi" w:hAnsiTheme="minorHAnsi" w:cs="Arial"/>
                  </w:rPr>
                  <w:t>raining and should provide a focus for weekly training meetings and target setting activity.</w:t>
                </w:r>
              </w:p>
            </w:tc>
          </w:tr>
          <w:tr w:rsidR="00D85ACE">
            <w:sdt>
              <w:sdtPr>
                <w:rPr>
                  <w:b/>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D85ACE" w:rsidRDefault="007D6188" w:rsidP="00D85ACE">
                    <w:pPr>
                      <w:pStyle w:val="NoSpacing"/>
                      <w:rPr>
                        <w:sz w:val="28"/>
                        <w:szCs w:val="28"/>
                      </w:rPr>
                    </w:pPr>
                    <w:r w:rsidRPr="002C02E1">
                      <w:rPr>
                        <w:b/>
                        <w:sz w:val="28"/>
                        <w:szCs w:val="28"/>
                        <w:lang w:val="en-GB"/>
                      </w:rPr>
                      <w:t>2013-14</w:t>
                    </w:r>
                  </w:p>
                </w:tc>
              </w:sdtContent>
            </w:sdt>
          </w:tr>
        </w:tbl>
        <w:p w:rsidR="00D85ACE" w:rsidRDefault="00D85ACE"/>
        <w:p w:rsidR="00D85ACE" w:rsidRDefault="00D85ACE">
          <w:pPr>
            <w:widowControl/>
            <w:autoSpaceDE/>
            <w:autoSpaceDN/>
            <w:jc w:val="left"/>
            <w:rPr>
              <w:rFonts w:ascii="Arial" w:hAnsi="Arial" w:cs="Arial"/>
              <w:b/>
              <w:caps/>
              <w:sz w:val="28"/>
              <w:szCs w:val="28"/>
            </w:rPr>
          </w:pPr>
          <w:r>
            <w:rPr>
              <w:rFonts w:ascii="Arial" w:hAnsi="Arial" w:cs="Arial"/>
              <w:b/>
              <w:caps/>
              <w:sz w:val="28"/>
              <w:szCs w:val="28"/>
            </w:rPr>
            <w:br w:type="page"/>
          </w:r>
        </w:p>
      </w:sdtContent>
    </w:sdt>
    <w:p w:rsidR="00493F29" w:rsidRDefault="00493F29" w:rsidP="001E0389">
      <w:pPr>
        <w:numPr>
          <w:ilvl w:val="12"/>
          <w:numId w:val="0"/>
        </w:numPr>
        <w:tabs>
          <w:tab w:val="left" w:pos="1843"/>
        </w:tabs>
        <w:ind w:left="1843" w:hanging="1843"/>
        <w:rPr>
          <w:rFonts w:ascii="Arial" w:hAnsi="Arial" w:cs="Arial"/>
          <w:b/>
          <w:caps/>
          <w:sz w:val="28"/>
          <w:szCs w:val="28"/>
        </w:rPr>
      </w:pPr>
    </w:p>
    <w:p w:rsidR="001E0389" w:rsidRDefault="00A37A13" w:rsidP="001E0389">
      <w:pPr>
        <w:numPr>
          <w:ilvl w:val="12"/>
          <w:numId w:val="0"/>
        </w:numPr>
        <w:tabs>
          <w:tab w:val="left" w:pos="1843"/>
        </w:tabs>
        <w:ind w:left="1843" w:hanging="1843"/>
        <w:rPr>
          <w:rFonts w:ascii="Arial" w:hAnsi="Arial" w:cs="Arial"/>
          <w:b/>
          <w:caps/>
          <w:sz w:val="28"/>
          <w:szCs w:val="28"/>
        </w:rPr>
      </w:pPr>
      <w:r>
        <w:rPr>
          <w:rFonts w:ascii="Arial" w:hAnsi="Arial" w:cs="Arial"/>
          <w:b/>
          <w:caps/>
          <w:sz w:val="28"/>
          <w:szCs w:val="28"/>
        </w:rPr>
        <w:t xml:space="preserve">PHASE 2: </w:t>
      </w:r>
      <w:r>
        <w:rPr>
          <w:rFonts w:ascii="Arial" w:hAnsi="Arial" w:cs="Arial"/>
          <w:b/>
          <w:caps/>
          <w:sz w:val="28"/>
          <w:szCs w:val="28"/>
        </w:rPr>
        <w:tab/>
      </w:r>
      <w:r w:rsidR="004E4A2B">
        <w:rPr>
          <w:rFonts w:ascii="Arial" w:hAnsi="Arial" w:cs="Arial"/>
          <w:b/>
          <w:caps/>
          <w:sz w:val="28"/>
          <w:szCs w:val="28"/>
        </w:rPr>
        <w:t xml:space="preserve">CONSOLIDATING AND </w:t>
      </w:r>
      <w:r>
        <w:rPr>
          <w:rFonts w:ascii="Arial" w:hAnsi="Arial" w:cs="Arial"/>
          <w:b/>
          <w:caps/>
          <w:sz w:val="28"/>
          <w:szCs w:val="28"/>
        </w:rPr>
        <w:t xml:space="preserve">DEVELOPING </w:t>
      </w:r>
      <w:r w:rsidR="001E0389" w:rsidRPr="00D83C65">
        <w:rPr>
          <w:rFonts w:ascii="Arial" w:hAnsi="Arial" w:cs="Arial"/>
          <w:b/>
          <w:caps/>
          <w:sz w:val="28"/>
          <w:szCs w:val="28"/>
        </w:rPr>
        <w:t>t</w:t>
      </w:r>
      <w:r>
        <w:rPr>
          <w:rFonts w:ascii="Arial" w:hAnsi="Arial" w:cs="Arial"/>
          <w:b/>
          <w:caps/>
          <w:sz w:val="28"/>
          <w:szCs w:val="28"/>
        </w:rPr>
        <w:t>eaching and LEARNING</w:t>
      </w:r>
    </w:p>
    <w:p w:rsidR="006B2964" w:rsidRPr="00493F29" w:rsidRDefault="006B2964" w:rsidP="006B2964">
      <w:pPr>
        <w:spacing w:before="100" w:beforeAutospacing="1" w:after="100" w:afterAutospacing="1"/>
        <w:rPr>
          <w:rFonts w:ascii="Arial" w:hAnsi="Arial" w:cs="Arial"/>
          <w:sz w:val="24"/>
          <w:szCs w:val="24"/>
          <w:lang w:eastAsia="en-GB"/>
        </w:rPr>
      </w:pPr>
      <w:r w:rsidRPr="00493F29">
        <w:rPr>
          <w:rFonts w:ascii="Arial" w:hAnsi="Arial" w:cs="Arial"/>
          <w:sz w:val="24"/>
          <w:szCs w:val="24"/>
          <w:lang w:eastAsia="en-GB"/>
        </w:rPr>
        <w:t xml:space="preserve">This Phase of training involves </w:t>
      </w:r>
      <w:r w:rsidR="004E4A2B">
        <w:rPr>
          <w:rFonts w:ascii="Arial" w:hAnsi="Arial" w:cs="Arial"/>
          <w:sz w:val="24"/>
          <w:szCs w:val="24"/>
          <w:lang w:eastAsia="en-GB"/>
        </w:rPr>
        <w:t xml:space="preserve">trainees in consolidating and developing an </w:t>
      </w:r>
      <w:r w:rsidRPr="00493F29">
        <w:rPr>
          <w:rFonts w:ascii="Arial" w:hAnsi="Arial" w:cs="Arial"/>
          <w:sz w:val="24"/>
          <w:szCs w:val="24"/>
          <w:lang w:eastAsia="en-GB"/>
        </w:rPr>
        <w:t>awareness of the Professional Skills required of all teachers particularly in relation to planning, teaching and manag</w:t>
      </w:r>
      <w:r w:rsidR="00A83F27" w:rsidRPr="00493F29">
        <w:rPr>
          <w:rFonts w:ascii="Arial" w:hAnsi="Arial" w:cs="Arial"/>
          <w:sz w:val="24"/>
          <w:szCs w:val="24"/>
          <w:lang w:eastAsia="en-GB"/>
        </w:rPr>
        <w:t>ing the learning environment</w:t>
      </w:r>
      <w:r w:rsidRPr="00493F29">
        <w:rPr>
          <w:rFonts w:ascii="Arial" w:hAnsi="Arial" w:cs="Arial"/>
          <w:sz w:val="24"/>
          <w:szCs w:val="24"/>
          <w:lang w:eastAsia="en-GB"/>
        </w:rPr>
        <w:t>.</w:t>
      </w:r>
    </w:p>
    <w:p w:rsidR="00A37A13" w:rsidRDefault="004E4A2B" w:rsidP="00A37A13">
      <w:pPr>
        <w:spacing w:before="100" w:beforeAutospacing="1" w:after="100" w:afterAutospacing="1"/>
        <w:rPr>
          <w:rFonts w:ascii="Arial" w:hAnsi="Arial" w:cs="Arial"/>
          <w:sz w:val="24"/>
          <w:szCs w:val="24"/>
        </w:rPr>
      </w:pPr>
      <w:r>
        <w:rPr>
          <w:rFonts w:ascii="Arial" w:hAnsi="Arial" w:cs="Arial"/>
          <w:sz w:val="24"/>
          <w:szCs w:val="24"/>
        </w:rPr>
        <w:t>There are 2</w:t>
      </w:r>
      <w:r w:rsidR="006B2964" w:rsidRPr="00493F29">
        <w:rPr>
          <w:rFonts w:ascii="Arial" w:hAnsi="Arial" w:cs="Arial"/>
          <w:sz w:val="24"/>
          <w:szCs w:val="24"/>
        </w:rPr>
        <w:t xml:space="preserve"> Professional Development Activities</w:t>
      </w:r>
      <w:r w:rsidR="00A37A13">
        <w:rPr>
          <w:rFonts w:ascii="Arial" w:hAnsi="Arial" w:cs="Arial"/>
          <w:sz w:val="24"/>
          <w:szCs w:val="24"/>
        </w:rPr>
        <w:t xml:space="preserve"> for the </w:t>
      </w:r>
      <w:r w:rsidR="00A37A13">
        <w:rPr>
          <w:rFonts w:ascii="Arial" w:hAnsi="Arial" w:cs="Arial"/>
          <w:b/>
          <w:sz w:val="24"/>
          <w:szCs w:val="24"/>
        </w:rPr>
        <w:t xml:space="preserve">first </w:t>
      </w:r>
      <w:r w:rsidR="002809CD">
        <w:rPr>
          <w:rFonts w:ascii="Arial" w:hAnsi="Arial" w:cs="Arial"/>
          <w:b/>
          <w:sz w:val="24"/>
          <w:szCs w:val="24"/>
        </w:rPr>
        <w:t>2</w:t>
      </w:r>
      <w:r w:rsidR="00A37A13" w:rsidRPr="00A37A13">
        <w:rPr>
          <w:rFonts w:ascii="Arial" w:hAnsi="Arial" w:cs="Arial"/>
          <w:b/>
          <w:sz w:val="24"/>
          <w:szCs w:val="24"/>
        </w:rPr>
        <w:t xml:space="preserve"> weeks</w:t>
      </w:r>
      <w:r w:rsidR="00A37A13">
        <w:rPr>
          <w:rFonts w:ascii="Arial" w:hAnsi="Arial" w:cs="Arial"/>
          <w:sz w:val="24"/>
          <w:szCs w:val="24"/>
        </w:rPr>
        <w:t xml:space="preserve"> of the placement</w:t>
      </w:r>
      <w:r w:rsidR="002809CD">
        <w:rPr>
          <w:rFonts w:ascii="Arial" w:hAnsi="Arial" w:cs="Arial"/>
          <w:sz w:val="24"/>
          <w:szCs w:val="24"/>
        </w:rPr>
        <w:t xml:space="preserve"> </w:t>
      </w:r>
      <w:r>
        <w:rPr>
          <w:rFonts w:ascii="Arial" w:hAnsi="Arial" w:cs="Arial"/>
          <w:sz w:val="24"/>
          <w:szCs w:val="24"/>
        </w:rPr>
        <w:t>(</w:t>
      </w:r>
      <w:r w:rsidR="002809CD">
        <w:rPr>
          <w:rFonts w:ascii="Arial" w:hAnsi="Arial" w:cs="Arial"/>
          <w:sz w:val="24"/>
          <w:szCs w:val="24"/>
        </w:rPr>
        <w:t>PDA 1 and PDA 2</w:t>
      </w:r>
      <w:r>
        <w:rPr>
          <w:rFonts w:ascii="Arial" w:hAnsi="Arial" w:cs="Arial"/>
          <w:sz w:val="24"/>
          <w:szCs w:val="24"/>
        </w:rPr>
        <w:t xml:space="preserve">) and then the placement </w:t>
      </w:r>
      <w:r w:rsidR="00A37A13">
        <w:rPr>
          <w:rFonts w:ascii="Arial" w:hAnsi="Arial" w:cs="Arial"/>
          <w:sz w:val="24"/>
          <w:szCs w:val="24"/>
        </w:rPr>
        <w:t>continues with a series of Professional Development Activities based on Inclusion</w:t>
      </w:r>
      <w:r w:rsidR="002809CD">
        <w:rPr>
          <w:rFonts w:ascii="Arial" w:hAnsi="Arial" w:cs="Arial"/>
          <w:sz w:val="24"/>
          <w:szCs w:val="24"/>
        </w:rPr>
        <w:t xml:space="preserve"> </w:t>
      </w:r>
      <w:r>
        <w:rPr>
          <w:rFonts w:ascii="Arial" w:hAnsi="Arial" w:cs="Arial"/>
          <w:sz w:val="24"/>
          <w:szCs w:val="24"/>
        </w:rPr>
        <w:t>(</w:t>
      </w:r>
      <w:r w:rsidR="002809CD">
        <w:rPr>
          <w:rFonts w:ascii="Arial" w:hAnsi="Arial" w:cs="Arial"/>
          <w:sz w:val="24"/>
          <w:szCs w:val="24"/>
        </w:rPr>
        <w:t>PDA 3 to PDA</w:t>
      </w:r>
      <w:r>
        <w:rPr>
          <w:rFonts w:ascii="Arial" w:hAnsi="Arial" w:cs="Arial"/>
          <w:sz w:val="24"/>
          <w:szCs w:val="24"/>
        </w:rPr>
        <w:t xml:space="preserve"> 7)</w:t>
      </w:r>
      <w:r w:rsidR="002809CD">
        <w:rPr>
          <w:rFonts w:ascii="Arial" w:hAnsi="Arial" w:cs="Arial"/>
          <w:sz w:val="24"/>
          <w:szCs w:val="24"/>
        </w:rPr>
        <w:t xml:space="preserve"> </w:t>
      </w:r>
    </w:p>
    <w:p w:rsidR="00A37A13" w:rsidRDefault="00A37A13" w:rsidP="00A37A13">
      <w:pPr>
        <w:spacing w:before="100" w:beforeAutospacing="1" w:after="100" w:afterAutospacing="1"/>
        <w:rPr>
          <w:rFonts w:ascii="Arial" w:hAnsi="Arial" w:cs="Arial"/>
          <w:sz w:val="24"/>
          <w:szCs w:val="24"/>
        </w:rPr>
      </w:pPr>
      <w:r>
        <w:rPr>
          <w:rFonts w:ascii="Arial" w:hAnsi="Arial" w:cs="Arial"/>
          <w:sz w:val="24"/>
          <w:szCs w:val="24"/>
        </w:rPr>
        <w:t>E</w:t>
      </w:r>
      <w:r w:rsidRPr="00493F29">
        <w:rPr>
          <w:rFonts w:ascii="Arial" w:hAnsi="Arial" w:cs="Arial"/>
          <w:sz w:val="24"/>
          <w:szCs w:val="24"/>
        </w:rPr>
        <w:t xml:space="preserve">ach </w:t>
      </w:r>
      <w:r>
        <w:rPr>
          <w:rFonts w:ascii="Arial" w:hAnsi="Arial" w:cs="Arial"/>
          <w:sz w:val="24"/>
          <w:szCs w:val="24"/>
        </w:rPr>
        <w:t>activity contains</w:t>
      </w:r>
      <w:r w:rsidRPr="00493F29">
        <w:rPr>
          <w:rFonts w:ascii="Arial" w:hAnsi="Arial" w:cs="Arial"/>
          <w:sz w:val="24"/>
          <w:szCs w:val="24"/>
        </w:rPr>
        <w:t xml:space="preserve"> one or more tasks to complete. Each individual task should consist of a maximum of 250 words an</w:t>
      </w:r>
      <w:r w:rsidR="004E4A2B">
        <w:rPr>
          <w:rFonts w:ascii="Arial" w:hAnsi="Arial" w:cs="Arial"/>
          <w:sz w:val="24"/>
          <w:szCs w:val="24"/>
        </w:rPr>
        <w:t>d should be uploaded onto the</w:t>
      </w:r>
      <w:r w:rsidRPr="00493F29">
        <w:rPr>
          <w:rFonts w:ascii="Arial" w:hAnsi="Arial" w:cs="Arial"/>
          <w:sz w:val="24"/>
          <w:szCs w:val="24"/>
        </w:rPr>
        <w:t xml:space="preserve"> e-portfolio under the relevant QTS standard.  Each PDA should be recorded on a separate document. </w:t>
      </w:r>
    </w:p>
    <w:p w:rsidR="00A37A13" w:rsidRPr="00493F29" w:rsidRDefault="00A37A13" w:rsidP="006B2964">
      <w:pPr>
        <w:spacing w:before="100" w:beforeAutospacing="1" w:after="100" w:afterAutospacing="1"/>
        <w:rPr>
          <w:rFonts w:ascii="Arial" w:hAnsi="Arial" w:cs="Arial"/>
          <w:sz w:val="24"/>
          <w:szCs w:val="24"/>
          <w:lang w:eastAsia="en-GB"/>
        </w:rPr>
      </w:pPr>
    </w:p>
    <w:p w:rsidR="00493F29" w:rsidRDefault="00493F29">
      <w:pPr>
        <w:widowControl/>
        <w:autoSpaceDE/>
        <w:autoSpaceDN/>
        <w:jc w:val="left"/>
        <w:rPr>
          <w:rFonts w:ascii="Arial" w:hAnsi="Arial" w:cs="Arial"/>
        </w:rPr>
      </w:pPr>
      <w:r>
        <w:rPr>
          <w:rFonts w:ascii="Arial" w:hAnsi="Arial" w:cs="Arial"/>
        </w:rPr>
        <w:br w:type="page"/>
      </w:r>
    </w:p>
    <w:p w:rsidR="004E4A2B" w:rsidRDefault="004E4A2B" w:rsidP="003769FF">
      <w:pPr>
        <w:pStyle w:val="BodyTextIndent"/>
        <w:ind w:left="0"/>
        <w:rPr>
          <w:b/>
          <w:sz w:val="28"/>
          <w:szCs w:val="28"/>
        </w:rPr>
      </w:pPr>
    </w:p>
    <w:p w:rsidR="006B2964" w:rsidRDefault="004E4A2B" w:rsidP="003769FF">
      <w:pPr>
        <w:pStyle w:val="BodyTextIndent"/>
        <w:ind w:left="0"/>
        <w:rPr>
          <w:b/>
          <w:bCs/>
        </w:rPr>
      </w:pPr>
      <w:r>
        <w:rPr>
          <w:b/>
          <w:sz w:val="28"/>
          <w:szCs w:val="28"/>
        </w:rPr>
        <w:t>CONSOLIDATING TEACHING AND LEARNING</w:t>
      </w:r>
    </w:p>
    <w:p w:rsidR="004E4A2B" w:rsidRPr="00D83C65" w:rsidRDefault="004E4A2B" w:rsidP="003769FF">
      <w:pPr>
        <w:pStyle w:val="BodyTextIndent"/>
        <w:ind w:left="0"/>
        <w:rPr>
          <w:b/>
          <w:bCs/>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1E0389" w:rsidRPr="00D83C65" w:rsidTr="00E061DE">
        <w:tc>
          <w:tcPr>
            <w:tcW w:w="9639" w:type="dxa"/>
            <w:tcBorders>
              <w:top w:val="single" w:sz="4" w:space="0" w:color="auto"/>
              <w:left w:val="single" w:sz="4" w:space="0" w:color="auto"/>
              <w:bottom w:val="single" w:sz="4" w:space="0" w:color="auto"/>
              <w:right w:val="single" w:sz="4" w:space="0" w:color="auto"/>
            </w:tcBorders>
            <w:shd w:val="clear" w:color="auto" w:fill="CCCCCC"/>
          </w:tcPr>
          <w:p w:rsidR="001E0389" w:rsidRPr="00D83C65" w:rsidRDefault="00A37A13" w:rsidP="001E0389">
            <w:pPr>
              <w:pStyle w:val="Heading1"/>
              <w:numPr>
                <w:ilvl w:val="12"/>
                <w:numId w:val="0"/>
              </w:numPr>
              <w:spacing w:before="60"/>
              <w:rPr>
                <w:bCs w:val="0"/>
                <w:sz w:val="24"/>
                <w:szCs w:val="24"/>
              </w:rPr>
            </w:pPr>
            <w:bookmarkStart w:id="0" w:name="_Toc113775112"/>
            <w:r>
              <w:rPr>
                <w:bCs w:val="0"/>
                <w:sz w:val="24"/>
                <w:szCs w:val="24"/>
              </w:rPr>
              <w:t>Phase 2</w:t>
            </w:r>
            <w:r w:rsidR="0040569E">
              <w:rPr>
                <w:bCs w:val="0"/>
                <w:sz w:val="24"/>
                <w:szCs w:val="24"/>
              </w:rPr>
              <w:t>: PDA</w:t>
            </w:r>
            <w:r>
              <w:rPr>
                <w:bCs w:val="0"/>
                <w:sz w:val="24"/>
                <w:szCs w:val="24"/>
              </w:rPr>
              <w:t xml:space="preserve"> 1</w:t>
            </w:r>
            <w:r w:rsidR="001E0389" w:rsidRPr="00D83C65">
              <w:rPr>
                <w:bCs w:val="0"/>
                <w:sz w:val="24"/>
                <w:szCs w:val="24"/>
              </w:rPr>
              <w:t>: Professional Skills – Planning, Teaching and Ass</w:t>
            </w:r>
            <w:r>
              <w:rPr>
                <w:bCs w:val="0"/>
                <w:sz w:val="24"/>
                <w:szCs w:val="24"/>
              </w:rPr>
              <w:t>essing,</w:t>
            </w:r>
            <w:r w:rsidR="004E4A2B">
              <w:rPr>
                <w:bCs w:val="0"/>
                <w:sz w:val="24"/>
                <w:szCs w:val="24"/>
              </w:rPr>
              <w:t xml:space="preserve"> </w:t>
            </w:r>
            <w:r>
              <w:rPr>
                <w:bCs w:val="0"/>
                <w:sz w:val="24"/>
                <w:szCs w:val="24"/>
              </w:rPr>
              <w:t>(S4 and S6)</w:t>
            </w:r>
          </w:p>
        </w:tc>
      </w:tr>
      <w:bookmarkEnd w:id="0"/>
    </w:tbl>
    <w:p w:rsidR="001E0389" w:rsidRPr="00D83C65" w:rsidRDefault="001E0389" w:rsidP="001E0389">
      <w:pPr>
        <w:numPr>
          <w:ilvl w:val="12"/>
          <w:numId w:val="0"/>
        </w:numPr>
        <w:rPr>
          <w:rFonts w:ascii="Arial" w:hAnsi="Arial" w:cs="Arial"/>
        </w:rPr>
      </w:pPr>
    </w:p>
    <w:p w:rsidR="001E0389" w:rsidRPr="00493F29" w:rsidRDefault="001E0389" w:rsidP="001E0389">
      <w:pPr>
        <w:numPr>
          <w:ilvl w:val="12"/>
          <w:numId w:val="0"/>
        </w:numPr>
        <w:tabs>
          <w:tab w:val="left" w:pos="567"/>
        </w:tabs>
        <w:rPr>
          <w:rFonts w:ascii="Arial" w:hAnsi="Arial" w:cs="Arial"/>
          <w:b/>
          <w:bCs/>
          <w:sz w:val="24"/>
          <w:szCs w:val="24"/>
        </w:rPr>
      </w:pPr>
      <w:r w:rsidRPr="00493F29">
        <w:rPr>
          <w:rFonts w:ascii="Arial" w:hAnsi="Arial" w:cs="Arial"/>
          <w:b/>
          <w:bCs/>
          <w:sz w:val="24"/>
          <w:szCs w:val="24"/>
        </w:rPr>
        <w:t>Observation and Analysis</w:t>
      </w:r>
    </w:p>
    <w:p w:rsidR="001E0389" w:rsidRPr="00493F29" w:rsidRDefault="001E0389" w:rsidP="001E0389">
      <w:pPr>
        <w:numPr>
          <w:ilvl w:val="12"/>
          <w:numId w:val="0"/>
        </w:numPr>
        <w:rPr>
          <w:rFonts w:ascii="Arial" w:hAnsi="Arial" w:cs="Arial"/>
          <w:b/>
          <w:bCs/>
          <w:sz w:val="24"/>
          <w:szCs w:val="24"/>
        </w:rPr>
      </w:pPr>
    </w:p>
    <w:p w:rsidR="001E0389" w:rsidRPr="00493F29" w:rsidRDefault="00684BD4" w:rsidP="001E0389">
      <w:pPr>
        <w:pStyle w:val="BodyText3"/>
        <w:rPr>
          <w:rFonts w:ascii="Arial" w:hAnsi="Arial" w:cs="Arial"/>
          <w:b w:val="0"/>
          <w:sz w:val="24"/>
          <w:szCs w:val="24"/>
        </w:rPr>
      </w:pPr>
      <w:r w:rsidRPr="00493F29">
        <w:rPr>
          <w:rFonts w:ascii="Arial" w:hAnsi="Arial" w:cs="Arial"/>
          <w:b w:val="0"/>
          <w:sz w:val="24"/>
          <w:szCs w:val="24"/>
        </w:rPr>
        <w:t xml:space="preserve">Continued observation of teachers </w:t>
      </w:r>
      <w:r w:rsidR="001E0389" w:rsidRPr="00493F29">
        <w:rPr>
          <w:rFonts w:ascii="Arial" w:hAnsi="Arial" w:cs="Arial"/>
          <w:b w:val="0"/>
          <w:sz w:val="24"/>
          <w:szCs w:val="24"/>
        </w:rPr>
        <w:t xml:space="preserve">should inform your own work in respect of planning. </w:t>
      </w:r>
      <w:r w:rsidR="001E0389" w:rsidRPr="00493F29">
        <w:rPr>
          <w:rFonts w:ascii="Arial" w:hAnsi="Arial" w:cs="Arial"/>
          <w:b w:val="0"/>
          <w:sz w:val="24"/>
          <w:szCs w:val="24"/>
        </w:rPr>
        <w:br/>
      </w:r>
    </w:p>
    <w:p w:rsidR="00684BD4" w:rsidRPr="00493F29" w:rsidRDefault="001E0389" w:rsidP="001E0389">
      <w:pPr>
        <w:pStyle w:val="BodyText3"/>
        <w:ind w:left="851" w:hanging="851"/>
        <w:rPr>
          <w:rFonts w:ascii="Arial" w:hAnsi="Arial" w:cs="Arial"/>
          <w:b w:val="0"/>
          <w:sz w:val="24"/>
          <w:szCs w:val="24"/>
        </w:rPr>
      </w:pPr>
      <w:r w:rsidRPr="00493F29">
        <w:rPr>
          <w:rFonts w:ascii="Arial" w:hAnsi="Arial" w:cs="Arial"/>
          <w:sz w:val="24"/>
          <w:szCs w:val="24"/>
        </w:rPr>
        <w:t>TASK:</w:t>
      </w:r>
      <w:r w:rsidR="00684BD4" w:rsidRPr="00493F29">
        <w:rPr>
          <w:rFonts w:ascii="Arial" w:hAnsi="Arial" w:cs="Arial"/>
          <w:b w:val="0"/>
          <w:sz w:val="24"/>
          <w:szCs w:val="24"/>
        </w:rPr>
        <w:t xml:space="preserve">  </w:t>
      </w:r>
    </w:p>
    <w:p w:rsidR="00684BD4" w:rsidRPr="00493F29" w:rsidRDefault="00684BD4" w:rsidP="00684BD4">
      <w:pPr>
        <w:pStyle w:val="BodyText3"/>
        <w:rPr>
          <w:rFonts w:ascii="Arial" w:hAnsi="Arial" w:cs="Arial"/>
          <w:b w:val="0"/>
          <w:sz w:val="24"/>
          <w:szCs w:val="24"/>
        </w:rPr>
      </w:pPr>
    </w:p>
    <w:p w:rsidR="001E0389" w:rsidRPr="00493F29" w:rsidRDefault="00684BD4" w:rsidP="00684BD4">
      <w:pPr>
        <w:pStyle w:val="BodyText3"/>
        <w:rPr>
          <w:rFonts w:ascii="Arial" w:hAnsi="Arial" w:cs="Arial"/>
          <w:b w:val="0"/>
          <w:sz w:val="24"/>
          <w:szCs w:val="24"/>
        </w:rPr>
      </w:pPr>
      <w:r w:rsidRPr="00493F29">
        <w:rPr>
          <w:rFonts w:ascii="Arial" w:hAnsi="Arial" w:cs="Arial"/>
          <w:b w:val="0"/>
          <w:sz w:val="24"/>
          <w:szCs w:val="24"/>
        </w:rPr>
        <w:t>Discuss with the subject teacher</w:t>
      </w:r>
      <w:r w:rsidR="001E0389" w:rsidRPr="00493F29">
        <w:rPr>
          <w:rFonts w:ascii="Arial" w:hAnsi="Arial" w:cs="Arial"/>
          <w:b w:val="0"/>
          <w:sz w:val="24"/>
          <w:szCs w:val="24"/>
        </w:rPr>
        <w:t xml:space="preserve"> a lesson they are going to teach and which you will be observing, and use bullet points below to aid your </w:t>
      </w:r>
      <w:r w:rsidRPr="00493F29">
        <w:rPr>
          <w:rFonts w:ascii="Arial" w:hAnsi="Arial" w:cs="Arial"/>
          <w:b w:val="0"/>
          <w:sz w:val="24"/>
          <w:szCs w:val="24"/>
        </w:rPr>
        <w:t>subsequent reflection</w:t>
      </w:r>
    </w:p>
    <w:p w:rsidR="001E0389" w:rsidRPr="00493F29" w:rsidRDefault="001E0389" w:rsidP="001E0389">
      <w:pPr>
        <w:pStyle w:val="BodyText3"/>
        <w:rPr>
          <w:rFonts w:ascii="Arial" w:hAnsi="Arial" w:cs="Arial"/>
          <w:b w:val="0"/>
          <w:sz w:val="24"/>
          <w:szCs w:val="24"/>
        </w:rPr>
      </w:pPr>
    </w:p>
    <w:p w:rsidR="001E0389" w:rsidRPr="00493F29" w:rsidRDefault="001E0389" w:rsidP="001E0389">
      <w:pPr>
        <w:pStyle w:val="BodyText3"/>
        <w:widowControl/>
        <w:numPr>
          <w:ilvl w:val="0"/>
          <w:numId w:val="4"/>
        </w:numPr>
        <w:tabs>
          <w:tab w:val="clear" w:pos="1287"/>
        </w:tabs>
        <w:ind w:hanging="436"/>
        <w:rPr>
          <w:rFonts w:ascii="Arial" w:hAnsi="Arial" w:cs="Arial"/>
          <w:b w:val="0"/>
          <w:sz w:val="24"/>
          <w:szCs w:val="24"/>
        </w:rPr>
      </w:pPr>
      <w:r w:rsidRPr="00493F29">
        <w:rPr>
          <w:rFonts w:ascii="Arial" w:hAnsi="Arial" w:cs="Arial"/>
          <w:b w:val="0"/>
          <w:sz w:val="24"/>
          <w:szCs w:val="24"/>
        </w:rPr>
        <w:t>what were the objectives for the lesson?</w:t>
      </w:r>
    </w:p>
    <w:p w:rsidR="001E0389" w:rsidRPr="00493F29" w:rsidRDefault="001E0389" w:rsidP="001E0389">
      <w:pPr>
        <w:pStyle w:val="BodyText3"/>
        <w:widowControl/>
        <w:numPr>
          <w:ilvl w:val="0"/>
          <w:numId w:val="4"/>
        </w:numPr>
        <w:tabs>
          <w:tab w:val="clear" w:pos="1287"/>
        </w:tabs>
        <w:ind w:hanging="436"/>
        <w:rPr>
          <w:rFonts w:ascii="Arial" w:hAnsi="Arial" w:cs="Arial"/>
          <w:b w:val="0"/>
          <w:sz w:val="24"/>
          <w:szCs w:val="24"/>
        </w:rPr>
      </w:pPr>
      <w:r w:rsidRPr="00493F29">
        <w:rPr>
          <w:rFonts w:ascii="Arial" w:hAnsi="Arial" w:cs="Arial"/>
          <w:b w:val="0"/>
          <w:sz w:val="24"/>
          <w:szCs w:val="24"/>
        </w:rPr>
        <w:t>what specific activity and pupil considerations did the school-based tutor base the objectives on?</w:t>
      </w:r>
    </w:p>
    <w:p w:rsidR="001E0389" w:rsidRPr="00493F29" w:rsidRDefault="001E0389" w:rsidP="001E0389">
      <w:pPr>
        <w:pStyle w:val="BodyText3"/>
        <w:widowControl/>
        <w:numPr>
          <w:ilvl w:val="0"/>
          <w:numId w:val="4"/>
        </w:numPr>
        <w:tabs>
          <w:tab w:val="clear" w:pos="1287"/>
        </w:tabs>
        <w:ind w:hanging="436"/>
        <w:rPr>
          <w:rFonts w:ascii="Arial" w:hAnsi="Arial" w:cs="Arial"/>
          <w:b w:val="0"/>
          <w:sz w:val="24"/>
          <w:szCs w:val="24"/>
        </w:rPr>
      </w:pPr>
      <w:r w:rsidRPr="00493F29">
        <w:rPr>
          <w:rFonts w:ascii="Arial" w:hAnsi="Arial" w:cs="Arial"/>
          <w:b w:val="0"/>
          <w:sz w:val="24"/>
          <w:szCs w:val="24"/>
        </w:rPr>
        <w:t>what are the expected outcomes of the lesson?</w:t>
      </w:r>
    </w:p>
    <w:p w:rsidR="00684BD4" w:rsidRPr="00493F29" w:rsidRDefault="00597CB4" w:rsidP="001E0389">
      <w:pPr>
        <w:pStyle w:val="BodyText3"/>
        <w:widowControl/>
        <w:numPr>
          <w:ilvl w:val="0"/>
          <w:numId w:val="4"/>
        </w:numPr>
        <w:tabs>
          <w:tab w:val="clear" w:pos="1287"/>
        </w:tabs>
        <w:ind w:hanging="436"/>
        <w:rPr>
          <w:rFonts w:ascii="Arial" w:hAnsi="Arial" w:cs="Arial"/>
          <w:b w:val="0"/>
          <w:sz w:val="24"/>
          <w:szCs w:val="24"/>
        </w:rPr>
      </w:pPr>
      <w:r>
        <w:rPr>
          <w:rFonts w:ascii="Arial" w:hAnsi="Arial" w:cs="Arial"/>
          <w:b w:val="0"/>
          <w:sz w:val="24"/>
          <w:szCs w:val="24"/>
        </w:rPr>
        <w:t>w</w:t>
      </w:r>
      <w:r w:rsidR="00684BD4" w:rsidRPr="00493F29">
        <w:rPr>
          <w:rFonts w:ascii="Arial" w:hAnsi="Arial" w:cs="Arial"/>
          <w:b w:val="0"/>
          <w:sz w:val="24"/>
          <w:szCs w:val="24"/>
        </w:rPr>
        <w:t>hat i</w:t>
      </w:r>
      <w:r w:rsidR="006B2964" w:rsidRPr="00493F29">
        <w:rPr>
          <w:rFonts w:ascii="Arial" w:hAnsi="Arial" w:cs="Arial"/>
          <w:b w:val="0"/>
          <w:sz w:val="24"/>
          <w:szCs w:val="24"/>
        </w:rPr>
        <w:t>s</w:t>
      </w:r>
      <w:r w:rsidR="00684BD4" w:rsidRPr="00493F29">
        <w:rPr>
          <w:rFonts w:ascii="Arial" w:hAnsi="Arial" w:cs="Arial"/>
          <w:b w:val="0"/>
          <w:sz w:val="24"/>
          <w:szCs w:val="24"/>
        </w:rPr>
        <w:t xml:space="preserve"> the difference between the objectives and the outcomes?</w:t>
      </w:r>
    </w:p>
    <w:p w:rsidR="001E0389" w:rsidRPr="00493F29" w:rsidRDefault="001E0389" w:rsidP="001E0389">
      <w:pPr>
        <w:pStyle w:val="BodyText3"/>
        <w:widowControl/>
        <w:numPr>
          <w:ilvl w:val="0"/>
          <w:numId w:val="4"/>
        </w:numPr>
        <w:tabs>
          <w:tab w:val="clear" w:pos="1287"/>
        </w:tabs>
        <w:ind w:hanging="436"/>
        <w:rPr>
          <w:rFonts w:ascii="Arial" w:hAnsi="Arial" w:cs="Arial"/>
          <w:b w:val="0"/>
          <w:sz w:val="24"/>
          <w:szCs w:val="24"/>
        </w:rPr>
      </w:pPr>
      <w:r w:rsidRPr="00493F29">
        <w:rPr>
          <w:rFonts w:ascii="Arial" w:hAnsi="Arial" w:cs="Arial"/>
          <w:b w:val="0"/>
          <w:sz w:val="24"/>
          <w:szCs w:val="24"/>
        </w:rPr>
        <w:t>how does the teacher translate the outcomes into learning activities – how well do they match?</w:t>
      </w:r>
    </w:p>
    <w:p w:rsidR="001E0389" w:rsidRPr="00493F29" w:rsidRDefault="001E0389" w:rsidP="001E0389">
      <w:pPr>
        <w:pStyle w:val="BodyText3"/>
        <w:widowControl/>
        <w:numPr>
          <w:ilvl w:val="0"/>
          <w:numId w:val="4"/>
        </w:numPr>
        <w:tabs>
          <w:tab w:val="clear" w:pos="1287"/>
        </w:tabs>
        <w:ind w:hanging="436"/>
        <w:rPr>
          <w:rFonts w:ascii="Arial" w:hAnsi="Arial" w:cs="Arial"/>
          <w:b w:val="0"/>
          <w:sz w:val="24"/>
          <w:szCs w:val="24"/>
        </w:rPr>
      </w:pPr>
      <w:r w:rsidRPr="00493F29">
        <w:rPr>
          <w:rFonts w:ascii="Arial" w:hAnsi="Arial" w:cs="Arial"/>
          <w:b w:val="0"/>
          <w:sz w:val="24"/>
          <w:szCs w:val="24"/>
        </w:rPr>
        <w:t>how well does the teacher assess the pupils’ knowledge, skills and understanding?</w:t>
      </w:r>
    </w:p>
    <w:p w:rsidR="001E0389" w:rsidRPr="00493F29" w:rsidRDefault="001E0389" w:rsidP="001E0389">
      <w:pPr>
        <w:numPr>
          <w:ilvl w:val="12"/>
          <w:numId w:val="0"/>
        </w:numPr>
        <w:rPr>
          <w:rFonts w:ascii="Arial" w:hAnsi="Arial" w:cs="Arial"/>
          <w:sz w:val="24"/>
          <w:szCs w:val="24"/>
        </w:rPr>
      </w:pPr>
    </w:p>
    <w:p w:rsidR="001E0389" w:rsidRPr="00493F29" w:rsidRDefault="001E0389" w:rsidP="001E0389">
      <w:pPr>
        <w:numPr>
          <w:ilvl w:val="12"/>
          <w:numId w:val="0"/>
        </w:numPr>
        <w:rPr>
          <w:rFonts w:ascii="Arial" w:hAnsi="Arial" w:cs="Arial"/>
          <w:sz w:val="24"/>
          <w:szCs w:val="24"/>
        </w:rPr>
      </w:pPr>
      <w:r w:rsidRPr="00493F29">
        <w:rPr>
          <w:rFonts w:ascii="Arial" w:hAnsi="Arial" w:cs="Arial"/>
          <w:sz w:val="24"/>
          <w:szCs w:val="24"/>
        </w:rPr>
        <w:t>Be prepared to repeat this exercise with different teachers, classes and key stages.  The more experience you have of the analysis of planning and teaching the better you will be able to plan your own lessons.</w:t>
      </w:r>
    </w:p>
    <w:p w:rsidR="001E0389" w:rsidRPr="00493F29" w:rsidRDefault="001E0389" w:rsidP="001E0389">
      <w:pPr>
        <w:numPr>
          <w:ilvl w:val="12"/>
          <w:numId w:val="0"/>
        </w:numPr>
        <w:tabs>
          <w:tab w:val="left" w:pos="180"/>
        </w:tabs>
        <w:rPr>
          <w:rFonts w:ascii="Arial" w:hAnsi="Arial" w:cs="Arial"/>
          <w:bCs/>
          <w:sz w:val="24"/>
          <w:szCs w:val="24"/>
        </w:rPr>
      </w:pPr>
    </w:p>
    <w:p w:rsidR="00493F29" w:rsidRDefault="00493F29">
      <w:pPr>
        <w:widowControl/>
        <w:autoSpaceDE/>
        <w:autoSpaceDN/>
        <w:jc w:val="left"/>
        <w:rPr>
          <w:rFonts w:ascii="Arial" w:hAnsi="Arial" w:cs="Arial"/>
          <w:bCs/>
        </w:rPr>
      </w:pPr>
      <w:r>
        <w:rPr>
          <w:rFonts w:ascii="Arial" w:hAnsi="Arial" w:cs="Arial"/>
          <w:bCs/>
        </w:rPr>
        <w:br w:type="page"/>
      </w:r>
    </w:p>
    <w:p w:rsidR="006B2964" w:rsidRPr="00D83C65" w:rsidRDefault="006B2964" w:rsidP="001E0389">
      <w:pPr>
        <w:numPr>
          <w:ilvl w:val="12"/>
          <w:numId w:val="0"/>
        </w:numPr>
        <w:tabs>
          <w:tab w:val="left" w:pos="180"/>
        </w:tabs>
        <w:rPr>
          <w:rFonts w:ascii="Arial" w:hAnsi="Arial" w:cs="Arial"/>
          <w:bCs/>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1E0389" w:rsidRPr="00D83C65" w:rsidTr="00E061DE">
        <w:tc>
          <w:tcPr>
            <w:tcW w:w="9639" w:type="dxa"/>
            <w:tcBorders>
              <w:top w:val="single" w:sz="4" w:space="0" w:color="auto"/>
              <w:left w:val="single" w:sz="4" w:space="0" w:color="auto"/>
              <w:bottom w:val="single" w:sz="4" w:space="0" w:color="auto"/>
              <w:right w:val="single" w:sz="4" w:space="0" w:color="auto"/>
            </w:tcBorders>
            <w:shd w:val="clear" w:color="auto" w:fill="CCCCCC"/>
          </w:tcPr>
          <w:p w:rsidR="00BA6FC1" w:rsidRPr="00D83C65" w:rsidRDefault="00A37A13" w:rsidP="001E0389">
            <w:pPr>
              <w:numPr>
                <w:ilvl w:val="12"/>
                <w:numId w:val="0"/>
              </w:numPr>
              <w:tabs>
                <w:tab w:val="left" w:pos="180"/>
              </w:tabs>
              <w:spacing w:before="60" w:after="60"/>
              <w:rPr>
                <w:rFonts w:ascii="Arial" w:hAnsi="Arial" w:cs="Arial"/>
                <w:b/>
                <w:bCs/>
                <w:sz w:val="24"/>
                <w:szCs w:val="24"/>
              </w:rPr>
            </w:pPr>
            <w:r>
              <w:rPr>
                <w:rFonts w:ascii="Arial" w:hAnsi="Arial" w:cs="Arial"/>
                <w:b/>
                <w:bCs/>
                <w:sz w:val="24"/>
                <w:szCs w:val="24"/>
              </w:rPr>
              <w:t>Phase 2</w:t>
            </w:r>
            <w:r w:rsidR="0040569E">
              <w:rPr>
                <w:rFonts w:ascii="Arial" w:hAnsi="Arial" w:cs="Arial"/>
                <w:b/>
                <w:bCs/>
                <w:sz w:val="24"/>
                <w:szCs w:val="24"/>
              </w:rPr>
              <w:t>: PDA</w:t>
            </w:r>
            <w:r>
              <w:rPr>
                <w:rFonts w:ascii="Arial" w:hAnsi="Arial" w:cs="Arial"/>
                <w:b/>
                <w:bCs/>
                <w:sz w:val="24"/>
                <w:szCs w:val="24"/>
              </w:rPr>
              <w:t xml:space="preserve"> 2</w:t>
            </w:r>
            <w:r w:rsidR="001E0389" w:rsidRPr="00D83C65">
              <w:rPr>
                <w:rFonts w:ascii="Arial" w:hAnsi="Arial" w:cs="Arial"/>
                <w:b/>
                <w:bCs/>
                <w:sz w:val="24"/>
                <w:szCs w:val="24"/>
              </w:rPr>
              <w:t xml:space="preserve">: Professional Skills  </w:t>
            </w:r>
            <w:r w:rsidR="002809CD">
              <w:rPr>
                <w:rFonts w:ascii="Arial" w:hAnsi="Arial" w:cs="Arial"/>
                <w:b/>
                <w:bCs/>
                <w:sz w:val="24"/>
                <w:szCs w:val="24"/>
              </w:rPr>
              <w:t>- Learning Environment (S1 and S7</w:t>
            </w:r>
            <w:r w:rsidR="001E0389" w:rsidRPr="00D83C65">
              <w:rPr>
                <w:rFonts w:ascii="Arial" w:hAnsi="Arial" w:cs="Arial"/>
                <w:b/>
                <w:bCs/>
                <w:sz w:val="24"/>
                <w:szCs w:val="24"/>
              </w:rPr>
              <w:t>)</w:t>
            </w:r>
          </w:p>
        </w:tc>
      </w:tr>
    </w:tbl>
    <w:p w:rsidR="001E0389" w:rsidRPr="00493F29" w:rsidRDefault="001E0389" w:rsidP="001E0389">
      <w:pPr>
        <w:numPr>
          <w:ilvl w:val="12"/>
          <w:numId w:val="0"/>
        </w:numPr>
        <w:tabs>
          <w:tab w:val="left" w:pos="180"/>
        </w:tabs>
        <w:rPr>
          <w:rFonts w:ascii="Arial" w:hAnsi="Arial" w:cs="Arial"/>
          <w:bCs/>
          <w:sz w:val="24"/>
          <w:szCs w:val="24"/>
        </w:rPr>
      </w:pPr>
    </w:p>
    <w:p w:rsidR="001E0389" w:rsidRPr="00493F29" w:rsidRDefault="001E0389" w:rsidP="001E0389">
      <w:pPr>
        <w:numPr>
          <w:ilvl w:val="12"/>
          <w:numId w:val="0"/>
        </w:numPr>
        <w:tabs>
          <w:tab w:val="left" w:pos="567"/>
        </w:tabs>
        <w:jc w:val="left"/>
        <w:rPr>
          <w:rFonts w:ascii="Arial" w:hAnsi="Arial" w:cs="Arial"/>
          <w:b/>
          <w:bCs/>
          <w:iCs/>
          <w:sz w:val="24"/>
          <w:szCs w:val="24"/>
        </w:rPr>
      </w:pPr>
      <w:r w:rsidRPr="00493F29">
        <w:rPr>
          <w:rFonts w:ascii="Arial" w:hAnsi="Arial" w:cs="Arial"/>
          <w:b/>
          <w:bCs/>
          <w:iCs/>
          <w:sz w:val="24"/>
          <w:szCs w:val="24"/>
        </w:rPr>
        <w:t>Mainta</w:t>
      </w:r>
      <w:r w:rsidR="00300D14" w:rsidRPr="00493F29">
        <w:rPr>
          <w:rFonts w:ascii="Arial" w:hAnsi="Arial" w:cs="Arial"/>
          <w:b/>
          <w:bCs/>
          <w:iCs/>
          <w:sz w:val="24"/>
          <w:szCs w:val="24"/>
        </w:rPr>
        <w:t xml:space="preserve">ining a Purposeful Atmosphere </w:t>
      </w:r>
    </w:p>
    <w:p w:rsidR="00B34511" w:rsidRPr="00493F29" w:rsidRDefault="00B34511" w:rsidP="001E0389">
      <w:pPr>
        <w:numPr>
          <w:ilvl w:val="12"/>
          <w:numId w:val="0"/>
        </w:numPr>
        <w:tabs>
          <w:tab w:val="left" w:pos="567"/>
        </w:tabs>
        <w:jc w:val="left"/>
        <w:rPr>
          <w:rFonts w:ascii="Arial" w:hAnsi="Arial" w:cs="Arial"/>
          <w:b/>
          <w:bCs/>
          <w:iCs/>
          <w:sz w:val="24"/>
          <w:szCs w:val="24"/>
        </w:rPr>
      </w:pPr>
    </w:p>
    <w:p w:rsidR="00B34511" w:rsidRPr="00493F29" w:rsidRDefault="00B34511" w:rsidP="00B34511">
      <w:pPr>
        <w:numPr>
          <w:ilvl w:val="12"/>
          <w:numId w:val="0"/>
        </w:numPr>
        <w:rPr>
          <w:rFonts w:ascii="Arial" w:hAnsi="Arial" w:cs="Arial"/>
          <w:sz w:val="24"/>
          <w:szCs w:val="24"/>
        </w:rPr>
      </w:pPr>
      <w:r w:rsidRPr="00493F29">
        <w:rPr>
          <w:rFonts w:ascii="Arial" w:hAnsi="Arial" w:cs="Arial"/>
          <w:b/>
          <w:bCs/>
          <w:sz w:val="24"/>
          <w:szCs w:val="24"/>
        </w:rPr>
        <w:t>Suggested reading</w:t>
      </w:r>
      <w:r w:rsidRPr="00493F29">
        <w:rPr>
          <w:rFonts w:ascii="Arial" w:hAnsi="Arial" w:cs="Arial"/>
          <w:sz w:val="24"/>
          <w:szCs w:val="24"/>
        </w:rPr>
        <w:t>:</w:t>
      </w:r>
    </w:p>
    <w:p w:rsidR="00B34511" w:rsidRPr="00493F29" w:rsidRDefault="00B34511" w:rsidP="00B34511">
      <w:pPr>
        <w:numPr>
          <w:ilvl w:val="12"/>
          <w:numId w:val="0"/>
        </w:numPr>
        <w:rPr>
          <w:rFonts w:ascii="Arial" w:hAnsi="Arial" w:cs="Arial"/>
          <w:sz w:val="24"/>
          <w:szCs w:val="24"/>
        </w:rPr>
      </w:pPr>
      <w:proofErr w:type="spellStart"/>
      <w:r w:rsidRPr="00493F29">
        <w:rPr>
          <w:rFonts w:ascii="Arial" w:hAnsi="Arial" w:cs="Arial"/>
          <w:sz w:val="24"/>
          <w:szCs w:val="24"/>
        </w:rPr>
        <w:t>Cowley,S</w:t>
      </w:r>
      <w:proofErr w:type="spellEnd"/>
      <w:r w:rsidRPr="00493F29">
        <w:rPr>
          <w:rFonts w:ascii="Arial" w:hAnsi="Arial" w:cs="Arial"/>
          <w:sz w:val="24"/>
          <w:szCs w:val="24"/>
        </w:rPr>
        <w:t>.(2001) Getting the Buggers to Behave.   Continuum</w:t>
      </w:r>
    </w:p>
    <w:p w:rsidR="00B34511" w:rsidRPr="00493F29" w:rsidRDefault="00B34511" w:rsidP="00B34511">
      <w:pPr>
        <w:numPr>
          <w:ilvl w:val="12"/>
          <w:numId w:val="0"/>
        </w:numPr>
        <w:rPr>
          <w:rFonts w:ascii="Arial" w:hAnsi="Arial" w:cs="Arial"/>
          <w:sz w:val="24"/>
          <w:szCs w:val="24"/>
        </w:rPr>
      </w:pPr>
      <w:r w:rsidRPr="00493F29">
        <w:rPr>
          <w:rFonts w:ascii="Arial" w:hAnsi="Arial" w:cs="Arial"/>
          <w:sz w:val="24"/>
          <w:szCs w:val="24"/>
        </w:rPr>
        <w:t>Rogers, B. (1997) You know the fair rule. Prentice Hall</w:t>
      </w:r>
    </w:p>
    <w:p w:rsidR="00EB0598" w:rsidRDefault="00EB0598" w:rsidP="00EB0598">
      <w:pPr>
        <w:ind w:right="142"/>
        <w:rPr>
          <w:rFonts w:ascii="Arial" w:hAnsi="Arial" w:cs="Arial"/>
          <w:color w:val="000000" w:themeColor="text1"/>
          <w:kern w:val="36"/>
          <w:sz w:val="24"/>
          <w:szCs w:val="24"/>
          <w:lang w:eastAsia="en-GB"/>
        </w:rPr>
      </w:pPr>
      <w:r>
        <w:rPr>
          <w:rFonts w:ascii="Arial" w:hAnsi="Arial" w:cs="Arial"/>
          <w:color w:val="000000" w:themeColor="text1"/>
          <w:kern w:val="36"/>
          <w:sz w:val="24"/>
          <w:szCs w:val="24"/>
          <w:lang w:eastAsia="en-GB"/>
        </w:rPr>
        <w:t xml:space="preserve">DCSF (2009) </w:t>
      </w:r>
      <w:r w:rsidRPr="00B960B6">
        <w:rPr>
          <w:rFonts w:ascii="Arial" w:hAnsi="Arial" w:cs="Arial"/>
          <w:color w:val="000000" w:themeColor="text1"/>
          <w:kern w:val="36"/>
          <w:sz w:val="24"/>
          <w:szCs w:val="24"/>
          <w:lang w:eastAsia="en-GB"/>
        </w:rPr>
        <w:t>Al</w:t>
      </w:r>
      <w:r>
        <w:rPr>
          <w:rFonts w:ascii="Arial" w:hAnsi="Arial" w:cs="Arial"/>
          <w:color w:val="000000" w:themeColor="text1"/>
          <w:kern w:val="36"/>
          <w:sz w:val="24"/>
          <w:szCs w:val="24"/>
          <w:lang w:eastAsia="en-GB"/>
        </w:rPr>
        <w:t xml:space="preserve">an Steer Learning Behaviour </w:t>
      </w:r>
    </w:p>
    <w:p w:rsidR="00EB0598" w:rsidRDefault="00EB0598" w:rsidP="00EB0598">
      <w:pPr>
        <w:ind w:right="142"/>
        <w:rPr>
          <w:rFonts w:ascii="Arial" w:hAnsi="Arial" w:cs="Arial"/>
          <w:color w:val="000000" w:themeColor="text1"/>
          <w:kern w:val="36"/>
          <w:sz w:val="24"/>
          <w:szCs w:val="24"/>
          <w:lang w:eastAsia="en-GB"/>
        </w:rPr>
      </w:pPr>
      <w:r>
        <w:rPr>
          <w:rFonts w:ascii="Arial" w:hAnsi="Arial" w:cs="Arial"/>
          <w:color w:val="000000" w:themeColor="text1"/>
          <w:kern w:val="36"/>
          <w:sz w:val="24"/>
          <w:szCs w:val="24"/>
          <w:lang w:eastAsia="en-GB"/>
        </w:rPr>
        <w:t>House of Commons (2010-2011) Behaviour and Discipline in Schools</w:t>
      </w:r>
    </w:p>
    <w:p w:rsidR="00EB0598" w:rsidRPr="00B960B6" w:rsidRDefault="00EB0598" w:rsidP="00EB0598">
      <w:pPr>
        <w:ind w:right="142"/>
        <w:rPr>
          <w:rFonts w:ascii="Arial" w:hAnsi="Arial" w:cs="Arial"/>
          <w:color w:val="000000" w:themeColor="text1"/>
          <w:kern w:val="36"/>
          <w:sz w:val="24"/>
          <w:szCs w:val="24"/>
          <w:lang w:eastAsia="en-GB"/>
        </w:rPr>
      </w:pPr>
      <w:proofErr w:type="spellStart"/>
      <w:r w:rsidRPr="00B960B6">
        <w:rPr>
          <w:rFonts w:ascii="Arial" w:hAnsi="Arial" w:cs="Arial"/>
          <w:color w:val="000000" w:themeColor="text1"/>
          <w:kern w:val="36"/>
          <w:sz w:val="24"/>
          <w:szCs w:val="24"/>
          <w:lang w:eastAsia="en-GB"/>
        </w:rPr>
        <w:t>DfE</w:t>
      </w:r>
      <w:proofErr w:type="spellEnd"/>
      <w:r w:rsidRPr="00B960B6">
        <w:rPr>
          <w:rFonts w:ascii="Arial" w:hAnsi="Arial" w:cs="Arial"/>
          <w:color w:val="000000" w:themeColor="text1"/>
          <w:kern w:val="36"/>
          <w:sz w:val="24"/>
          <w:szCs w:val="24"/>
          <w:lang w:eastAsia="en-GB"/>
        </w:rPr>
        <w:t xml:space="preserve"> (2012) Ensuring Good Behaviour in Schools</w:t>
      </w:r>
    </w:p>
    <w:p w:rsidR="00EB0598" w:rsidRDefault="00EB0598" w:rsidP="00EB0598">
      <w:pPr>
        <w:ind w:right="142"/>
        <w:rPr>
          <w:rFonts w:ascii="Arial" w:hAnsi="Arial" w:cs="Arial"/>
          <w:color w:val="000000" w:themeColor="text1"/>
          <w:kern w:val="36"/>
          <w:sz w:val="24"/>
          <w:szCs w:val="24"/>
          <w:lang w:eastAsia="en-GB"/>
        </w:rPr>
      </w:pPr>
      <w:proofErr w:type="spellStart"/>
      <w:r w:rsidRPr="00B960B6">
        <w:rPr>
          <w:rFonts w:ascii="Arial" w:hAnsi="Arial" w:cs="Arial"/>
          <w:color w:val="000000" w:themeColor="text1"/>
          <w:kern w:val="36"/>
          <w:sz w:val="24"/>
          <w:szCs w:val="24"/>
          <w:lang w:eastAsia="en-GB"/>
        </w:rPr>
        <w:t>DfE</w:t>
      </w:r>
      <w:proofErr w:type="spellEnd"/>
      <w:r w:rsidRPr="00B960B6">
        <w:rPr>
          <w:rFonts w:ascii="Arial" w:hAnsi="Arial" w:cs="Arial"/>
          <w:color w:val="000000" w:themeColor="text1"/>
          <w:kern w:val="36"/>
          <w:sz w:val="24"/>
          <w:szCs w:val="24"/>
          <w:lang w:eastAsia="en-GB"/>
        </w:rPr>
        <w:t xml:space="preserve"> (2012) Getting Simple Things Right Charlie T</w:t>
      </w:r>
      <w:r>
        <w:rPr>
          <w:rFonts w:ascii="Arial" w:hAnsi="Arial" w:cs="Arial"/>
          <w:color w:val="000000" w:themeColor="text1"/>
          <w:kern w:val="36"/>
          <w:sz w:val="24"/>
          <w:szCs w:val="24"/>
          <w:lang w:eastAsia="en-GB"/>
        </w:rPr>
        <w:t>aylor</w:t>
      </w:r>
      <w:r w:rsidRPr="008375D4">
        <w:rPr>
          <w:rFonts w:ascii="Arial" w:hAnsi="Arial" w:cs="Arial"/>
          <w:color w:val="000000" w:themeColor="text1"/>
          <w:kern w:val="36"/>
          <w:sz w:val="24"/>
          <w:szCs w:val="24"/>
          <w:lang w:eastAsia="en-GB"/>
        </w:rPr>
        <w:t xml:space="preserve"> </w:t>
      </w:r>
    </w:p>
    <w:p w:rsidR="00EB0598" w:rsidRDefault="00EB0598" w:rsidP="00EB0598">
      <w:pPr>
        <w:ind w:right="142"/>
        <w:rPr>
          <w:rFonts w:ascii="Arial" w:hAnsi="Arial" w:cs="Arial"/>
          <w:color w:val="000000" w:themeColor="text1"/>
          <w:kern w:val="36"/>
          <w:sz w:val="24"/>
          <w:szCs w:val="24"/>
          <w:lang w:eastAsia="en-GB"/>
        </w:rPr>
      </w:pPr>
      <w:proofErr w:type="spellStart"/>
      <w:r>
        <w:rPr>
          <w:rFonts w:ascii="Arial" w:hAnsi="Arial" w:cs="Arial"/>
          <w:color w:val="000000" w:themeColor="text1"/>
          <w:kern w:val="36"/>
          <w:sz w:val="24"/>
          <w:szCs w:val="24"/>
          <w:lang w:eastAsia="en-GB"/>
        </w:rPr>
        <w:t>DfE</w:t>
      </w:r>
      <w:proofErr w:type="spellEnd"/>
      <w:r>
        <w:rPr>
          <w:rFonts w:ascii="Arial" w:hAnsi="Arial" w:cs="Arial"/>
          <w:color w:val="000000" w:themeColor="text1"/>
          <w:kern w:val="36"/>
          <w:sz w:val="24"/>
          <w:szCs w:val="24"/>
          <w:lang w:eastAsia="en-GB"/>
        </w:rPr>
        <w:t xml:space="preserve"> (2013) Guide for heads and school staff on behaviour and discipline.</w:t>
      </w:r>
    </w:p>
    <w:p w:rsidR="00516C53" w:rsidRPr="00913B0E" w:rsidRDefault="00516C53" w:rsidP="00B34511">
      <w:pPr>
        <w:numPr>
          <w:ilvl w:val="12"/>
          <w:numId w:val="0"/>
        </w:numPr>
        <w:jc w:val="left"/>
        <w:rPr>
          <w:rFonts w:ascii="Arial" w:hAnsi="Arial" w:cs="Arial"/>
          <w:bCs/>
          <w:sz w:val="24"/>
          <w:szCs w:val="24"/>
          <w:u w:val="single"/>
        </w:rPr>
      </w:pPr>
    </w:p>
    <w:p w:rsidR="00300D14" w:rsidRPr="00493F29" w:rsidRDefault="001E0389" w:rsidP="001E0389">
      <w:pPr>
        <w:numPr>
          <w:ilvl w:val="12"/>
          <w:numId w:val="0"/>
        </w:numPr>
        <w:ind w:left="851" w:hanging="851"/>
        <w:rPr>
          <w:rFonts w:ascii="Arial" w:hAnsi="Arial" w:cs="Arial"/>
          <w:b/>
          <w:bCs/>
          <w:iCs/>
          <w:sz w:val="24"/>
          <w:szCs w:val="24"/>
        </w:rPr>
      </w:pPr>
      <w:r w:rsidRPr="00493F29">
        <w:rPr>
          <w:rFonts w:ascii="Arial" w:hAnsi="Arial" w:cs="Arial"/>
          <w:b/>
          <w:bCs/>
          <w:iCs/>
          <w:sz w:val="24"/>
          <w:szCs w:val="24"/>
        </w:rPr>
        <w:t>TASK</w:t>
      </w:r>
      <w:r w:rsidR="008E69A1" w:rsidRPr="00493F29">
        <w:rPr>
          <w:rFonts w:ascii="Arial" w:hAnsi="Arial" w:cs="Arial"/>
          <w:b/>
          <w:bCs/>
          <w:iCs/>
          <w:sz w:val="24"/>
          <w:szCs w:val="24"/>
        </w:rPr>
        <w:t xml:space="preserve"> A</w:t>
      </w:r>
      <w:r w:rsidRPr="00493F29">
        <w:rPr>
          <w:rFonts w:ascii="Arial" w:hAnsi="Arial" w:cs="Arial"/>
          <w:b/>
          <w:bCs/>
          <w:iCs/>
          <w:sz w:val="24"/>
          <w:szCs w:val="24"/>
        </w:rPr>
        <w:t>:</w:t>
      </w:r>
      <w:r w:rsidRPr="00493F29">
        <w:rPr>
          <w:rFonts w:ascii="Arial" w:hAnsi="Arial" w:cs="Arial"/>
          <w:b/>
          <w:bCs/>
          <w:iCs/>
          <w:sz w:val="24"/>
          <w:szCs w:val="24"/>
        </w:rPr>
        <w:tab/>
      </w:r>
    </w:p>
    <w:p w:rsidR="00300D14" w:rsidRPr="00493F29" w:rsidRDefault="00300D14" w:rsidP="00300D14">
      <w:pPr>
        <w:numPr>
          <w:ilvl w:val="12"/>
          <w:numId w:val="0"/>
        </w:numPr>
        <w:rPr>
          <w:rFonts w:ascii="Arial" w:hAnsi="Arial" w:cs="Arial"/>
          <w:b/>
          <w:bCs/>
          <w:iCs/>
          <w:sz w:val="24"/>
          <w:szCs w:val="24"/>
        </w:rPr>
      </w:pPr>
    </w:p>
    <w:p w:rsidR="001E0389" w:rsidRPr="00493F29" w:rsidRDefault="001E0389" w:rsidP="00300D14">
      <w:pPr>
        <w:numPr>
          <w:ilvl w:val="12"/>
          <w:numId w:val="0"/>
        </w:numPr>
        <w:rPr>
          <w:rFonts w:ascii="Arial" w:hAnsi="Arial" w:cs="Arial"/>
          <w:b/>
          <w:bCs/>
          <w:sz w:val="24"/>
          <w:szCs w:val="24"/>
        </w:rPr>
      </w:pPr>
      <w:r w:rsidRPr="00493F29">
        <w:rPr>
          <w:rFonts w:ascii="Arial" w:hAnsi="Arial" w:cs="Arial"/>
          <w:sz w:val="24"/>
          <w:szCs w:val="24"/>
        </w:rPr>
        <w:t>Discuss with your school-based tutor the main causes of misbehaviour and the effectiveness of different responses.  Summarise your discussions.</w:t>
      </w:r>
    </w:p>
    <w:p w:rsidR="001E0389" w:rsidRPr="00493F29" w:rsidRDefault="001E0389" w:rsidP="001E0389">
      <w:pPr>
        <w:numPr>
          <w:ilvl w:val="12"/>
          <w:numId w:val="0"/>
        </w:numPr>
        <w:rPr>
          <w:rFonts w:ascii="Arial" w:hAnsi="Arial" w:cs="Arial"/>
          <w:sz w:val="24"/>
          <w:szCs w:val="24"/>
        </w:rPr>
      </w:pPr>
    </w:p>
    <w:p w:rsidR="001E0389" w:rsidRPr="00493F29" w:rsidRDefault="001E0389" w:rsidP="001E0389">
      <w:pPr>
        <w:numPr>
          <w:ilvl w:val="12"/>
          <w:numId w:val="0"/>
        </w:numPr>
        <w:rPr>
          <w:rFonts w:ascii="Arial" w:hAnsi="Arial" w:cs="Arial"/>
          <w:sz w:val="24"/>
          <w:szCs w:val="24"/>
        </w:rPr>
      </w:pPr>
      <w:r w:rsidRPr="00493F29">
        <w:rPr>
          <w:rFonts w:ascii="Arial" w:hAnsi="Arial" w:cs="Arial"/>
          <w:sz w:val="24"/>
          <w:szCs w:val="24"/>
        </w:rPr>
        <w:t>If possible, negotiate opportunities to conduct observations of two experienced tutors to consider the following possibility:</w:t>
      </w:r>
      <w:r w:rsidR="00300D14" w:rsidRPr="00493F29">
        <w:rPr>
          <w:rFonts w:ascii="Arial" w:hAnsi="Arial" w:cs="Arial"/>
          <w:sz w:val="24"/>
          <w:szCs w:val="24"/>
        </w:rPr>
        <w:t xml:space="preserve">  </w:t>
      </w:r>
    </w:p>
    <w:p w:rsidR="001E0389" w:rsidRPr="00493F29" w:rsidRDefault="001E0389" w:rsidP="001E0389">
      <w:pPr>
        <w:numPr>
          <w:ilvl w:val="12"/>
          <w:numId w:val="0"/>
        </w:numPr>
        <w:rPr>
          <w:rFonts w:ascii="Arial" w:hAnsi="Arial" w:cs="Arial"/>
          <w:b/>
          <w:sz w:val="24"/>
          <w:szCs w:val="24"/>
        </w:rPr>
      </w:pPr>
    </w:p>
    <w:p w:rsidR="001E0389" w:rsidRPr="00493F29" w:rsidRDefault="001E0389" w:rsidP="001E0389">
      <w:pPr>
        <w:numPr>
          <w:ilvl w:val="12"/>
          <w:numId w:val="0"/>
        </w:numPr>
        <w:rPr>
          <w:rFonts w:ascii="Arial" w:hAnsi="Arial" w:cs="Arial"/>
          <w:b/>
          <w:sz w:val="24"/>
          <w:szCs w:val="24"/>
        </w:rPr>
      </w:pPr>
      <w:r w:rsidRPr="00493F29">
        <w:rPr>
          <w:rFonts w:ascii="Arial" w:hAnsi="Arial" w:cs="Arial"/>
          <w:b/>
          <w:sz w:val="24"/>
          <w:szCs w:val="24"/>
        </w:rPr>
        <w:t>One of the main reasons for pupil misbehaviour is that they are off task because of a failure to offer learning activities that are interesting, appropriately timed, challenging and relevant.</w:t>
      </w:r>
    </w:p>
    <w:p w:rsidR="001E0389" w:rsidRPr="00493F29" w:rsidRDefault="001E0389" w:rsidP="001E0389">
      <w:pPr>
        <w:numPr>
          <w:ilvl w:val="12"/>
          <w:numId w:val="0"/>
        </w:numPr>
        <w:rPr>
          <w:rFonts w:ascii="Arial" w:hAnsi="Arial" w:cs="Arial"/>
          <w:sz w:val="24"/>
          <w:szCs w:val="24"/>
        </w:rPr>
      </w:pPr>
    </w:p>
    <w:p w:rsidR="001E0389" w:rsidRPr="00493F29" w:rsidRDefault="001E0389" w:rsidP="001E0389">
      <w:pPr>
        <w:numPr>
          <w:ilvl w:val="12"/>
          <w:numId w:val="0"/>
        </w:numPr>
        <w:rPr>
          <w:rFonts w:ascii="Arial" w:hAnsi="Arial" w:cs="Arial"/>
          <w:sz w:val="24"/>
          <w:szCs w:val="24"/>
        </w:rPr>
      </w:pPr>
      <w:r w:rsidRPr="00493F29">
        <w:rPr>
          <w:rFonts w:ascii="Arial" w:hAnsi="Arial" w:cs="Arial"/>
          <w:sz w:val="24"/>
          <w:szCs w:val="24"/>
        </w:rPr>
        <w:t xml:space="preserve">Within this activity you should aim </w:t>
      </w:r>
      <w:r w:rsidRPr="00493F29">
        <w:rPr>
          <w:rFonts w:ascii="Arial" w:hAnsi="Arial" w:cs="Arial"/>
          <w:b/>
          <w:sz w:val="24"/>
          <w:szCs w:val="24"/>
        </w:rPr>
        <w:t>to select 3 pupils</w:t>
      </w:r>
      <w:r w:rsidRPr="00493F29">
        <w:rPr>
          <w:rFonts w:ascii="Arial" w:hAnsi="Arial" w:cs="Arial"/>
          <w:sz w:val="24"/>
          <w:szCs w:val="24"/>
        </w:rPr>
        <w:t xml:space="preserve"> from different working groups and </w:t>
      </w:r>
      <w:r w:rsidR="00300D14" w:rsidRPr="00493F29">
        <w:rPr>
          <w:rFonts w:ascii="Arial" w:hAnsi="Arial" w:cs="Arial"/>
          <w:sz w:val="24"/>
          <w:szCs w:val="24"/>
        </w:rPr>
        <w:t>use th</w:t>
      </w:r>
      <w:r w:rsidR="00BA6FC1" w:rsidRPr="00493F29">
        <w:rPr>
          <w:rFonts w:ascii="Arial" w:hAnsi="Arial" w:cs="Arial"/>
          <w:sz w:val="24"/>
          <w:szCs w:val="24"/>
        </w:rPr>
        <w:t>e</w:t>
      </w:r>
      <w:r w:rsidR="00300D14" w:rsidRPr="00493F29">
        <w:rPr>
          <w:rFonts w:ascii="Arial" w:hAnsi="Arial" w:cs="Arial"/>
          <w:sz w:val="24"/>
          <w:szCs w:val="24"/>
        </w:rPr>
        <w:t xml:space="preserve"> LJMU </w:t>
      </w:r>
      <w:proofErr w:type="spellStart"/>
      <w:r w:rsidR="00300D14" w:rsidRPr="00493F29">
        <w:rPr>
          <w:rFonts w:ascii="Arial" w:hAnsi="Arial" w:cs="Arial"/>
          <w:sz w:val="24"/>
          <w:szCs w:val="24"/>
        </w:rPr>
        <w:t>proforma</w:t>
      </w:r>
      <w:proofErr w:type="spellEnd"/>
      <w:r w:rsidRPr="00493F29">
        <w:rPr>
          <w:rFonts w:ascii="Arial" w:hAnsi="Arial" w:cs="Arial"/>
          <w:sz w:val="24"/>
          <w:szCs w:val="24"/>
        </w:rPr>
        <w:t xml:space="preserve"> to record the following observations:</w:t>
      </w:r>
    </w:p>
    <w:p w:rsidR="001E0389" w:rsidRPr="00493F29" w:rsidRDefault="001E0389" w:rsidP="001E0389">
      <w:pPr>
        <w:numPr>
          <w:ilvl w:val="12"/>
          <w:numId w:val="0"/>
        </w:numPr>
        <w:rPr>
          <w:rFonts w:ascii="Arial" w:hAnsi="Arial" w:cs="Arial"/>
          <w:sz w:val="24"/>
          <w:szCs w:val="24"/>
        </w:rPr>
      </w:pPr>
    </w:p>
    <w:p w:rsidR="001E0389" w:rsidRPr="00493F29" w:rsidRDefault="001E0389" w:rsidP="001E0389">
      <w:pPr>
        <w:numPr>
          <w:ilvl w:val="0"/>
          <w:numId w:val="5"/>
        </w:numPr>
        <w:rPr>
          <w:rFonts w:ascii="Arial" w:hAnsi="Arial" w:cs="Arial"/>
          <w:sz w:val="24"/>
          <w:szCs w:val="24"/>
        </w:rPr>
      </w:pPr>
      <w:r w:rsidRPr="00493F29">
        <w:rPr>
          <w:rFonts w:ascii="Arial" w:hAnsi="Arial" w:cs="Arial"/>
          <w:sz w:val="24"/>
          <w:szCs w:val="24"/>
        </w:rPr>
        <w:t>time of introduction and time activities began, time between transitions;</w:t>
      </w:r>
    </w:p>
    <w:p w:rsidR="006B2964" w:rsidRPr="002809CD" w:rsidRDefault="001E0389" w:rsidP="002809CD">
      <w:pPr>
        <w:numPr>
          <w:ilvl w:val="0"/>
          <w:numId w:val="5"/>
        </w:numPr>
        <w:rPr>
          <w:rFonts w:ascii="Arial" w:hAnsi="Arial" w:cs="Arial"/>
          <w:sz w:val="24"/>
          <w:szCs w:val="24"/>
        </w:rPr>
      </w:pPr>
      <w:r w:rsidRPr="00493F29">
        <w:rPr>
          <w:rFonts w:ascii="Arial" w:hAnsi="Arial" w:cs="Arial"/>
          <w:sz w:val="24"/>
          <w:szCs w:val="24"/>
        </w:rPr>
        <w:t xml:space="preserve">the behaviour of each pupil throughout the lesson at regular intervals to note </w:t>
      </w:r>
      <w:r w:rsidR="00597CB4">
        <w:rPr>
          <w:rFonts w:ascii="Arial" w:hAnsi="Arial" w:cs="Arial"/>
          <w:sz w:val="24"/>
          <w:szCs w:val="24"/>
        </w:rPr>
        <w:t xml:space="preserve">for example </w:t>
      </w:r>
      <w:r w:rsidRPr="00493F29">
        <w:rPr>
          <w:rFonts w:ascii="Arial" w:hAnsi="Arial" w:cs="Arial"/>
          <w:sz w:val="24"/>
          <w:szCs w:val="24"/>
        </w:rPr>
        <w:t>on/off task, type of behaviour, level of s</w:t>
      </w:r>
      <w:r w:rsidR="00597CB4">
        <w:rPr>
          <w:rFonts w:ascii="Arial" w:hAnsi="Arial" w:cs="Arial"/>
          <w:sz w:val="24"/>
          <w:szCs w:val="24"/>
        </w:rPr>
        <w:t>uccess in achieving the task</w:t>
      </w:r>
      <w:r w:rsidRPr="00493F29">
        <w:rPr>
          <w:rFonts w:ascii="Arial" w:hAnsi="Arial" w:cs="Arial"/>
          <w:sz w:val="24"/>
          <w:szCs w:val="24"/>
        </w:rPr>
        <w:t>;</w:t>
      </w:r>
    </w:p>
    <w:p w:rsidR="001E0389" w:rsidRPr="00493F29" w:rsidRDefault="001E0389" w:rsidP="001E0389">
      <w:pPr>
        <w:numPr>
          <w:ilvl w:val="0"/>
          <w:numId w:val="5"/>
        </w:numPr>
        <w:rPr>
          <w:rFonts w:ascii="Arial" w:hAnsi="Arial" w:cs="Arial"/>
          <w:sz w:val="24"/>
          <w:szCs w:val="24"/>
        </w:rPr>
      </w:pPr>
      <w:r w:rsidRPr="00493F29">
        <w:rPr>
          <w:rFonts w:ascii="Arial" w:hAnsi="Arial" w:cs="Arial"/>
          <w:sz w:val="24"/>
          <w:szCs w:val="24"/>
        </w:rPr>
        <w:t>the length of time when the pupils are on task (act</w:t>
      </w:r>
      <w:r w:rsidR="00597CB4">
        <w:rPr>
          <w:rFonts w:ascii="Arial" w:hAnsi="Arial" w:cs="Arial"/>
          <w:sz w:val="24"/>
          <w:szCs w:val="24"/>
        </w:rPr>
        <w:t>ively engaged in learning), changing</w:t>
      </w:r>
      <w:r w:rsidRPr="00493F29">
        <w:rPr>
          <w:rFonts w:ascii="Arial" w:hAnsi="Arial" w:cs="Arial"/>
          <w:sz w:val="24"/>
          <w:szCs w:val="24"/>
        </w:rPr>
        <w:t xml:space="preserve"> task (the task has been modified to enable/extend learning), off task (pupil not engaged in the learning or talking to the teacher or waiting for a turn), teacher talking (to the individual or the group), waiting (pupil is waiting to </w:t>
      </w:r>
      <w:r w:rsidR="007D6188">
        <w:rPr>
          <w:rFonts w:ascii="Arial" w:hAnsi="Arial" w:cs="Arial"/>
          <w:sz w:val="24"/>
          <w:szCs w:val="24"/>
        </w:rPr>
        <w:t>take a turn or use apparatus</w:t>
      </w:r>
      <w:r w:rsidRPr="00493F29">
        <w:rPr>
          <w:rFonts w:ascii="Arial" w:hAnsi="Arial" w:cs="Arial"/>
          <w:sz w:val="24"/>
          <w:szCs w:val="24"/>
        </w:rPr>
        <w:t>);</w:t>
      </w:r>
    </w:p>
    <w:p w:rsidR="001E0389" w:rsidRPr="00493F29" w:rsidRDefault="001E0389" w:rsidP="001E0389">
      <w:pPr>
        <w:numPr>
          <w:ilvl w:val="0"/>
          <w:numId w:val="5"/>
        </w:numPr>
        <w:rPr>
          <w:rFonts w:ascii="Arial" w:hAnsi="Arial" w:cs="Arial"/>
          <w:sz w:val="24"/>
          <w:szCs w:val="24"/>
        </w:rPr>
      </w:pPr>
      <w:r w:rsidRPr="00493F29">
        <w:rPr>
          <w:rFonts w:ascii="Arial" w:hAnsi="Arial" w:cs="Arial"/>
          <w:sz w:val="24"/>
          <w:szCs w:val="24"/>
        </w:rPr>
        <w:t>any interventions by the teacher to bring pupils back on task or change the method of delivery, or to enable/extend learning.</w:t>
      </w:r>
    </w:p>
    <w:p w:rsidR="001E0389" w:rsidRPr="00493F29" w:rsidRDefault="001E0389" w:rsidP="001E0389">
      <w:pPr>
        <w:pStyle w:val="BodyText3"/>
        <w:tabs>
          <w:tab w:val="left" w:pos="567"/>
        </w:tabs>
        <w:rPr>
          <w:rFonts w:ascii="Arial" w:hAnsi="Arial" w:cs="Arial"/>
          <w:sz w:val="24"/>
          <w:szCs w:val="24"/>
        </w:rPr>
      </w:pPr>
    </w:p>
    <w:p w:rsidR="001E0389" w:rsidRPr="00493F29" w:rsidRDefault="001E0389" w:rsidP="001E0389">
      <w:pPr>
        <w:pStyle w:val="BodyText3"/>
        <w:tabs>
          <w:tab w:val="left" w:pos="567"/>
        </w:tabs>
        <w:rPr>
          <w:rFonts w:ascii="Arial" w:hAnsi="Arial" w:cs="Arial"/>
          <w:sz w:val="24"/>
          <w:szCs w:val="24"/>
        </w:rPr>
      </w:pPr>
    </w:p>
    <w:p w:rsidR="001E0389" w:rsidRPr="00493F29" w:rsidRDefault="001E0389" w:rsidP="00300D14">
      <w:pPr>
        <w:pStyle w:val="BodyText3"/>
        <w:tabs>
          <w:tab w:val="left" w:pos="142"/>
        </w:tabs>
        <w:rPr>
          <w:rFonts w:ascii="Arial" w:hAnsi="Arial" w:cs="Arial"/>
          <w:b w:val="0"/>
          <w:sz w:val="24"/>
          <w:szCs w:val="24"/>
        </w:rPr>
      </w:pPr>
      <w:r w:rsidRPr="00493F29">
        <w:rPr>
          <w:rFonts w:ascii="Arial" w:hAnsi="Arial" w:cs="Arial"/>
          <w:b w:val="0"/>
          <w:sz w:val="24"/>
          <w:szCs w:val="24"/>
        </w:rPr>
        <w:t xml:space="preserve">Observe how the behaviour of the pupils is managed.  Look at how the teachers interpret and apply the rules, sanctions and strategies for minor and more serious incidents with particular classes and individuals to keep </w:t>
      </w:r>
      <w:r w:rsidR="00300D14" w:rsidRPr="00493F29">
        <w:rPr>
          <w:rFonts w:ascii="Arial" w:hAnsi="Arial" w:cs="Arial"/>
          <w:b w:val="0"/>
          <w:sz w:val="24"/>
          <w:szCs w:val="24"/>
        </w:rPr>
        <w:t>pupils on task. Make notes (b</w:t>
      </w:r>
      <w:r w:rsidRPr="00493F29">
        <w:rPr>
          <w:rFonts w:ascii="Arial" w:hAnsi="Arial" w:cs="Arial"/>
          <w:b w:val="0"/>
          <w:sz w:val="24"/>
          <w:szCs w:val="24"/>
        </w:rPr>
        <w:t>ullet points are acceptable</w:t>
      </w:r>
      <w:r w:rsidR="00300D14" w:rsidRPr="00493F29">
        <w:rPr>
          <w:rFonts w:ascii="Arial" w:hAnsi="Arial" w:cs="Arial"/>
          <w:b w:val="0"/>
          <w:sz w:val="24"/>
          <w:szCs w:val="24"/>
        </w:rPr>
        <w:t>)</w:t>
      </w:r>
      <w:r w:rsidRPr="00493F29">
        <w:rPr>
          <w:rFonts w:ascii="Arial" w:hAnsi="Arial" w:cs="Arial"/>
          <w:b w:val="0"/>
          <w:sz w:val="24"/>
          <w:szCs w:val="24"/>
        </w:rPr>
        <w:t>.</w:t>
      </w:r>
    </w:p>
    <w:p w:rsidR="001E0389" w:rsidRPr="00493F29" w:rsidRDefault="001E0389" w:rsidP="001E0389">
      <w:pPr>
        <w:numPr>
          <w:ilvl w:val="12"/>
          <w:numId w:val="0"/>
        </w:numPr>
        <w:rPr>
          <w:rFonts w:ascii="Arial" w:hAnsi="Arial" w:cs="Arial"/>
          <w:sz w:val="24"/>
          <w:szCs w:val="24"/>
        </w:rPr>
      </w:pPr>
    </w:p>
    <w:p w:rsidR="00300D14" w:rsidRPr="00493F29" w:rsidRDefault="00300D14" w:rsidP="00300D14">
      <w:pPr>
        <w:numPr>
          <w:ilvl w:val="12"/>
          <w:numId w:val="0"/>
        </w:numPr>
        <w:rPr>
          <w:rFonts w:ascii="Arial" w:hAnsi="Arial" w:cs="Arial"/>
          <w:b/>
          <w:sz w:val="24"/>
          <w:szCs w:val="24"/>
        </w:rPr>
      </w:pPr>
      <w:r w:rsidRPr="00493F29">
        <w:rPr>
          <w:rFonts w:ascii="Arial" w:hAnsi="Arial" w:cs="Arial"/>
          <w:b/>
          <w:sz w:val="24"/>
          <w:szCs w:val="24"/>
        </w:rPr>
        <w:t>TASK B:</w:t>
      </w:r>
    </w:p>
    <w:p w:rsidR="00300D14" w:rsidRPr="00493F29" w:rsidRDefault="00300D14" w:rsidP="00300D14">
      <w:pPr>
        <w:numPr>
          <w:ilvl w:val="12"/>
          <w:numId w:val="0"/>
        </w:numPr>
        <w:rPr>
          <w:rFonts w:ascii="Arial" w:hAnsi="Arial" w:cs="Arial"/>
          <w:sz w:val="24"/>
          <w:szCs w:val="24"/>
        </w:rPr>
      </w:pPr>
    </w:p>
    <w:p w:rsidR="001E0389" w:rsidRPr="00493F29" w:rsidRDefault="001E0389" w:rsidP="00300D14">
      <w:pPr>
        <w:numPr>
          <w:ilvl w:val="12"/>
          <w:numId w:val="0"/>
        </w:numPr>
        <w:rPr>
          <w:rFonts w:ascii="Arial" w:hAnsi="Arial" w:cs="Arial"/>
          <w:sz w:val="24"/>
          <w:szCs w:val="24"/>
        </w:rPr>
      </w:pPr>
      <w:r w:rsidRPr="00493F29">
        <w:rPr>
          <w:rFonts w:ascii="Arial" w:hAnsi="Arial" w:cs="Arial"/>
          <w:sz w:val="24"/>
          <w:szCs w:val="24"/>
        </w:rPr>
        <w:t>Think about different types of pupil misbehaviour that has occurred in classes that you have taught.  Sort them into categories (e.g. noise, misuse of equipment, not listening, off</w:t>
      </w:r>
      <w:r w:rsidR="007D6188">
        <w:rPr>
          <w:rFonts w:ascii="Arial" w:hAnsi="Arial" w:cs="Arial"/>
          <w:sz w:val="24"/>
          <w:szCs w:val="24"/>
        </w:rPr>
        <w:t xml:space="preserve"> task, minor/major incidents</w:t>
      </w:r>
      <w:r w:rsidRPr="00493F29">
        <w:rPr>
          <w:rFonts w:ascii="Arial" w:hAnsi="Arial" w:cs="Arial"/>
          <w:sz w:val="24"/>
          <w:szCs w:val="24"/>
        </w:rPr>
        <w:t xml:space="preserve">) </w:t>
      </w:r>
    </w:p>
    <w:p w:rsidR="001E0389" w:rsidRPr="00493F29" w:rsidRDefault="001E0389" w:rsidP="001E0389">
      <w:pPr>
        <w:numPr>
          <w:ilvl w:val="12"/>
          <w:numId w:val="0"/>
        </w:numPr>
        <w:rPr>
          <w:rFonts w:ascii="Arial" w:hAnsi="Arial" w:cs="Arial"/>
          <w:sz w:val="24"/>
          <w:szCs w:val="24"/>
        </w:rPr>
      </w:pPr>
    </w:p>
    <w:p w:rsidR="00871681" w:rsidRDefault="00871681" w:rsidP="001E0389">
      <w:pPr>
        <w:pStyle w:val="BodyText3"/>
        <w:ind w:left="851" w:hanging="851"/>
        <w:rPr>
          <w:rFonts w:ascii="Arial" w:hAnsi="Arial" w:cs="Arial"/>
          <w:sz w:val="24"/>
          <w:szCs w:val="24"/>
        </w:rPr>
      </w:pPr>
    </w:p>
    <w:p w:rsidR="002809CD" w:rsidRDefault="002809CD" w:rsidP="001E0389">
      <w:pPr>
        <w:pStyle w:val="BodyText3"/>
        <w:ind w:left="851" w:hanging="851"/>
        <w:rPr>
          <w:rFonts w:ascii="Arial" w:hAnsi="Arial" w:cs="Arial"/>
          <w:sz w:val="24"/>
          <w:szCs w:val="24"/>
        </w:rPr>
      </w:pPr>
    </w:p>
    <w:p w:rsidR="002809CD" w:rsidRDefault="002809CD" w:rsidP="001E0389">
      <w:pPr>
        <w:pStyle w:val="BodyText3"/>
        <w:ind w:left="851" w:hanging="851"/>
        <w:rPr>
          <w:rFonts w:ascii="Arial" w:hAnsi="Arial" w:cs="Arial"/>
          <w:sz w:val="24"/>
          <w:szCs w:val="24"/>
        </w:rPr>
      </w:pPr>
    </w:p>
    <w:p w:rsidR="00300D14" w:rsidRPr="00493F29" w:rsidRDefault="001E0389" w:rsidP="001E0389">
      <w:pPr>
        <w:pStyle w:val="BodyText3"/>
        <w:ind w:left="851" w:hanging="851"/>
        <w:rPr>
          <w:rFonts w:ascii="Arial" w:hAnsi="Arial" w:cs="Arial"/>
          <w:sz w:val="24"/>
          <w:szCs w:val="24"/>
        </w:rPr>
      </w:pPr>
      <w:r w:rsidRPr="00493F29">
        <w:rPr>
          <w:rFonts w:ascii="Arial" w:hAnsi="Arial" w:cs="Arial"/>
          <w:sz w:val="24"/>
          <w:szCs w:val="24"/>
        </w:rPr>
        <w:t>TASK</w:t>
      </w:r>
      <w:r w:rsidR="008E69A1" w:rsidRPr="00493F29">
        <w:rPr>
          <w:rFonts w:ascii="Arial" w:hAnsi="Arial" w:cs="Arial"/>
          <w:sz w:val="24"/>
          <w:szCs w:val="24"/>
        </w:rPr>
        <w:t xml:space="preserve"> C</w:t>
      </w:r>
      <w:r w:rsidRPr="00493F29">
        <w:rPr>
          <w:rFonts w:ascii="Arial" w:hAnsi="Arial" w:cs="Arial"/>
          <w:sz w:val="24"/>
          <w:szCs w:val="24"/>
        </w:rPr>
        <w:t xml:space="preserve">:  </w:t>
      </w:r>
      <w:r w:rsidRPr="00493F29">
        <w:rPr>
          <w:rFonts w:ascii="Arial" w:hAnsi="Arial" w:cs="Arial"/>
          <w:sz w:val="24"/>
          <w:szCs w:val="24"/>
        </w:rPr>
        <w:tab/>
      </w:r>
    </w:p>
    <w:p w:rsidR="00300D14" w:rsidRPr="00493F29" w:rsidRDefault="00300D14" w:rsidP="001E0389">
      <w:pPr>
        <w:pStyle w:val="BodyText3"/>
        <w:ind w:left="851" w:hanging="851"/>
        <w:rPr>
          <w:rFonts w:ascii="Arial" w:hAnsi="Arial" w:cs="Arial"/>
          <w:sz w:val="24"/>
          <w:szCs w:val="24"/>
        </w:rPr>
      </w:pPr>
    </w:p>
    <w:p w:rsidR="001E0389" w:rsidRPr="00493F29" w:rsidRDefault="001E0389" w:rsidP="001E0389">
      <w:pPr>
        <w:pStyle w:val="BodyText3"/>
        <w:ind w:left="851" w:hanging="851"/>
        <w:rPr>
          <w:rFonts w:ascii="Arial" w:hAnsi="Arial" w:cs="Arial"/>
          <w:b w:val="0"/>
          <w:sz w:val="24"/>
          <w:szCs w:val="24"/>
        </w:rPr>
      </w:pPr>
      <w:r w:rsidRPr="00493F29">
        <w:rPr>
          <w:rFonts w:ascii="Arial" w:hAnsi="Arial" w:cs="Arial"/>
          <w:b w:val="0"/>
          <w:sz w:val="24"/>
          <w:szCs w:val="24"/>
        </w:rPr>
        <w:t>Reflect on a recent incident of pupil misbehaviour in your class in respect of:</w:t>
      </w:r>
    </w:p>
    <w:p w:rsidR="001E0389" w:rsidRPr="00493F29" w:rsidRDefault="001E0389" w:rsidP="001E0389">
      <w:pPr>
        <w:pStyle w:val="BodyText3"/>
        <w:ind w:left="851" w:hanging="851"/>
        <w:rPr>
          <w:rFonts w:ascii="Arial" w:hAnsi="Arial" w:cs="Arial"/>
          <w:sz w:val="24"/>
          <w:szCs w:val="24"/>
        </w:rPr>
      </w:pPr>
    </w:p>
    <w:p w:rsidR="001E0389" w:rsidRPr="00493F29" w:rsidRDefault="001E0389" w:rsidP="001E0389">
      <w:pPr>
        <w:pStyle w:val="BodyText3"/>
        <w:widowControl/>
        <w:numPr>
          <w:ilvl w:val="0"/>
          <w:numId w:val="6"/>
        </w:numPr>
        <w:ind w:left="1276" w:hanging="425"/>
        <w:jc w:val="left"/>
        <w:rPr>
          <w:rFonts w:ascii="Arial" w:hAnsi="Arial" w:cs="Arial"/>
          <w:b w:val="0"/>
          <w:sz w:val="24"/>
          <w:szCs w:val="24"/>
        </w:rPr>
      </w:pPr>
      <w:r w:rsidRPr="00493F29">
        <w:rPr>
          <w:rFonts w:ascii="Arial" w:hAnsi="Arial" w:cs="Arial"/>
          <w:b w:val="0"/>
          <w:sz w:val="24"/>
          <w:szCs w:val="24"/>
        </w:rPr>
        <w:t>the cause of the misbehaviour;</w:t>
      </w:r>
    </w:p>
    <w:p w:rsidR="001E0389" w:rsidRPr="00493F29" w:rsidRDefault="001E0389" w:rsidP="001E0389">
      <w:pPr>
        <w:pStyle w:val="BodyText3"/>
        <w:widowControl/>
        <w:numPr>
          <w:ilvl w:val="0"/>
          <w:numId w:val="6"/>
        </w:numPr>
        <w:ind w:left="1276" w:hanging="425"/>
        <w:jc w:val="left"/>
        <w:rPr>
          <w:rFonts w:ascii="Arial" w:hAnsi="Arial" w:cs="Arial"/>
          <w:b w:val="0"/>
          <w:sz w:val="24"/>
          <w:szCs w:val="24"/>
        </w:rPr>
      </w:pPr>
      <w:r w:rsidRPr="00493F29">
        <w:rPr>
          <w:rFonts w:ascii="Arial" w:hAnsi="Arial" w:cs="Arial"/>
          <w:b w:val="0"/>
          <w:sz w:val="24"/>
          <w:szCs w:val="24"/>
        </w:rPr>
        <w:t>how it might have been anticipated and prevented?</w:t>
      </w:r>
    </w:p>
    <w:p w:rsidR="001E0389" w:rsidRPr="00493F29" w:rsidRDefault="001E0389" w:rsidP="001E0389">
      <w:pPr>
        <w:pStyle w:val="BodyText3"/>
        <w:widowControl/>
        <w:numPr>
          <w:ilvl w:val="0"/>
          <w:numId w:val="6"/>
        </w:numPr>
        <w:ind w:left="1276" w:hanging="425"/>
        <w:jc w:val="left"/>
        <w:rPr>
          <w:rFonts w:ascii="Arial" w:hAnsi="Arial" w:cs="Arial"/>
          <w:b w:val="0"/>
          <w:sz w:val="24"/>
          <w:szCs w:val="24"/>
        </w:rPr>
      </w:pPr>
      <w:r w:rsidRPr="00493F29">
        <w:rPr>
          <w:rFonts w:ascii="Arial" w:hAnsi="Arial" w:cs="Arial"/>
          <w:b w:val="0"/>
          <w:sz w:val="24"/>
          <w:szCs w:val="24"/>
        </w:rPr>
        <w:t>the nature of your response – was it assertive, non-assertive aggressive or something else?</w:t>
      </w:r>
    </w:p>
    <w:p w:rsidR="001E0389" w:rsidRPr="00493F29" w:rsidRDefault="001E0389" w:rsidP="001E0389">
      <w:pPr>
        <w:pStyle w:val="BodyText3"/>
        <w:ind w:left="360"/>
        <w:rPr>
          <w:rFonts w:ascii="Arial" w:hAnsi="Arial" w:cs="Arial"/>
          <w:sz w:val="24"/>
          <w:szCs w:val="24"/>
        </w:rPr>
      </w:pPr>
    </w:p>
    <w:p w:rsidR="00300D14" w:rsidRPr="00493F29" w:rsidRDefault="001E0389" w:rsidP="001E0389">
      <w:pPr>
        <w:pStyle w:val="BodyText3"/>
        <w:ind w:left="851" w:hanging="851"/>
        <w:rPr>
          <w:rFonts w:ascii="Arial" w:hAnsi="Arial" w:cs="Arial"/>
          <w:sz w:val="24"/>
          <w:szCs w:val="24"/>
        </w:rPr>
      </w:pPr>
      <w:r w:rsidRPr="00493F29">
        <w:rPr>
          <w:rFonts w:ascii="Arial" w:hAnsi="Arial" w:cs="Arial"/>
          <w:sz w:val="24"/>
          <w:szCs w:val="24"/>
        </w:rPr>
        <w:t>TASK</w:t>
      </w:r>
      <w:r w:rsidR="008E69A1" w:rsidRPr="00493F29">
        <w:rPr>
          <w:rFonts w:ascii="Arial" w:hAnsi="Arial" w:cs="Arial"/>
          <w:sz w:val="24"/>
          <w:szCs w:val="24"/>
        </w:rPr>
        <w:t xml:space="preserve"> D</w:t>
      </w:r>
      <w:r w:rsidRPr="00493F29">
        <w:rPr>
          <w:rFonts w:ascii="Arial" w:hAnsi="Arial" w:cs="Arial"/>
          <w:sz w:val="24"/>
          <w:szCs w:val="24"/>
        </w:rPr>
        <w:t xml:space="preserve">:  </w:t>
      </w:r>
    </w:p>
    <w:p w:rsidR="00300D14" w:rsidRPr="00493F29" w:rsidRDefault="00300D14" w:rsidP="001E0389">
      <w:pPr>
        <w:pStyle w:val="BodyText3"/>
        <w:ind w:left="851" w:hanging="851"/>
        <w:rPr>
          <w:rFonts w:ascii="Arial" w:hAnsi="Arial" w:cs="Arial"/>
          <w:sz w:val="24"/>
          <w:szCs w:val="24"/>
        </w:rPr>
      </w:pPr>
    </w:p>
    <w:p w:rsidR="001E0389" w:rsidRPr="00493F29" w:rsidRDefault="001E0389" w:rsidP="00300D14">
      <w:pPr>
        <w:pStyle w:val="BodyText3"/>
        <w:rPr>
          <w:rFonts w:ascii="Arial" w:hAnsi="Arial" w:cs="Arial"/>
          <w:sz w:val="24"/>
          <w:szCs w:val="24"/>
        </w:rPr>
      </w:pPr>
      <w:r w:rsidRPr="00493F29">
        <w:rPr>
          <w:rFonts w:ascii="Arial" w:hAnsi="Arial" w:cs="Arial"/>
          <w:b w:val="0"/>
          <w:sz w:val="24"/>
          <w:szCs w:val="24"/>
        </w:rPr>
        <w:t>After refl</w:t>
      </w:r>
      <w:r w:rsidR="00300D14" w:rsidRPr="00493F29">
        <w:rPr>
          <w:rFonts w:ascii="Arial" w:hAnsi="Arial" w:cs="Arial"/>
          <w:b w:val="0"/>
          <w:sz w:val="24"/>
          <w:szCs w:val="24"/>
        </w:rPr>
        <w:t>ection and discussion note</w:t>
      </w:r>
      <w:r w:rsidRPr="00493F29">
        <w:rPr>
          <w:rFonts w:ascii="Arial" w:hAnsi="Arial" w:cs="Arial"/>
          <w:b w:val="0"/>
          <w:sz w:val="24"/>
          <w:szCs w:val="24"/>
        </w:rPr>
        <w:t xml:space="preserve"> strategies you might employ in the future to prevent misbehaviour occurring.</w:t>
      </w:r>
    </w:p>
    <w:p w:rsidR="001E0389" w:rsidRPr="00493F29" w:rsidRDefault="001E0389" w:rsidP="00300D14">
      <w:pPr>
        <w:numPr>
          <w:ilvl w:val="12"/>
          <w:numId w:val="0"/>
        </w:numPr>
        <w:rPr>
          <w:rFonts w:ascii="Arial" w:hAnsi="Arial" w:cs="Arial"/>
          <w:sz w:val="24"/>
          <w:szCs w:val="24"/>
        </w:rPr>
      </w:pPr>
    </w:p>
    <w:p w:rsidR="001E0389" w:rsidRPr="00493F29" w:rsidRDefault="001E0389" w:rsidP="00300D14">
      <w:pPr>
        <w:numPr>
          <w:ilvl w:val="12"/>
          <w:numId w:val="0"/>
        </w:numPr>
        <w:rPr>
          <w:rFonts w:ascii="Arial" w:hAnsi="Arial" w:cs="Arial"/>
          <w:sz w:val="24"/>
          <w:szCs w:val="24"/>
        </w:rPr>
      </w:pPr>
      <w:r w:rsidRPr="00493F29">
        <w:rPr>
          <w:rFonts w:ascii="Arial" w:hAnsi="Arial" w:cs="Arial"/>
          <w:sz w:val="24"/>
          <w:szCs w:val="24"/>
        </w:rPr>
        <w:t>Discuss these with a school-based tutor during a training session then, after modificat</w:t>
      </w:r>
      <w:r w:rsidR="00597CB4">
        <w:rPr>
          <w:rFonts w:ascii="Arial" w:hAnsi="Arial" w:cs="Arial"/>
          <w:sz w:val="24"/>
          <w:szCs w:val="24"/>
        </w:rPr>
        <w:t>ion if necessary, make their implementation</w:t>
      </w:r>
      <w:r w:rsidRPr="00493F29">
        <w:rPr>
          <w:rFonts w:ascii="Arial" w:hAnsi="Arial" w:cs="Arial"/>
          <w:sz w:val="24"/>
          <w:szCs w:val="24"/>
        </w:rPr>
        <w:t xml:space="preserve"> the focus of a lesson observation.</w:t>
      </w:r>
    </w:p>
    <w:p w:rsidR="001E0389" w:rsidRPr="00493F29" w:rsidRDefault="001E0389" w:rsidP="001E0389">
      <w:pPr>
        <w:numPr>
          <w:ilvl w:val="12"/>
          <w:numId w:val="0"/>
        </w:numPr>
        <w:rPr>
          <w:rFonts w:ascii="Arial" w:hAnsi="Arial" w:cs="Arial"/>
          <w:sz w:val="24"/>
          <w:szCs w:val="24"/>
        </w:rPr>
      </w:pPr>
    </w:p>
    <w:p w:rsidR="00300D14" w:rsidRPr="00493F29" w:rsidRDefault="00300D14" w:rsidP="001E0389">
      <w:pPr>
        <w:numPr>
          <w:ilvl w:val="12"/>
          <w:numId w:val="0"/>
        </w:numPr>
        <w:rPr>
          <w:rFonts w:ascii="Arial" w:hAnsi="Arial" w:cs="Arial"/>
          <w:sz w:val="24"/>
          <w:szCs w:val="24"/>
        </w:rPr>
      </w:pPr>
    </w:p>
    <w:p w:rsidR="00300D14" w:rsidRPr="00493F29" w:rsidRDefault="00300D14" w:rsidP="001E0389">
      <w:pPr>
        <w:numPr>
          <w:ilvl w:val="12"/>
          <w:numId w:val="0"/>
        </w:numPr>
        <w:rPr>
          <w:rFonts w:ascii="Arial" w:hAnsi="Arial" w:cs="Arial"/>
          <w:b/>
          <w:sz w:val="24"/>
          <w:szCs w:val="24"/>
        </w:rPr>
      </w:pPr>
      <w:r w:rsidRPr="00493F29">
        <w:rPr>
          <w:rFonts w:ascii="Arial" w:hAnsi="Arial" w:cs="Arial"/>
          <w:b/>
          <w:sz w:val="24"/>
          <w:szCs w:val="24"/>
        </w:rPr>
        <w:t>Note</w:t>
      </w:r>
      <w:r w:rsidR="00BA6FC1" w:rsidRPr="00493F29">
        <w:rPr>
          <w:rFonts w:ascii="Arial" w:hAnsi="Arial" w:cs="Arial"/>
          <w:b/>
          <w:sz w:val="24"/>
          <w:szCs w:val="24"/>
        </w:rPr>
        <w:t>s</w:t>
      </w:r>
    </w:p>
    <w:p w:rsidR="00300D14" w:rsidRPr="00493F29" w:rsidRDefault="00300D14" w:rsidP="001E0389">
      <w:pPr>
        <w:numPr>
          <w:ilvl w:val="12"/>
          <w:numId w:val="0"/>
        </w:numPr>
        <w:rPr>
          <w:rFonts w:ascii="Arial" w:hAnsi="Arial" w:cs="Arial"/>
          <w:sz w:val="24"/>
          <w:szCs w:val="24"/>
        </w:rPr>
      </w:pPr>
    </w:p>
    <w:p w:rsidR="001E0389" w:rsidRPr="00493F29" w:rsidRDefault="001E0389" w:rsidP="001E0389">
      <w:pPr>
        <w:numPr>
          <w:ilvl w:val="12"/>
          <w:numId w:val="0"/>
        </w:numPr>
        <w:rPr>
          <w:rFonts w:ascii="Arial" w:hAnsi="Arial" w:cs="Arial"/>
          <w:sz w:val="24"/>
          <w:szCs w:val="24"/>
        </w:rPr>
      </w:pPr>
      <w:r w:rsidRPr="00493F29">
        <w:rPr>
          <w:rFonts w:ascii="Arial" w:hAnsi="Arial" w:cs="Arial"/>
          <w:sz w:val="24"/>
          <w:szCs w:val="24"/>
        </w:rPr>
        <w:t xml:space="preserve">Be prepared to repeat this exercise, particularly the use of focused observations and written critiques, until you have evidence from school based tutors that your class management is sound and that you can cope with a variety of ages and teaching situations. </w:t>
      </w:r>
    </w:p>
    <w:p w:rsidR="00BA6FC1" w:rsidRPr="00493F29" w:rsidRDefault="00BA6FC1" w:rsidP="001E0389">
      <w:pPr>
        <w:numPr>
          <w:ilvl w:val="12"/>
          <w:numId w:val="0"/>
        </w:numPr>
        <w:rPr>
          <w:rFonts w:ascii="Arial" w:hAnsi="Arial" w:cs="Arial"/>
          <w:sz w:val="24"/>
          <w:szCs w:val="24"/>
        </w:rPr>
      </w:pPr>
    </w:p>
    <w:p w:rsidR="00BA6FC1" w:rsidRPr="00493F29" w:rsidRDefault="00BA6FC1" w:rsidP="001E0389">
      <w:pPr>
        <w:numPr>
          <w:ilvl w:val="12"/>
          <w:numId w:val="0"/>
        </w:numPr>
        <w:rPr>
          <w:rFonts w:ascii="Arial" w:hAnsi="Arial" w:cs="Arial"/>
          <w:sz w:val="24"/>
          <w:szCs w:val="24"/>
        </w:rPr>
      </w:pPr>
      <w:r w:rsidRPr="00493F29">
        <w:rPr>
          <w:rFonts w:ascii="Arial" w:hAnsi="Arial" w:cs="Arial"/>
          <w:sz w:val="24"/>
          <w:szCs w:val="24"/>
        </w:rPr>
        <w:t>Also</w:t>
      </w:r>
      <w:r w:rsidR="00597CB4">
        <w:rPr>
          <w:rFonts w:ascii="Arial" w:hAnsi="Arial" w:cs="Arial"/>
          <w:sz w:val="24"/>
          <w:szCs w:val="24"/>
        </w:rPr>
        <w:t>,</w:t>
      </w:r>
      <w:r w:rsidRPr="00493F29">
        <w:rPr>
          <w:rFonts w:ascii="Arial" w:hAnsi="Arial" w:cs="Arial"/>
          <w:sz w:val="24"/>
          <w:szCs w:val="24"/>
        </w:rPr>
        <w:t xml:space="preserve"> these tasks will provide a useful preparation for your reflective review when you have to reflect on critical incidents you have experienced.</w:t>
      </w:r>
    </w:p>
    <w:p w:rsidR="001E0389" w:rsidRPr="00493F29" w:rsidRDefault="001E0389" w:rsidP="001E0389">
      <w:pPr>
        <w:numPr>
          <w:ilvl w:val="12"/>
          <w:numId w:val="0"/>
        </w:numPr>
        <w:rPr>
          <w:rFonts w:ascii="Arial" w:hAnsi="Arial" w:cs="Arial"/>
          <w:sz w:val="24"/>
          <w:szCs w:val="24"/>
        </w:rPr>
      </w:pPr>
    </w:p>
    <w:p w:rsidR="001E0389" w:rsidRPr="00493F29" w:rsidRDefault="001E0389" w:rsidP="001E0389">
      <w:pPr>
        <w:numPr>
          <w:ilvl w:val="12"/>
          <w:numId w:val="0"/>
        </w:numPr>
        <w:rPr>
          <w:sz w:val="24"/>
          <w:szCs w:val="24"/>
        </w:rPr>
      </w:pPr>
    </w:p>
    <w:p w:rsidR="001E0389" w:rsidRPr="00D83C65" w:rsidRDefault="001E0389" w:rsidP="001E0389">
      <w:pPr>
        <w:numPr>
          <w:ilvl w:val="12"/>
          <w:numId w:val="0"/>
        </w:numPr>
      </w:pPr>
    </w:p>
    <w:p w:rsidR="001E0389" w:rsidRPr="00D83C65" w:rsidRDefault="001E0389" w:rsidP="001E0389">
      <w:pPr>
        <w:numPr>
          <w:ilvl w:val="12"/>
          <w:numId w:val="0"/>
        </w:numPr>
      </w:pPr>
    </w:p>
    <w:p w:rsidR="001E0389" w:rsidRPr="00D83C65" w:rsidRDefault="001E0389" w:rsidP="001E0389">
      <w:pPr>
        <w:numPr>
          <w:ilvl w:val="12"/>
          <w:numId w:val="0"/>
        </w:numPr>
      </w:pPr>
    </w:p>
    <w:p w:rsidR="001E0389" w:rsidRPr="00D83C65" w:rsidRDefault="001E0389" w:rsidP="001E0389">
      <w:pPr>
        <w:numPr>
          <w:ilvl w:val="12"/>
          <w:numId w:val="0"/>
        </w:numPr>
      </w:pPr>
    </w:p>
    <w:p w:rsidR="0014761F" w:rsidRDefault="0014761F" w:rsidP="001E0389">
      <w:pPr>
        <w:numPr>
          <w:ilvl w:val="12"/>
          <w:numId w:val="0"/>
        </w:numPr>
      </w:pPr>
    </w:p>
    <w:p w:rsidR="00AA18DC" w:rsidRDefault="00AA18DC" w:rsidP="001E0389">
      <w:pPr>
        <w:numPr>
          <w:ilvl w:val="12"/>
          <w:numId w:val="0"/>
        </w:numPr>
      </w:pPr>
    </w:p>
    <w:p w:rsidR="00AA18DC" w:rsidRDefault="00AA18DC" w:rsidP="001E0389">
      <w:pPr>
        <w:numPr>
          <w:ilvl w:val="12"/>
          <w:numId w:val="0"/>
        </w:numPr>
      </w:pPr>
    </w:p>
    <w:p w:rsidR="00AA18DC" w:rsidRDefault="00AA18DC" w:rsidP="001E0389">
      <w:pPr>
        <w:numPr>
          <w:ilvl w:val="12"/>
          <w:numId w:val="0"/>
        </w:numPr>
      </w:pPr>
    </w:p>
    <w:p w:rsidR="00AA18DC" w:rsidRDefault="00AA18DC" w:rsidP="001E0389">
      <w:pPr>
        <w:numPr>
          <w:ilvl w:val="12"/>
          <w:numId w:val="0"/>
        </w:numPr>
      </w:pPr>
    </w:p>
    <w:p w:rsidR="00AA18DC" w:rsidRDefault="00AA18DC" w:rsidP="001E0389">
      <w:pPr>
        <w:numPr>
          <w:ilvl w:val="12"/>
          <w:numId w:val="0"/>
        </w:numPr>
      </w:pPr>
    </w:p>
    <w:p w:rsidR="00AA18DC" w:rsidRDefault="00AA18DC" w:rsidP="001E0389">
      <w:pPr>
        <w:numPr>
          <w:ilvl w:val="12"/>
          <w:numId w:val="0"/>
        </w:numPr>
      </w:pPr>
    </w:p>
    <w:p w:rsidR="00AA18DC" w:rsidRDefault="00AA18DC" w:rsidP="001E0389">
      <w:pPr>
        <w:numPr>
          <w:ilvl w:val="12"/>
          <w:numId w:val="0"/>
        </w:numPr>
      </w:pPr>
    </w:p>
    <w:p w:rsidR="00AA18DC" w:rsidRDefault="00AA18DC" w:rsidP="001E0389">
      <w:pPr>
        <w:numPr>
          <w:ilvl w:val="12"/>
          <w:numId w:val="0"/>
        </w:numPr>
      </w:pPr>
    </w:p>
    <w:p w:rsidR="00AA18DC" w:rsidRDefault="00AA18DC" w:rsidP="001E0389">
      <w:pPr>
        <w:numPr>
          <w:ilvl w:val="12"/>
          <w:numId w:val="0"/>
        </w:numPr>
      </w:pPr>
    </w:p>
    <w:p w:rsidR="00AA18DC" w:rsidRDefault="00AA18DC" w:rsidP="001E0389">
      <w:pPr>
        <w:numPr>
          <w:ilvl w:val="12"/>
          <w:numId w:val="0"/>
        </w:numPr>
      </w:pPr>
    </w:p>
    <w:p w:rsidR="00AA18DC" w:rsidRDefault="00AA18DC" w:rsidP="001E0389">
      <w:pPr>
        <w:numPr>
          <w:ilvl w:val="12"/>
          <w:numId w:val="0"/>
        </w:numPr>
      </w:pPr>
    </w:p>
    <w:p w:rsidR="00AA18DC" w:rsidRDefault="00AA18DC" w:rsidP="001E0389">
      <w:pPr>
        <w:numPr>
          <w:ilvl w:val="12"/>
          <w:numId w:val="0"/>
        </w:numPr>
      </w:pPr>
    </w:p>
    <w:p w:rsidR="00AA18DC" w:rsidRDefault="00AA18DC" w:rsidP="001E0389">
      <w:pPr>
        <w:numPr>
          <w:ilvl w:val="12"/>
          <w:numId w:val="0"/>
        </w:numPr>
      </w:pPr>
    </w:p>
    <w:p w:rsidR="00AA18DC" w:rsidRDefault="00AA18DC" w:rsidP="001E0389">
      <w:pPr>
        <w:numPr>
          <w:ilvl w:val="12"/>
          <w:numId w:val="0"/>
        </w:numPr>
      </w:pPr>
    </w:p>
    <w:p w:rsidR="00AA18DC" w:rsidRDefault="00AA18DC" w:rsidP="001E0389">
      <w:pPr>
        <w:numPr>
          <w:ilvl w:val="12"/>
          <w:numId w:val="0"/>
        </w:numPr>
      </w:pPr>
    </w:p>
    <w:p w:rsidR="00AA18DC" w:rsidRDefault="00AA18DC" w:rsidP="001E0389">
      <w:pPr>
        <w:numPr>
          <w:ilvl w:val="12"/>
          <w:numId w:val="0"/>
        </w:numPr>
      </w:pPr>
    </w:p>
    <w:p w:rsidR="00AA18DC" w:rsidRDefault="00AA18DC" w:rsidP="001E0389">
      <w:pPr>
        <w:numPr>
          <w:ilvl w:val="12"/>
          <w:numId w:val="0"/>
        </w:numPr>
      </w:pPr>
    </w:p>
    <w:p w:rsidR="00AA18DC" w:rsidRDefault="00AA18DC" w:rsidP="00AA18DC">
      <w:pPr>
        <w:jc w:val="left"/>
        <w:rPr>
          <w:rFonts w:ascii="Arial" w:hAnsi="Arial" w:cs="Arial"/>
          <w:b/>
          <w:sz w:val="28"/>
          <w:szCs w:val="28"/>
        </w:rPr>
      </w:pPr>
      <w:r>
        <w:rPr>
          <w:rFonts w:ascii="Arial" w:hAnsi="Arial" w:cs="Arial"/>
          <w:b/>
          <w:sz w:val="28"/>
          <w:szCs w:val="28"/>
        </w:rPr>
        <w:t>DEVELOPING TEACHING AND LEARNING</w:t>
      </w:r>
    </w:p>
    <w:p w:rsidR="00AA18DC" w:rsidRDefault="00AA18DC" w:rsidP="00AA18DC"/>
    <w:p w:rsidR="00AA18DC" w:rsidRDefault="00AA18DC" w:rsidP="00AA18DC">
      <w:pPr>
        <w:rPr>
          <w:rFonts w:ascii="Arial" w:hAnsi="Arial" w:cs="Arial"/>
        </w:rPr>
      </w:pPr>
      <w:r>
        <w:rPr>
          <w:rFonts w:ascii="Arial" w:hAnsi="Arial" w:cs="Arial"/>
        </w:rPr>
        <w:t xml:space="preserve">The following Professional Development Activities are designed to help you understand the issues relevant to schools and subject curriculums in providing </w:t>
      </w:r>
      <w:r>
        <w:rPr>
          <w:rFonts w:ascii="Arial" w:hAnsi="Arial" w:cs="Arial"/>
          <w:i/>
        </w:rPr>
        <w:t>‘entitlement, accessibility, integration and integrity’</w:t>
      </w:r>
      <w:r>
        <w:rPr>
          <w:rFonts w:ascii="Arial" w:hAnsi="Arial" w:cs="Arial"/>
        </w:rPr>
        <w:t>, the foundations upon which the</w:t>
      </w:r>
      <w:r w:rsidRPr="00D82583">
        <w:rPr>
          <w:rFonts w:ascii="Arial" w:hAnsi="Arial" w:cs="Arial"/>
          <w:b/>
          <w:color w:val="FF0000"/>
        </w:rPr>
        <w:t xml:space="preserve"> </w:t>
      </w:r>
      <w:r w:rsidRPr="00EB0598">
        <w:rPr>
          <w:rFonts w:ascii="Arial" w:hAnsi="Arial" w:cs="Arial"/>
          <w:b/>
        </w:rPr>
        <w:t>present</w:t>
      </w:r>
      <w:r w:rsidRPr="00D82583">
        <w:rPr>
          <w:rFonts w:ascii="Arial" w:hAnsi="Arial" w:cs="Arial"/>
          <w:color w:val="FF0000"/>
        </w:rPr>
        <w:t xml:space="preserve"> </w:t>
      </w:r>
      <w:r>
        <w:rPr>
          <w:rFonts w:ascii="Arial" w:hAnsi="Arial" w:cs="Arial"/>
        </w:rPr>
        <w:t>National Curriculum is founded.  They will enable you to learn from experience and from the experienced as each PDA involves you in investigating and having discussions about critical issues with the school mentors.</w:t>
      </w:r>
    </w:p>
    <w:p w:rsidR="00AA18DC" w:rsidRDefault="00AA18DC" w:rsidP="00AA18DC">
      <w:pPr>
        <w:rPr>
          <w:rFonts w:ascii="Arial" w:hAnsi="Arial" w:cs="Arial"/>
        </w:rPr>
      </w:pPr>
      <w:r>
        <w:rPr>
          <w:rFonts w:ascii="Arial" w:hAnsi="Arial" w:cs="Arial"/>
        </w:rPr>
        <w:t xml:space="preserve">Place notes from the reflective activities as Evidence of meeting the Standards on the Portfolio of Professional Development.  </w:t>
      </w:r>
    </w:p>
    <w:p w:rsidR="00AA18DC" w:rsidRDefault="00AA18DC" w:rsidP="00AA18DC">
      <w:pPr>
        <w:rPr>
          <w:rFonts w:ascii="Arial" w:hAnsi="Arial" w:cs="Arial"/>
        </w:rPr>
      </w:pPr>
    </w:p>
    <w:p w:rsidR="00AA18DC" w:rsidRDefault="00AA18DC" w:rsidP="00AA18DC">
      <w:pPr>
        <w:pStyle w:val="BodyText"/>
        <w:rPr>
          <w:rFonts w:ascii="Arial" w:hAnsi="Arial" w:cs="Arial"/>
        </w:rPr>
      </w:pPr>
      <w:r>
        <w:rPr>
          <w:rFonts w:ascii="Arial" w:hAnsi="Arial" w:cs="Arial"/>
          <w:b/>
        </w:rPr>
        <w:t>Context:</w:t>
      </w:r>
      <w:r>
        <w:rPr>
          <w:rFonts w:ascii="Arial" w:hAnsi="Arial" w:cs="Arial"/>
        </w:rPr>
        <w:t xml:space="preserve">  Richardson, R. and Wood, A. (1999) cited in Ellis, V. (2007) argue that within the context of education:</w:t>
      </w:r>
    </w:p>
    <w:p w:rsidR="00AA18DC" w:rsidRDefault="00AA18DC" w:rsidP="00AA18DC">
      <w:pPr>
        <w:rPr>
          <w:rFonts w:ascii="Arial" w:hAnsi="Arial" w:cs="Arial"/>
          <w:i/>
        </w:rPr>
      </w:pPr>
      <w:r>
        <w:rPr>
          <w:rFonts w:ascii="Arial" w:hAnsi="Arial" w:cs="Arial"/>
          <w:i/>
        </w:rPr>
        <w:t>‘equal opportunities is concerned with ensuring that all pupils and students have genuine access to the curriculum, and that none are at an unfair advantage, because their distinctive experiences, concerns and identities are disregarded.  The wider political task is to create and enforce legislation against unfair discrimination, both direct and indirect, in all major areas of social life, particularly in employment.’</w:t>
      </w:r>
    </w:p>
    <w:p w:rsidR="00AA18DC" w:rsidRDefault="00AA18DC" w:rsidP="00AA18DC">
      <w:pPr>
        <w:rPr>
          <w:rFonts w:ascii="Arial" w:hAnsi="Arial" w:cs="Arial"/>
          <w:i/>
        </w:rPr>
      </w:pPr>
    </w:p>
    <w:p w:rsidR="00AA18DC" w:rsidRDefault="00AA18DC" w:rsidP="00AA18DC">
      <w:pPr>
        <w:rPr>
          <w:rFonts w:ascii="Arial" w:hAnsi="Arial" w:cs="Arial"/>
        </w:rPr>
      </w:pPr>
      <w:r>
        <w:rPr>
          <w:rFonts w:ascii="Arial" w:hAnsi="Arial" w:cs="Arial"/>
          <w:i/>
        </w:rPr>
        <w:t>‘Inclusion is a value system that welcomes and celebrates diversity arising from gender, nationality, race, language of origin, social background, level of educational achievement or disability</w:t>
      </w:r>
      <w:r>
        <w:rPr>
          <w:rFonts w:ascii="Arial" w:hAnsi="Arial" w:cs="Arial"/>
        </w:rPr>
        <w:t>.’  (</w:t>
      </w:r>
      <w:proofErr w:type="spellStart"/>
      <w:r>
        <w:rPr>
          <w:rFonts w:ascii="Arial" w:hAnsi="Arial" w:cs="Arial"/>
        </w:rPr>
        <w:t>Mittler</w:t>
      </w:r>
      <w:proofErr w:type="spellEnd"/>
      <w:r>
        <w:rPr>
          <w:rFonts w:ascii="Arial" w:hAnsi="Arial" w:cs="Arial"/>
        </w:rPr>
        <w:t xml:space="preserve">, 2000, pg10 cited in </w:t>
      </w:r>
      <w:proofErr w:type="spellStart"/>
      <w:r>
        <w:rPr>
          <w:rFonts w:ascii="Arial" w:hAnsi="Arial" w:cs="Arial"/>
        </w:rPr>
        <w:t>Hoult</w:t>
      </w:r>
      <w:proofErr w:type="spellEnd"/>
      <w:r>
        <w:rPr>
          <w:rFonts w:ascii="Arial" w:hAnsi="Arial" w:cs="Arial"/>
        </w:rPr>
        <w:t>, S. (2008) Secondary Professional Studies Learning Matters)</w:t>
      </w:r>
    </w:p>
    <w:p w:rsidR="00AA18DC" w:rsidRDefault="00AA18DC" w:rsidP="00AA18DC">
      <w:pPr>
        <w:rPr>
          <w:rFonts w:ascii="Arial" w:hAnsi="Arial" w:cs="Arial"/>
        </w:rPr>
      </w:pPr>
    </w:p>
    <w:p w:rsidR="00AA18DC" w:rsidRDefault="00AA18DC" w:rsidP="00AA18DC">
      <w:pPr>
        <w:rPr>
          <w:rFonts w:ascii="Arial" w:hAnsi="Arial" w:cs="Arial"/>
        </w:rPr>
      </w:pPr>
      <w:r>
        <w:rPr>
          <w:rFonts w:ascii="Arial" w:hAnsi="Arial" w:cs="Arial"/>
        </w:rPr>
        <w:t xml:space="preserve">‘An inclusive school is one in which the teaching and learning, achievements, attitudes and </w:t>
      </w:r>
      <w:proofErr w:type="spellStart"/>
      <w:r>
        <w:rPr>
          <w:rFonts w:ascii="Arial" w:hAnsi="Arial" w:cs="Arial"/>
        </w:rPr>
        <w:t>well being</w:t>
      </w:r>
      <w:proofErr w:type="spellEnd"/>
      <w:r>
        <w:rPr>
          <w:rFonts w:ascii="Arial" w:hAnsi="Arial" w:cs="Arial"/>
        </w:rPr>
        <w:t xml:space="preserve"> of every young person matter.  Effective schools are educationally</w:t>
      </w:r>
      <w:r w:rsidR="00597CB4">
        <w:rPr>
          <w:rFonts w:ascii="Arial" w:hAnsi="Arial" w:cs="Arial"/>
        </w:rPr>
        <w:t xml:space="preserve"> inclusive schools.  This shows</w:t>
      </w:r>
      <w:r>
        <w:rPr>
          <w:rFonts w:ascii="Arial" w:hAnsi="Arial" w:cs="Arial"/>
        </w:rPr>
        <w:t xml:space="preserve"> not only in their performance, but also in their ethos and their willingness to offer new opportunities to pupils who may have experiences previous difficulties.  This does not mean treating all pupils in the same way.  Rather it involves taking account of pupils’ varied life experiences and needs.’ (Ellis, V. (2011) Learning and Teaching in Secondary Schools. </w:t>
      </w:r>
    </w:p>
    <w:p w:rsidR="00AA18DC" w:rsidRDefault="00AA18DC" w:rsidP="00AA18DC">
      <w:pPr>
        <w:rPr>
          <w:rFonts w:ascii="Arial" w:hAnsi="Arial" w:cs="Arial"/>
        </w:rPr>
      </w:pPr>
      <w:r>
        <w:rPr>
          <w:rFonts w:ascii="Arial" w:hAnsi="Arial" w:cs="Arial"/>
        </w:rPr>
        <w:t>The term ‘inclusion’ has become a central feature of the</w:t>
      </w:r>
      <w:r w:rsidR="00597CB4" w:rsidRPr="00597CB4">
        <w:rPr>
          <w:rFonts w:ascii="Arial" w:hAnsi="Arial" w:cs="Arial"/>
          <w:b/>
          <w:color w:val="FF0000"/>
        </w:rPr>
        <w:t xml:space="preserve"> </w:t>
      </w:r>
      <w:r w:rsidR="00597CB4" w:rsidRPr="00EB0598">
        <w:rPr>
          <w:rFonts w:ascii="Arial" w:hAnsi="Arial" w:cs="Arial"/>
          <w:b/>
        </w:rPr>
        <w:t>present</w:t>
      </w:r>
      <w:r w:rsidR="00597CB4" w:rsidRPr="00597CB4">
        <w:rPr>
          <w:rFonts w:ascii="Arial" w:hAnsi="Arial" w:cs="Arial"/>
          <w:color w:val="FF0000"/>
        </w:rPr>
        <w:t xml:space="preserve"> </w:t>
      </w:r>
      <w:r>
        <w:rPr>
          <w:rFonts w:ascii="Arial" w:hAnsi="Arial" w:cs="Arial"/>
        </w:rPr>
        <w:t>National Curriculum and a focus of the Ofsted Inspection Framework.</w:t>
      </w:r>
    </w:p>
    <w:p w:rsidR="00AA18DC" w:rsidRDefault="00AA18DC" w:rsidP="00AA18DC">
      <w:pPr>
        <w:rPr>
          <w:rFonts w:ascii="Arial" w:hAnsi="Arial" w:cs="Arial"/>
        </w:rPr>
      </w:pPr>
    </w:p>
    <w:p w:rsidR="00AA18DC" w:rsidRDefault="00597CB4" w:rsidP="00AA18DC">
      <w:pPr>
        <w:rPr>
          <w:rFonts w:ascii="Arial" w:hAnsi="Arial" w:cs="Arial"/>
        </w:rPr>
      </w:pPr>
      <w:r>
        <w:rPr>
          <w:rFonts w:ascii="Arial" w:hAnsi="Arial" w:cs="Arial"/>
        </w:rPr>
        <w:t>Ofsted state the most effective schools</w:t>
      </w:r>
      <w:r w:rsidR="00AA18DC">
        <w:rPr>
          <w:rFonts w:ascii="Arial" w:hAnsi="Arial" w:cs="Arial"/>
        </w:rPr>
        <w:t xml:space="preserve"> </w:t>
      </w:r>
      <w:r w:rsidR="00AA18DC">
        <w:rPr>
          <w:rFonts w:ascii="Arial" w:hAnsi="Arial" w:cs="Arial"/>
          <w:i/>
        </w:rPr>
        <w:t xml:space="preserve">‘constantly monitor and evaluate the progress each pupil makes, identifying pupils who may be missing out, difficult to engage, or feeling some way apart from what the school seeks to provide.  They take practical steps – in the classroom and beyond – to meet pupil’s needs effectively and promote tolerance and understanding in a diverse society.’  </w:t>
      </w:r>
      <w:r w:rsidR="00AA18DC">
        <w:rPr>
          <w:rFonts w:ascii="Arial" w:hAnsi="Arial" w:cs="Arial"/>
        </w:rPr>
        <w:t>Ofsted (2000) Evaluating Educational Inclusion: Guidance for Inspectors and Schools page 4.</w:t>
      </w:r>
    </w:p>
    <w:p w:rsidR="00AA18DC" w:rsidRDefault="00AA18DC" w:rsidP="00AA18DC">
      <w:pPr>
        <w:rPr>
          <w:rFonts w:ascii="Arial" w:hAnsi="Arial" w:cs="Arial"/>
        </w:rPr>
      </w:pPr>
    </w:p>
    <w:p w:rsidR="00AA18DC" w:rsidRDefault="00AA18DC" w:rsidP="00AA18DC">
      <w:pPr>
        <w:rPr>
          <w:rFonts w:ascii="Arial" w:hAnsi="Arial" w:cs="Arial"/>
          <w:i/>
        </w:rPr>
      </w:pPr>
      <w:r>
        <w:rPr>
          <w:rFonts w:ascii="Arial" w:hAnsi="Arial" w:cs="Arial"/>
        </w:rPr>
        <w:t>Every Child Matters: A Change for</w:t>
      </w:r>
      <w:r w:rsidR="00D82583">
        <w:rPr>
          <w:rFonts w:ascii="Arial" w:hAnsi="Arial" w:cs="Arial"/>
        </w:rPr>
        <w:t xml:space="preserve"> Children </w:t>
      </w:r>
      <w:proofErr w:type="spellStart"/>
      <w:r w:rsidR="00D82583">
        <w:rPr>
          <w:rFonts w:ascii="Arial" w:hAnsi="Arial" w:cs="Arial"/>
        </w:rPr>
        <w:t>DfES</w:t>
      </w:r>
      <w:proofErr w:type="spellEnd"/>
      <w:r w:rsidR="00D82583">
        <w:rPr>
          <w:rFonts w:ascii="Arial" w:hAnsi="Arial" w:cs="Arial"/>
        </w:rPr>
        <w:t xml:space="preserve"> </w:t>
      </w:r>
      <w:r w:rsidR="00B50F22">
        <w:rPr>
          <w:rFonts w:ascii="Arial" w:hAnsi="Arial" w:cs="Arial"/>
        </w:rPr>
        <w:t>(</w:t>
      </w:r>
      <w:r w:rsidR="00D82583">
        <w:rPr>
          <w:rFonts w:ascii="Arial" w:hAnsi="Arial" w:cs="Arial"/>
        </w:rPr>
        <w:t>2003) agenda set</w:t>
      </w:r>
      <w:r>
        <w:rPr>
          <w:rFonts w:ascii="Arial" w:hAnsi="Arial" w:cs="Arial"/>
        </w:rPr>
        <w:t xml:space="preserve"> out to ensure </w:t>
      </w:r>
      <w:r>
        <w:rPr>
          <w:rFonts w:ascii="Arial" w:hAnsi="Arial" w:cs="Arial"/>
          <w:i/>
        </w:rPr>
        <w:t xml:space="preserve">‘every child, whatever their background or circumstances has the support they need to be health, stay safe, enjoy and achieve, make a positive contribution, and achieve economic well-being’.  </w:t>
      </w:r>
    </w:p>
    <w:p w:rsidR="00AA18DC" w:rsidRDefault="00AA18DC" w:rsidP="00AA18DC">
      <w:pPr>
        <w:rPr>
          <w:rFonts w:ascii="Arial" w:hAnsi="Arial" w:cs="Arial"/>
          <w:i/>
        </w:rPr>
      </w:pPr>
      <w:r>
        <w:rPr>
          <w:rFonts w:ascii="Arial" w:hAnsi="Arial" w:cs="Arial"/>
          <w:i/>
        </w:rPr>
        <w:t>This agenda seeks to tackle disadvantage and aims to identify at any early stage children who may be at risk of social exclusion, with the intention of matching the help and support they receive to their particular needs, thus enabling them to receive their full potential.</w:t>
      </w:r>
    </w:p>
    <w:p w:rsidR="0043392C" w:rsidRDefault="0043392C" w:rsidP="00AA18DC">
      <w:pPr>
        <w:rPr>
          <w:rFonts w:ascii="Arial" w:hAnsi="Arial" w:cs="Arial"/>
        </w:rPr>
      </w:pPr>
    </w:p>
    <w:p w:rsidR="0043392C" w:rsidRPr="00EF21B4" w:rsidRDefault="0043392C" w:rsidP="00AA18DC">
      <w:pPr>
        <w:rPr>
          <w:rFonts w:ascii="Arial" w:hAnsi="Arial" w:cs="Arial"/>
        </w:rPr>
      </w:pPr>
      <w:r w:rsidRPr="00EF21B4">
        <w:rPr>
          <w:rFonts w:ascii="Arial" w:hAnsi="Arial" w:cs="Arial"/>
        </w:rPr>
        <w:t>The present Government (2010) augment the ECM agenda and safeguarding with a focus on ‘Helping Children Achieve More’ and Child Protection.  Most school</w:t>
      </w:r>
      <w:r w:rsidR="00AA0922">
        <w:rPr>
          <w:rFonts w:ascii="Arial" w:hAnsi="Arial" w:cs="Arial"/>
        </w:rPr>
        <w:t>s</w:t>
      </w:r>
      <w:r w:rsidRPr="00EF21B4">
        <w:rPr>
          <w:rFonts w:ascii="Arial" w:hAnsi="Arial" w:cs="Arial"/>
        </w:rPr>
        <w:t xml:space="preserve"> will continue with and build upon the good practice with ECM already established.</w:t>
      </w:r>
    </w:p>
    <w:p w:rsidR="00AA18DC" w:rsidRDefault="00AA18DC" w:rsidP="00AA18DC">
      <w:pPr>
        <w:rPr>
          <w:rFonts w:ascii="Arial" w:hAnsi="Arial" w:cs="Arial"/>
          <w:i/>
        </w:rPr>
      </w:pPr>
    </w:p>
    <w:p w:rsidR="00AA18DC" w:rsidRDefault="00597CB4" w:rsidP="00AA18DC">
      <w:pPr>
        <w:rPr>
          <w:rFonts w:ascii="Arial" w:hAnsi="Arial" w:cs="Arial"/>
          <w:i/>
        </w:rPr>
      </w:pPr>
      <w:r>
        <w:rPr>
          <w:rFonts w:ascii="Arial" w:hAnsi="Arial" w:cs="Arial"/>
        </w:rPr>
        <w:t xml:space="preserve">The now defunct </w:t>
      </w:r>
      <w:r w:rsidR="00AA18DC">
        <w:rPr>
          <w:rFonts w:ascii="Arial" w:hAnsi="Arial" w:cs="Arial"/>
        </w:rPr>
        <w:t>GTC Code of Professional V</w:t>
      </w:r>
      <w:r w:rsidR="0043392C">
        <w:rPr>
          <w:rFonts w:ascii="Arial" w:hAnsi="Arial" w:cs="Arial"/>
        </w:rPr>
        <w:t xml:space="preserve">alues and Practice (2006) </w:t>
      </w:r>
      <w:r w:rsidR="0043392C" w:rsidRPr="00597CB4">
        <w:rPr>
          <w:rFonts w:ascii="Arial" w:hAnsi="Arial" w:cs="Arial"/>
        </w:rPr>
        <w:t>stated</w:t>
      </w:r>
      <w:r w:rsidR="00AA18DC" w:rsidRPr="0043392C">
        <w:rPr>
          <w:rFonts w:ascii="Arial" w:hAnsi="Arial" w:cs="Arial"/>
          <w:b/>
          <w:color w:val="FF0000"/>
        </w:rPr>
        <w:t xml:space="preserve"> </w:t>
      </w:r>
      <w:r w:rsidR="00AA18DC">
        <w:rPr>
          <w:rFonts w:ascii="Arial" w:hAnsi="Arial" w:cs="Arial"/>
        </w:rPr>
        <w:t xml:space="preserve">that </w:t>
      </w:r>
      <w:r w:rsidR="00AA18DC">
        <w:rPr>
          <w:rFonts w:ascii="Arial" w:hAnsi="Arial" w:cs="Arial"/>
          <w:i/>
        </w:rPr>
        <w:t>‘teachers challenge stereotypes and oppose prejudice  to safeguard equality of opportunity, respecting individuals regardless of gender, marital status, religion, colour, race, ethnicity, class, sexual orientation, disability and age.’</w:t>
      </w:r>
    </w:p>
    <w:p w:rsidR="007D6188" w:rsidRDefault="007D6188" w:rsidP="00AA18DC">
      <w:pPr>
        <w:rPr>
          <w:rFonts w:ascii="Arial" w:hAnsi="Arial" w:cs="Arial"/>
          <w:i/>
        </w:rPr>
      </w:pPr>
    </w:p>
    <w:p w:rsidR="00B50F22" w:rsidRDefault="00B50F22" w:rsidP="00AA18DC">
      <w:pPr>
        <w:rPr>
          <w:rFonts w:ascii="Arial" w:hAnsi="Arial" w:cs="Arial"/>
          <w:i/>
        </w:rPr>
      </w:pPr>
    </w:p>
    <w:p w:rsidR="00B50F22" w:rsidRDefault="00B50F22" w:rsidP="00AA18DC">
      <w:pPr>
        <w:rPr>
          <w:rFonts w:ascii="Arial" w:hAnsi="Arial" w:cs="Arial"/>
          <w:i/>
        </w:rPr>
      </w:pPr>
    </w:p>
    <w:p w:rsidR="007D6188" w:rsidRPr="00B50F22" w:rsidRDefault="007D6188" w:rsidP="00AA18DC">
      <w:pPr>
        <w:rPr>
          <w:rFonts w:ascii="Arial" w:hAnsi="Arial" w:cs="Arial"/>
          <w:i/>
        </w:rPr>
      </w:pPr>
      <w:r w:rsidRPr="00B50F22">
        <w:rPr>
          <w:rFonts w:ascii="Arial" w:hAnsi="Arial" w:cs="Arial"/>
          <w:i/>
        </w:rPr>
        <w:lastRenderedPageBreak/>
        <w:t xml:space="preserve">The </w:t>
      </w:r>
      <w:r w:rsidR="00B50F22">
        <w:rPr>
          <w:rFonts w:ascii="Arial" w:hAnsi="Arial" w:cs="Arial"/>
          <w:i/>
        </w:rPr>
        <w:t xml:space="preserve">new </w:t>
      </w:r>
      <w:r w:rsidRPr="00B50F22">
        <w:rPr>
          <w:rFonts w:ascii="Arial" w:hAnsi="Arial" w:cs="Arial"/>
          <w:i/>
        </w:rPr>
        <w:t>National Curriculum in England Framework document July 2013 Section 4. Inclusion - makes reference to ‘setting suitable challenges’ and ‘responding to pupils’ needs and overcoming potential barriers for individuals and groups of pupils’</w:t>
      </w:r>
    </w:p>
    <w:p w:rsidR="00AA18DC" w:rsidRDefault="00AA18DC" w:rsidP="00AA18DC">
      <w:pPr>
        <w:rPr>
          <w:rFonts w:ascii="Arial" w:hAnsi="Arial" w:cs="Arial"/>
        </w:rPr>
      </w:pPr>
    </w:p>
    <w:p w:rsidR="00AA18DC" w:rsidRDefault="00AA18DC" w:rsidP="00AA18DC">
      <w:pPr>
        <w:rPr>
          <w:rFonts w:ascii="Arial" w:hAnsi="Arial" w:cs="Arial"/>
        </w:rPr>
      </w:pPr>
      <w:r>
        <w:rPr>
          <w:rFonts w:ascii="Arial" w:hAnsi="Arial" w:cs="Arial"/>
        </w:rPr>
        <w:t>To be awarded QTS you must ‘set high expectations which inspire, motivate and challenge pupils’ (S1) ‘adapt teaching to respond to the strengths and needs of all pupils’ (S5) and ‘promote good progress and outcomes by pupils’ (S2)</w:t>
      </w:r>
      <w:r w:rsidR="00597CB4">
        <w:rPr>
          <w:rFonts w:ascii="Arial" w:hAnsi="Arial" w:cs="Arial"/>
        </w:rPr>
        <w:t xml:space="preserve"> ‘promote good progress and outcomes by pupils and (S6) make accurate and productive use of assessment’.</w:t>
      </w:r>
    </w:p>
    <w:p w:rsidR="00AA18DC" w:rsidRDefault="00AA18DC" w:rsidP="00AA18DC">
      <w:pPr>
        <w:jc w:val="lef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AA18DC" w:rsidTr="00AA18DC">
        <w:tc>
          <w:tcPr>
            <w:tcW w:w="9639" w:type="dxa"/>
            <w:tcBorders>
              <w:top w:val="single" w:sz="4" w:space="0" w:color="auto"/>
              <w:left w:val="single" w:sz="4" w:space="0" w:color="auto"/>
              <w:bottom w:val="single" w:sz="4" w:space="0" w:color="auto"/>
              <w:right w:val="single" w:sz="4" w:space="0" w:color="auto"/>
            </w:tcBorders>
            <w:shd w:val="clear" w:color="auto" w:fill="CCCCCC"/>
            <w:hideMark/>
          </w:tcPr>
          <w:p w:rsidR="00AA18DC" w:rsidRDefault="00AA18DC">
            <w:pPr>
              <w:numPr>
                <w:ilvl w:val="12"/>
                <w:numId w:val="0"/>
              </w:numPr>
              <w:spacing w:before="60" w:after="60"/>
              <w:rPr>
                <w:rFonts w:ascii="Arial" w:hAnsi="Arial" w:cs="Arial"/>
                <w:b/>
                <w:sz w:val="24"/>
                <w:szCs w:val="24"/>
                <w:lang w:val="en-US"/>
              </w:rPr>
            </w:pPr>
            <w:r>
              <w:rPr>
                <w:rFonts w:ascii="Arial" w:hAnsi="Arial" w:cs="Arial"/>
                <w:b/>
                <w:sz w:val="24"/>
                <w:szCs w:val="24"/>
                <w:lang w:val="en-US"/>
              </w:rPr>
              <w:t>Phase 2: PDA 3: Responding to Diversity (Ethnicity/Social Class) (S5)</w:t>
            </w:r>
          </w:p>
        </w:tc>
      </w:tr>
    </w:tbl>
    <w:p w:rsidR="00AA18DC" w:rsidRDefault="00AA18DC" w:rsidP="00AA18DC">
      <w:pPr>
        <w:rPr>
          <w:rFonts w:ascii="Arial" w:hAnsi="Arial" w:cs="Arial"/>
          <w:lang w:val="en-US"/>
        </w:rPr>
      </w:pPr>
    </w:p>
    <w:p w:rsidR="00AA18DC" w:rsidRDefault="00AA18DC" w:rsidP="00AA18DC">
      <w:pPr>
        <w:rPr>
          <w:rFonts w:ascii="Arial" w:hAnsi="Arial" w:cs="Arial"/>
          <w:b/>
          <w:sz w:val="24"/>
          <w:szCs w:val="24"/>
        </w:rPr>
      </w:pPr>
      <w:r>
        <w:rPr>
          <w:rFonts w:ascii="Arial" w:hAnsi="Arial" w:cs="Arial"/>
          <w:b/>
          <w:sz w:val="24"/>
          <w:szCs w:val="24"/>
        </w:rPr>
        <w:t>Useful Reference Material PDA 1</w:t>
      </w:r>
    </w:p>
    <w:p w:rsidR="00AA18DC" w:rsidRDefault="00AA18DC" w:rsidP="00AA18DC">
      <w:pPr>
        <w:rPr>
          <w:rFonts w:ascii="Arial" w:hAnsi="Arial" w:cs="Arial"/>
          <w:sz w:val="24"/>
          <w:szCs w:val="24"/>
        </w:rPr>
      </w:pPr>
      <w:proofErr w:type="spellStart"/>
      <w:r>
        <w:rPr>
          <w:rFonts w:ascii="Arial" w:hAnsi="Arial" w:cs="Arial"/>
          <w:sz w:val="24"/>
          <w:szCs w:val="24"/>
        </w:rPr>
        <w:t>Gillborn</w:t>
      </w:r>
      <w:proofErr w:type="spellEnd"/>
      <w:r>
        <w:rPr>
          <w:rFonts w:ascii="Arial" w:hAnsi="Arial" w:cs="Arial"/>
          <w:sz w:val="24"/>
          <w:szCs w:val="24"/>
        </w:rPr>
        <w:t xml:space="preserve">, D. &amp; </w:t>
      </w:r>
      <w:proofErr w:type="spellStart"/>
      <w:r>
        <w:rPr>
          <w:rFonts w:ascii="Arial" w:hAnsi="Arial" w:cs="Arial"/>
          <w:sz w:val="24"/>
          <w:szCs w:val="24"/>
        </w:rPr>
        <w:t>Mirza</w:t>
      </w:r>
      <w:proofErr w:type="spellEnd"/>
      <w:r>
        <w:rPr>
          <w:rFonts w:ascii="Arial" w:hAnsi="Arial" w:cs="Arial"/>
          <w:sz w:val="24"/>
          <w:szCs w:val="24"/>
        </w:rPr>
        <w:t xml:space="preserve">, H.S. (2000) Educational Inequality: Mapping Race, Class and Gender; A Synthesis of Research Evidence Ofsted </w:t>
      </w:r>
    </w:p>
    <w:p w:rsidR="00B50F22" w:rsidRDefault="004640D4" w:rsidP="00AA18DC">
      <w:pPr>
        <w:rPr>
          <w:rFonts w:ascii="Arial" w:hAnsi="Arial" w:cs="Arial"/>
          <w:sz w:val="24"/>
          <w:szCs w:val="24"/>
        </w:rPr>
      </w:pPr>
      <w:proofErr w:type="spellStart"/>
      <w:r>
        <w:rPr>
          <w:rFonts w:ascii="Arial" w:hAnsi="Arial" w:cs="Arial"/>
          <w:sz w:val="24"/>
          <w:szCs w:val="24"/>
        </w:rPr>
        <w:t>DfEE</w:t>
      </w:r>
      <w:proofErr w:type="spellEnd"/>
      <w:r>
        <w:rPr>
          <w:rFonts w:ascii="Arial" w:hAnsi="Arial" w:cs="Arial"/>
          <w:sz w:val="24"/>
          <w:szCs w:val="24"/>
        </w:rPr>
        <w:t xml:space="preserve"> (200</w:t>
      </w:r>
      <w:r w:rsidR="00B50F22">
        <w:rPr>
          <w:rFonts w:ascii="Arial" w:hAnsi="Arial" w:cs="Arial"/>
          <w:sz w:val="24"/>
          <w:szCs w:val="24"/>
        </w:rPr>
        <w:t>0</w:t>
      </w:r>
      <w:r w:rsidR="00172AC4">
        <w:rPr>
          <w:rFonts w:ascii="Arial" w:hAnsi="Arial" w:cs="Arial"/>
          <w:sz w:val="24"/>
          <w:szCs w:val="24"/>
        </w:rPr>
        <w:t xml:space="preserve">) </w:t>
      </w:r>
      <w:r>
        <w:rPr>
          <w:rFonts w:ascii="Arial" w:hAnsi="Arial" w:cs="Arial"/>
          <w:sz w:val="24"/>
          <w:szCs w:val="24"/>
        </w:rPr>
        <w:t>Removing Barriers: Raising Achievement Levels for Minority Ethnic Pupils.</w:t>
      </w:r>
    </w:p>
    <w:p w:rsidR="004640D4" w:rsidRDefault="00B50F22" w:rsidP="00AA18DC">
      <w:pPr>
        <w:rPr>
          <w:rFonts w:ascii="Arial" w:hAnsi="Arial" w:cs="Arial"/>
          <w:sz w:val="24"/>
          <w:szCs w:val="24"/>
        </w:rPr>
      </w:pPr>
      <w:proofErr w:type="spellStart"/>
      <w:r>
        <w:rPr>
          <w:rFonts w:ascii="Arial" w:hAnsi="Arial" w:cs="Arial"/>
          <w:sz w:val="24"/>
          <w:szCs w:val="24"/>
        </w:rPr>
        <w:t>DfE</w:t>
      </w:r>
      <w:proofErr w:type="spellEnd"/>
      <w:r>
        <w:rPr>
          <w:rFonts w:ascii="Arial" w:hAnsi="Arial" w:cs="Arial"/>
          <w:sz w:val="24"/>
          <w:szCs w:val="24"/>
        </w:rPr>
        <w:t xml:space="preserve"> (2013) Ethnic Minority Achievement</w:t>
      </w:r>
      <w:r w:rsidR="004640D4">
        <w:rPr>
          <w:rFonts w:ascii="Arial" w:hAnsi="Arial" w:cs="Arial"/>
          <w:sz w:val="24"/>
          <w:szCs w:val="24"/>
        </w:rPr>
        <w:t xml:space="preserve"> </w:t>
      </w:r>
    </w:p>
    <w:p w:rsidR="00172AC4" w:rsidRDefault="00172AC4" w:rsidP="00AA18DC">
      <w:pPr>
        <w:rPr>
          <w:rFonts w:ascii="Arial" w:hAnsi="Arial" w:cs="Arial"/>
          <w:sz w:val="24"/>
          <w:szCs w:val="24"/>
        </w:rPr>
      </w:pPr>
    </w:p>
    <w:p w:rsidR="00AA18DC" w:rsidRDefault="00AA18DC" w:rsidP="00AA18DC">
      <w:pPr>
        <w:rPr>
          <w:rFonts w:ascii="Arial" w:hAnsi="Arial" w:cs="Arial"/>
          <w:sz w:val="24"/>
          <w:szCs w:val="24"/>
          <w:lang w:val="en-US"/>
        </w:rPr>
      </w:pPr>
      <w:r>
        <w:rPr>
          <w:rFonts w:ascii="Arial" w:hAnsi="Arial" w:cs="Arial"/>
          <w:sz w:val="24"/>
          <w:szCs w:val="24"/>
          <w:lang w:val="en-US"/>
        </w:rPr>
        <w:t>Many pupils are ‘at risk’ of failing school due to low educational attainment, lack of self-esteem, truancy, dropping out of school, behavioral problems and delinquency.  The factors that contribute to this are family poverty, ethnic minority status, single parenthood, uneducated parents, housing issues, physical/mental abuse, poor grasp of language poor schools and community failings.  Some pupils may be receiving ‘Pupil Premiums’ which aims to target extra money and resources for pupils from the poorest backgrounds to help them to succeed at school and achieve their potential.</w:t>
      </w:r>
    </w:p>
    <w:p w:rsidR="00AA18DC" w:rsidRDefault="00AA18DC" w:rsidP="00AA18DC">
      <w:pPr>
        <w:rPr>
          <w:rFonts w:ascii="Arial" w:hAnsi="Arial" w:cs="Arial"/>
          <w:sz w:val="24"/>
          <w:szCs w:val="24"/>
        </w:rPr>
      </w:pPr>
      <w:r>
        <w:rPr>
          <w:rFonts w:ascii="Arial" w:hAnsi="Arial" w:cs="Arial"/>
          <w:sz w:val="24"/>
          <w:szCs w:val="24"/>
          <w:lang w:val="en-US"/>
        </w:rPr>
        <w:t>The dimensions of social grouping and ethnicity are a significant disadvantage to the educational achievement of pupils at school.</w:t>
      </w:r>
      <w:r>
        <w:rPr>
          <w:rFonts w:ascii="Arial" w:hAnsi="Arial" w:cs="Arial"/>
          <w:sz w:val="24"/>
          <w:szCs w:val="24"/>
        </w:rPr>
        <w:t xml:space="preserve">  However, it is recognised that social class is not a sole indicator of low attainment but is affected by other influences like ethnicity and gender.</w:t>
      </w:r>
    </w:p>
    <w:p w:rsidR="00AA18DC" w:rsidRDefault="00AA18DC" w:rsidP="00AA18DC">
      <w:pPr>
        <w:rPr>
          <w:rFonts w:ascii="Arial" w:hAnsi="Arial" w:cs="Arial"/>
          <w:sz w:val="24"/>
          <w:szCs w:val="24"/>
        </w:rPr>
      </w:pPr>
      <w:r>
        <w:rPr>
          <w:rFonts w:ascii="Arial" w:hAnsi="Arial" w:cs="Arial"/>
          <w:sz w:val="24"/>
          <w:szCs w:val="24"/>
        </w:rPr>
        <w:t xml:space="preserve">Gove 2011 expects excellent teachers to </w:t>
      </w:r>
      <w:r>
        <w:rPr>
          <w:rFonts w:ascii="Arial" w:hAnsi="Arial" w:cs="Arial"/>
          <w:i/>
          <w:sz w:val="24"/>
          <w:szCs w:val="24"/>
        </w:rPr>
        <w:t xml:space="preserve">‘raise attainment for all children and close the gap the richest and poorest children’  </w:t>
      </w:r>
      <w:r>
        <w:rPr>
          <w:rFonts w:ascii="Arial" w:hAnsi="Arial" w:cs="Arial"/>
          <w:sz w:val="24"/>
          <w:szCs w:val="24"/>
        </w:rPr>
        <w:t xml:space="preserve"> </w:t>
      </w:r>
    </w:p>
    <w:p w:rsidR="00AA18DC" w:rsidRDefault="00AA18DC" w:rsidP="00AA18DC">
      <w:pPr>
        <w:rPr>
          <w:rFonts w:ascii="Arial" w:hAnsi="Arial" w:cs="Arial"/>
          <w:b/>
          <w:sz w:val="24"/>
          <w:szCs w:val="24"/>
        </w:rPr>
      </w:pPr>
    </w:p>
    <w:p w:rsidR="00AA18DC" w:rsidRDefault="00AA18DC" w:rsidP="00AA18DC">
      <w:pPr>
        <w:rPr>
          <w:rFonts w:ascii="Arial" w:hAnsi="Arial" w:cs="Arial"/>
          <w:b/>
          <w:sz w:val="24"/>
          <w:szCs w:val="24"/>
        </w:rPr>
      </w:pPr>
      <w:r>
        <w:rPr>
          <w:rFonts w:ascii="Arial" w:hAnsi="Arial" w:cs="Arial"/>
          <w:b/>
          <w:sz w:val="24"/>
          <w:szCs w:val="24"/>
        </w:rPr>
        <w:t xml:space="preserve">TASK:  </w:t>
      </w:r>
      <w:r>
        <w:rPr>
          <w:rFonts w:ascii="Arial" w:hAnsi="Arial" w:cs="Arial"/>
          <w:b/>
          <w:sz w:val="24"/>
          <w:szCs w:val="24"/>
        </w:rPr>
        <w:tab/>
        <w:t xml:space="preserve">   </w:t>
      </w:r>
    </w:p>
    <w:p w:rsidR="00AA18DC" w:rsidRDefault="00AA18DC" w:rsidP="00AA18DC">
      <w:pPr>
        <w:rPr>
          <w:rFonts w:ascii="Arial" w:hAnsi="Arial" w:cs="Arial"/>
          <w:b/>
          <w:sz w:val="24"/>
          <w:szCs w:val="24"/>
        </w:rPr>
      </w:pPr>
    </w:p>
    <w:p w:rsidR="00AA18DC" w:rsidRDefault="00AA18DC" w:rsidP="00AA18DC">
      <w:pPr>
        <w:rPr>
          <w:rFonts w:ascii="Arial" w:hAnsi="Arial" w:cs="Arial"/>
          <w:sz w:val="24"/>
          <w:szCs w:val="24"/>
        </w:rPr>
      </w:pPr>
      <w:r>
        <w:rPr>
          <w:rFonts w:ascii="Arial" w:hAnsi="Arial" w:cs="Arial"/>
          <w:b/>
          <w:sz w:val="24"/>
          <w:szCs w:val="24"/>
        </w:rPr>
        <w:t xml:space="preserve">Adapted from </w:t>
      </w:r>
      <w:proofErr w:type="spellStart"/>
      <w:r>
        <w:rPr>
          <w:rFonts w:ascii="Arial" w:hAnsi="Arial" w:cs="Arial"/>
          <w:b/>
          <w:sz w:val="24"/>
          <w:szCs w:val="24"/>
        </w:rPr>
        <w:t>Capel</w:t>
      </w:r>
      <w:proofErr w:type="spellEnd"/>
      <w:r>
        <w:rPr>
          <w:rFonts w:ascii="Arial" w:hAnsi="Arial" w:cs="Arial"/>
          <w:b/>
          <w:sz w:val="24"/>
          <w:szCs w:val="24"/>
        </w:rPr>
        <w:t xml:space="preserve"> (2009) Learning to Teach in the Secondary School </w:t>
      </w:r>
    </w:p>
    <w:p w:rsidR="00AA18DC" w:rsidRDefault="00AA18DC" w:rsidP="00AA18DC">
      <w:pPr>
        <w:rPr>
          <w:rFonts w:ascii="Arial" w:hAnsi="Arial" w:cs="Arial"/>
          <w:sz w:val="24"/>
          <w:szCs w:val="24"/>
        </w:rPr>
      </w:pPr>
      <w:r>
        <w:rPr>
          <w:rFonts w:ascii="Arial" w:hAnsi="Arial" w:cs="Arial"/>
          <w:sz w:val="24"/>
          <w:szCs w:val="24"/>
        </w:rPr>
        <w:t>Obtain a copy of the equal opportunities (EO) policy in your school.  Read and identify:</w:t>
      </w:r>
    </w:p>
    <w:p w:rsidR="00AA18DC" w:rsidRPr="00AA18DC" w:rsidRDefault="00AA18DC" w:rsidP="00AA18DC">
      <w:pPr>
        <w:pStyle w:val="ListParagraph"/>
        <w:numPr>
          <w:ilvl w:val="0"/>
          <w:numId w:val="7"/>
        </w:numPr>
        <w:rPr>
          <w:rFonts w:ascii="Arial" w:hAnsi="Arial" w:cs="Arial"/>
          <w:sz w:val="24"/>
          <w:szCs w:val="24"/>
        </w:rPr>
      </w:pPr>
      <w:r w:rsidRPr="00AA18DC">
        <w:rPr>
          <w:rFonts w:ascii="Arial" w:hAnsi="Arial" w:cs="Arial"/>
          <w:sz w:val="24"/>
          <w:szCs w:val="24"/>
        </w:rPr>
        <w:t>who wrote the policy?</w:t>
      </w:r>
    </w:p>
    <w:p w:rsidR="00AA18DC" w:rsidRPr="00AA18DC" w:rsidRDefault="00AA18DC" w:rsidP="00AA18DC">
      <w:pPr>
        <w:pStyle w:val="ListParagraph"/>
        <w:numPr>
          <w:ilvl w:val="0"/>
          <w:numId w:val="7"/>
        </w:numPr>
        <w:rPr>
          <w:rFonts w:ascii="Arial" w:hAnsi="Arial" w:cs="Arial"/>
          <w:sz w:val="24"/>
          <w:szCs w:val="24"/>
        </w:rPr>
      </w:pPr>
      <w:r w:rsidRPr="00AA18DC">
        <w:rPr>
          <w:rFonts w:ascii="Arial" w:hAnsi="Arial" w:cs="Arial"/>
          <w:sz w:val="24"/>
          <w:szCs w:val="24"/>
        </w:rPr>
        <w:t>how old is it?</w:t>
      </w:r>
    </w:p>
    <w:p w:rsidR="00AA18DC" w:rsidRPr="00AA18DC" w:rsidRDefault="00AA18DC" w:rsidP="00AA18DC">
      <w:pPr>
        <w:pStyle w:val="ListParagraph"/>
        <w:numPr>
          <w:ilvl w:val="0"/>
          <w:numId w:val="7"/>
        </w:numPr>
        <w:rPr>
          <w:rFonts w:ascii="Arial" w:hAnsi="Arial" w:cs="Arial"/>
          <w:sz w:val="24"/>
          <w:szCs w:val="24"/>
        </w:rPr>
      </w:pPr>
      <w:r w:rsidRPr="00AA18DC">
        <w:rPr>
          <w:rFonts w:ascii="Arial" w:hAnsi="Arial" w:cs="Arial"/>
          <w:sz w:val="24"/>
          <w:szCs w:val="24"/>
        </w:rPr>
        <w:t>are there any later documents/reports?</w:t>
      </w:r>
    </w:p>
    <w:p w:rsidR="00AA18DC" w:rsidRPr="00AA18DC" w:rsidRDefault="00AA18DC" w:rsidP="00AA18DC">
      <w:pPr>
        <w:pStyle w:val="ListParagraph"/>
        <w:numPr>
          <w:ilvl w:val="0"/>
          <w:numId w:val="7"/>
        </w:numPr>
        <w:rPr>
          <w:rFonts w:ascii="Arial" w:hAnsi="Arial" w:cs="Arial"/>
          <w:sz w:val="24"/>
          <w:szCs w:val="24"/>
        </w:rPr>
      </w:pPr>
      <w:r w:rsidRPr="00AA18DC">
        <w:rPr>
          <w:rFonts w:ascii="Arial" w:hAnsi="Arial" w:cs="Arial"/>
          <w:sz w:val="24"/>
          <w:szCs w:val="24"/>
        </w:rPr>
        <w:t>what areas of school life does it cover and are there any aspects of school life</w:t>
      </w:r>
      <w:r>
        <w:rPr>
          <w:rFonts w:ascii="Arial" w:hAnsi="Arial" w:cs="Arial"/>
          <w:sz w:val="24"/>
          <w:szCs w:val="24"/>
        </w:rPr>
        <w:t xml:space="preserve"> </w:t>
      </w:r>
      <w:r w:rsidRPr="00AA18DC">
        <w:rPr>
          <w:rFonts w:ascii="Arial" w:hAnsi="Arial" w:cs="Arial"/>
          <w:sz w:val="24"/>
          <w:szCs w:val="24"/>
        </w:rPr>
        <w:t>omitted?</w:t>
      </w:r>
    </w:p>
    <w:p w:rsidR="00AA18DC" w:rsidRPr="00AA18DC" w:rsidRDefault="00AA18DC" w:rsidP="00AA18DC">
      <w:pPr>
        <w:pStyle w:val="ListParagraph"/>
        <w:numPr>
          <w:ilvl w:val="0"/>
          <w:numId w:val="7"/>
        </w:numPr>
        <w:rPr>
          <w:rFonts w:ascii="Arial" w:hAnsi="Arial" w:cs="Arial"/>
          <w:sz w:val="24"/>
          <w:szCs w:val="24"/>
        </w:rPr>
      </w:pPr>
      <w:r w:rsidRPr="00AA18DC">
        <w:rPr>
          <w:rFonts w:ascii="Arial" w:hAnsi="Arial" w:cs="Arial"/>
          <w:sz w:val="24"/>
          <w:szCs w:val="24"/>
        </w:rPr>
        <w:t>what is the focus of the policy? (gender, ethnicity, social class or disability)</w:t>
      </w:r>
    </w:p>
    <w:p w:rsidR="00AA18DC" w:rsidRPr="00AA18DC" w:rsidRDefault="00AA18DC" w:rsidP="00AA18DC">
      <w:pPr>
        <w:pStyle w:val="ListParagraph"/>
        <w:numPr>
          <w:ilvl w:val="0"/>
          <w:numId w:val="7"/>
        </w:numPr>
        <w:rPr>
          <w:rFonts w:ascii="Arial" w:hAnsi="Arial" w:cs="Arial"/>
          <w:sz w:val="24"/>
          <w:szCs w:val="24"/>
        </w:rPr>
      </w:pPr>
      <w:r w:rsidRPr="00AA18DC">
        <w:rPr>
          <w:rFonts w:ascii="Arial" w:hAnsi="Arial" w:cs="Arial"/>
          <w:sz w:val="24"/>
          <w:szCs w:val="24"/>
        </w:rPr>
        <w:t>who knows about and has read the policy, how is it displayed?</w:t>
      </w:r>
    </w:p>
    <w:p w:rsidR="00AA18DC" w:rsidRPr="00AA18DC" w:rsidRDefault="00AA18DC" w:rsidP="00AA18DC">
      <w:pPr>
        <w:pStyle w:val="ListParagraph"/>
        <w:numPr>
          <w:ilvl w:val="0"/>
          <w:numId w:val="7"/>
        </w:numPr>
        <w:rPr>
          <w:rFonts w:ascii="Arial" w:hAnsi="Arial" w:cs="Arial"/>
          <w:sz w:val="24"/>
          <w:szCs w:val="24"/>
        </w:rPr>
      </w:pPr>
      <w:r w:rsidRPr="00AA18DC">
        <w:rPr>
          <w:rFonts w:ascii="Arial" w:hAnsi="Arial" w:cs="Arial"/>
          <w:sz w:val="24"/>
          <w:szCs w:val="24"/>
        </w:rPr>
        <w:t>who is responsible for EO in the school?</w:t>
      </w:r>
    </w:p>
    <w:p w:rsidR="00AA18DC" w:rsidRPr="00AA18DC" w:rsidRDefault="00AA18DC" w:rsidP="00AA18DC">
      <w:pPr>
        <w:pStyle w:val="ListParagraph"/>
        <w:numPr>
          <w:ilvl w:val="0"/>
          <w:numId w:val="7"/>
        </w:numPr>
        <w:rPr>
          <w:rFonts w:ascii="Arial" w:hAnsi="Arial" w:cs="Arial"/>
          <w:sz w:val="24"/>
          <w:szCs w:val="24"/>
        </w:rPr>
      </w:pPr>
      <w:r w:rsidRPr="00AA18DC">
        <w:rPr>
          <w:rFonts w:ascii="Arial" w:hAnsi="Arial" w:cs="Arial"/>
          <w:sz w:val="24"/>
          <w:szCs w:val="24"/>
        </w:rPr>
        <w:t>is the policy treated seriously?</w:t>
      </w:r>
    </w:p>
    <w:p w:rsidR="00AA18DC" w:rsidRPr="00AA18DC" w:rsidRDefault="00AA18DC" w:rsidP="00AA18DC">
      <w:pPr>
        <w:pStyle w:val="ListParagraph"/>
        <w:numPr>
          <w:ilvl w:val="0"/>
          <w:numId w:val="7"/>
        </w:numPr>
        <w:rPr>
          <w:rFonts w:ascii="Arial" w:hAnsi="Arial" w:cs="Arial"/>
          <w:sz w:val="24"/>
          <w:szCs w:val="24"/>
        </w:rPr>
      </w:pPr>
      <w:r w:rsidRPr="00AA18DC">
        <w:rPr>
          <w:rFonts w:ascii="Arial" w:hAnsi="Arial" w:cs="Arial"/>
          <w:sz w:val="24"/>
          <w:szCs w:val="24"/>
        </w:rPr>
        <w:t>does the policy influence department policy and classroom practice?</w:t>
      </w:r>
    </w:p>
    <w:p w:rsidR="00AA18DC" w:rsidRDefault="00AA18DC" w:rsidP="00AA18DC">
      <w:pPr>
        <w:rPr>
          <w:rFonts w:ascii="Arial" w:hAnsi="Arial" w:cs="Arial"/>
          <w:sz w:val="24"/>
          <w:szCs w:val="24"/>
        </w:rPr>
      </w:pPr>
    </w:p>
    <w:p w:rsidR="00AD45D9" w:rsidRDefault="00AA18DC" w:rsidP="00AD45D9">
      <w:pPr>
        <w:rPr>
          <w:rFonts w:ascii="Arial" w:hAnsi="Arial" w:cs="Arial"/>
          <w:sz w:val="24"/>
          <w:szCs w:val="24"/>
        </w:rPr>
      </w:pPr>
      <w:r>
        <w:rPr>
          <w:rFonts w:ascii="Arial" w:hAnsi="Arial" w:cs="Arial"/>
          <w:sz w:val="24"/>
          <w:szCs w:val="24"/>
        </w:rPr>
        <w:t xml:space="preserve">Summarise your findings and discuss these with the </w:t>
      </w:r>
      <w:r>
        <w:rPr>
          <w:rFonts w:ascii="Arial" w:hAnsi="Arial" w:cs="Arial"/>
          <w:b/>
          <w:sz w:val="24"/>
          <w:szCs w:val="24"/>
        </w:rPr>
        <w:t>Professional Mentor</w:t>
      </w:r>
      <w:r>
        <w:rPr>
          <w:rFonts w:ascii="Arial" w:hAnsi="Arial" w:cs="Arial"/>
          <w:sz w:val="24"/>
          <w:szCs w:val="24"/>
        </w:rPr>
        <w:t xml:space="preserve"> as to how the:</w:t>
      </w:r>
    </w:p>
    <w:p w:rsidR="00AD45D9" w:rsidRDefault="00AD45D9" w:rsidP="00AD45D9">
      <w:pPr>
        <w:rPr>
          <w:rFonts w:ascii="Arial" w:hAnsi="Arial" w:cs="Arial"/>
          <w:sz w:val="24"/>
          <w:szCs w:val="24"/>
        </w:rPr>
      </w:pPr>
    </w:p>
    <w:p w:rsidR="00AD45D9" w:rsidRPr="00AD45D9" w:rsidRDefault="00AA18DC" w:rsidP="00AD45D9">
      <w:pPr>
        <w:pStyle w:val="ListParagraph"/>
        <w:numPr>
          <w:ilvl w:val="0"/>
          <w:numId w:val="8"/>
        </w:numPr>
        <w:rPr>
          <w:rFonts w:ascii="Arial" w:hAnsi="Arial" w:cs="Arial"/>
          <w:sz w:val="24"/>
          <w:szCs w:val="24"/>
        </w:rPr>
      </w:pPr>
      <w:r w:rsidRPr="00AD45D9">
        <w:rPr>
          <w:rFonts w:ascii="Arial" w:hAnsi="Arial" w:cs="Arial"/>
          <w:sz w:val="24"/>
          <w:szCs w:val="24"/>
        </w:rPr>
        <w:t>school has effectively use</w:t>
      </w:r>
      <w:r w:rsidR="00AD45D9">
        <w:rPr>
          <w:rFonts w:ascii="Arial" w:hAnsi="Arial" w:cs="Arial"/>
          <w:sz w:val="24"/>
          <w:szCs w:val="24"/>
        </w:rPr>
        <w:t>d</w:t>
      </w:r>
      <w:r w:rsidRPr="00AD45D9">
        <w:rPr>
          <w:rFonts w:ascii="Arial" w:hAnsi="Arial" w:cs="Arial"/>
          <w:sz w:val="24"/>
          <w:szCs w:val="24"/>
        </w:rPr>
        <w:t xml:space="preserve"> data (</w:t>
      </w:r>
      <w:proofErr w:type="spellStart"/>
      <w:r w:rsidRPr="00AD45D9">
        <w:rPr>
          <w:rFonts w:ascii="Arial" w:hAnsi="Arial" w:cs="Arial"/>
          <w:sz w:val="24"/>
          <w:szCs w:val="24"/>
        </w:rPr>
        <w:t>RAISEonline</w:t>
      </w:r>
      <w:proofErr w:type="spellEnd"/>
      <w:r w:rsidRPr="00AD45D9">
        <w:rPr>
          <w:rFonts w:ascii="Arial" w:hAnsi="Arial" w:cs="Arial"/>
          <w:sz w:val="24"/>
          <w:szCs w:val="24"/>
        </w:rPr>
        <w:t xml:space="preserve">, Fisher Family Trust or other data)  </w:t>
      </w:r>
    </w:p>
    <w:p w:rsidR="00AA18DC" w:rsidRDefault="00AA18DC" w:rsidP="004E4A2B">
      <w:pPr>
        <w:ind w:left="360" w:firstLine="349"/>
        <w:rPr>
          <w:rFonts w:ascii="Arial" w:hAnsi="Arial" w:cs="Arial"/>
          <w:sz w:val="24"/>
          <w:szCs w:val="24"/>
        </w:rPr>
      </w:pPr>
      <w:r>
        <w:rPr>
          <w:rFonts w:ascii="Arial" w:hAnsi="Arial" w:cs="Arial"/>
          <w:sz w:val="24"/>
          <w:szCs w:val="24"/>
        </w:rPr>
        <w:t xml:space="preserve">regarding factors that affect the progress pupils make in school such as levels of </w:t>
      </w:r>
    </w:p>
    <w:p w:rsidR="00AA18DC" w:rsidRDefault="00AD45D9" w:rsidP="004E4A2B">
      <w:pPr>
        <w:ind w:left="360" w:firstLine="349"/>
        <w:rPr>
          <w:rFonts w:ascii="Arial" w:hAnsi="Arial" w:cs="Arial"/>
          <w:sz w:val="24"/>
          <w:szCs w:val="24"/>
        </w:rPr>
      </w:pPr>
      <w:r>
        <w:rPr>
          <w:rFonts w:ascii="Arial" w:hAnsi="Arial" w:cs="Arial"/>
          <w:sz w:val="24"/>
          <w:szCs w:val="24"/>
        </w:rPr>
        <w:t>deprivation or SEN;</w:t>
      </w:r>
    </w:p>
    <w:p w:rsidR="00AD45D9" w:rsidRDefault="00AA18DC" w:rsidP="00AD45D9">
      <w:pPr>
        <w:pStyle w:val="ListParagraph"/>
        <w:numPr>
          <w:ilvl w:val="0"/>
          <w:numId w:val="8"/>
        </w:numPr>
        <w:rPr>
          <w:rFonts w:ascii="Arial" w:hAnsi="Arial" w:cs="Arial"/>
          <w:sz w:val="24"/>
          <w:szCs w:val="24"/>
        </w:rPr>
      </w:pPr>
      <w:r w:rsidRPr="00AD45D9">
        <w:rPr>
          <w:rFonts w:ascii="Arial" w:hAnsi="Arial" w:cs="Arial"/>
          <w:sz w:val="24"/>
          <w:szCs w:val="24"/>
        </w:rPr>
        <w:t xml:space="preserve">school effectively incorporates issues of race and diversity into the curriculum and </w:t>
      </w:r>
    </w:p>
    <w:p w:rsidR="00AA18DC" w:rsidRDefault="00AA18DC" w:rsidP="004E4A2B">
      <w:pPr>
        <w:ind w:left="709"/>
        <w:rPr>
          <w:rFonts w:ascii="Arial" w:hAnsi="Arial" w:cs="Arial"/>
          <w:sz w:val="24"/>
          <w:szCs w:val="24"/>
        </w:rPr>
      </w:pPr>
      <w:r w:rsidRPr="00AD45D9">
        <w:rPr>
          <w:rFonts w:ascii="Arial" w:hAnsi="Arial" w:cs="Arial"/>
          <w:sz w:val="24"/>
          <w:szCs w:val="24"/>
        </w:rPr>
        <w:lastRenderedPageBreak/>
        <w:t xml:space="preserve">what evidence is there to suggest that this has contributed positively to  teaching and learning </w:t>
      </w:r>
      <w:r>
        <w:rPr>
          <w:rFonts w:ascii="Arial" w:hAnsi="Arial" w:cs="Arial"/>
          <w:sz w:val="24"/>
          <w:szCs w:val="24"/>
        </w:rPr>
        <w:t>and i</w:t>
      </w:r>
      <w:r w:rsidR="00AD45D9">
        <w:rPr>
          <w:rFonts w:ascii="Arial" w:hAnsi="Arial" w:cs="Arial"/>
          <w:sz w:val="24"/>
          <w:szCs w:val="24"/>
        </w:rPr>
        <w:t>n supporting pupils’ attainment;</w:t>
      </w:r>
      <w:r>
        <w:rPr>
          <w:rFonts w:ascii="Arial" w:hAnsi="Arial" w:cs="Arial"/>
          <w:sz w:val="24"/>
          <w:szCs w:val="24"/>
        </w:rPr>
        <w:t xml:space="preserve">  </w:t>
      </w:r>
    </w:p>
    <w:p w:rsidR="00AD45D9" w:rsidRDefault="00AA18DC" w:rsidP="00AD45D9">
      <w:pPr>
        <w:pStyle w:val="ListParagraph"/>
        <w:numPr>
          <w:ilvl w:val="0"/>
          <w:numId w:val="8"/>
        </w:numPr>
        <w:rPr>
          <w:rFonts w:ascii="Arial" w:hAnsi="Arial" w:cs="Arial"/>
          <w:sz w:val="24"/>
          <w:szCs w:val="24"/>
        </w:rPr>
      </w:pPr>
      <w:r w:rsidRPr="00AD45D9">
        <w:rPr>
          <w:rFonts w:ascii="Arial" w:hAnsi="Arial" w:cs="Arial"/>
          <w:sz w:val="24"/>
          <w:szCs w:val="24"/>
        </w:rPr>
        <w:t xml:space="preserve">school has dealt with any issues to do with race related incidents and/or contributed </w:t>
      </w:r>
    </w:p>
    <w:p w:rsidR="00AA18DC" w:rsidRDefault="00AA18DC" w:rsidP="004E4A2B">
      <w:pPr>
        <w:ind w:left="709"/>
        <w:rPr>
          <w:rFonts w:ascii="Arial" w:hAnsi="Arial" w:cs="Arial"/>
          <w:sz w:val="24"/>
          <w:szCs w:val="24"/>
        </w:rPr>
      </w:pPr>
      <w:r w:rsidRPr="00AD45D9">
        <w:rPr>
          <w:rFonts w:ascii="Arial" w:hAnsi="Arial" w:cs="Arial"/>
          <w:sz w:val="24"/>
          <w:szCs w:val="24"/>
        </w:rPr>
        <w:t xml:space="preserve">to </w:t>
      </w:r>
      <w:r>
        <w:rPr>
          <w:rFonts w:ascii="Arial" w:hAnsi="Arial" w:cs="Arial"/>
          <w:sz w:val="24"/>
          <w:szCs w:val="24"/>
        </w:rPr>
        <w:t>better racial harmony in school;</w:t>
      </w:r>
    </w:p>
    <w:p w:rsidR="00AA18DC" w:rsidRPr="00AD45D9" w:rsidRDefault="00AA18DC" w:rsidP="00AD45D9">
      <w:pPr>
        <w:pStyle w:val="ListParagraph"/>
        <w:numPr>
          <w:ilvl w:val="0"/>
          <w:numId w:val="8"/>
        </w:numPr>
        <w:rPr>
          <w:rFonts w:ascii="Arial" w:hAnsi="Arial" w:cs="Arial"/>
          <w:sz w:val="24"/>
          <w:szCs w:val="24"/>
        </w:rPr>
      </w:pPr>
      <w:r w:rsidRPr="00AD45D9">
        <w:rPr>
          <w:rFonts w:ascii="Arial" w:hAnsi="Arial" w:cs="Arial"/>
          <w:sz w:val="24"/>
          <w:szCs w:val="24"/>
        </w:rPr>
        <w:t>pupils receiving ‘pupil premiums’ are supported with their learning needs.</w:t>
      </w:r>
    </w:p>
    <w:p w:rsidR="00AA18DC" w:rsidRDefault="00AA18DC" w:rsidP="00AA18DC">
      <w:pPr>
        <w:rPr>
          <w:rFonts w:ascii="Arial" w:hAnsi="Arial" w:cs="Arial"/>
          <w:b/>
          <w:sz w:val="24"/>
          <w:szCs w:val="24"/>
        </w:rPr>
      </w:pPr>
    </w:p>
    <w:p w:rsidR="00AA18DC" w:rsidRDefault="00AA18DC" w:rsidP="00AA18DC">
      <w:pPr>
        <w:tabs>
          <w:tab w:val="left" w:pos="851"/>
        </w:tabs>
        <w:rPr>
          <w:rFonts w:ascii="Arial" w:hAnsi="Arial" w:cs="Arial"/>
          <w:b/>
          <w:sz w:val="24"/>
          <w:szCs w:val="24"/>
        </w:rPr>
      </w:pPr>
      <w:r>
        <w:rPr>
          <w:rFonts w:ascii="Arial" w:hAnsi="Arial" w:cs="Arial"/>
          <w:b/>
          <w:sz w:val="24"/>
          <w:szCs w:val="24"/>
        </w:rPr>
        <w:t>Discuss with the School-Based Tutor</w:t>
      </w:r>
      <w:r>
        <w:rPr>
          <w:rFonts w:ascii="Arial" w:hAnsi="Arial" w:cs="Arial"/>
          <w:sz w:val="24"/>
          <w:szCs w:val="24"/>
        </w:rPr>
        <w:t xml:space="preserve">  </w:t>
      </w:r>
    </w:p>
    <w:p w:rsidR="00AA18DC" w:rsidRPr="00AD45D9" w:rsidRDefault="00AA18DC" w:rsidP="00AA18DC">
      <w:pPr>
        <w:rPr>
          <w:rFonts w:ascii="Arial" w:hAnsi="Arial" w:cs="Arial"/>
          <w:sz w:val="24"/>
          <w:szCs w:val="24"/>
        </w:rPr>
      </w:pPr>
      <w:r>
        <w:rPr>
          <w:rFonts w:ascii="Arial" w:hAnsi="Arial" w:cs="Arial"/>
          <w:sz w:val="24"/>
          <w:szCs w:val="24"/>
        </w:rPr>
        <w:t>Looking at the dimensions of race and social class how are children from these backgrounds performing in your subject and how are they supported to maximise their potential?</w:t>
      </w:r>
      <w:r>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AA18DC" w:rsidRPr="00AD45D9" w:rsidTr="00AA18DC">
        <w:tc>
          <w:tcPr>
            <w:tcW w:w="9639" w:type="dxa"/>
            <w:tcBorders>
              <w:top w:val="single" w:sz="4" w:space="0" w:color="auto"/>
              <w:left w:val="single" w:sz="4" w:space="0" w:color="auto"/>
              <w:bottom w:val="single" w:sz="4" w:space="0" w:color="auto"/>
              <w:right w:val="single" w:sz="4" w:space="0" w:color="auto"/>
            </w:tcBorders>
            <w:shd w:val="clear" w:color="auto" w:fill="CCCCCC"/>
            <w:hideMark/>
          </w:tcPr>
          <w:p w:rsidR="00AA18DC" w:rsidRPr="00AD45D9" w:rsidRDefault="00AD45D9">
            <w:pPr>
              <w:pStyle w:val="Heading4"/>
              <w:spacing w:before="60"/>
              <w:rPr>
                <w:rFonts w:ascii="Arial" w:hAnsi="Arial" w:cs="Arial"/>
                <w:i w:val="0"/>
                <w:color w:val="auto"/>
                <w:sz w:val="24"/>
                <w:szCs w:val="24"/>
              </w:rPr>
            </w:pPr>
            <w:r w:rsidRPr="00AD45D9">
              <w:rPr>
                <w:rFonts w:ascii="Arial" w:hAnsi="Arial" w:cs="Arial"/>
                <w:bCs w:val="0"/>
                <w:i w:val="0"/>
                <w:color w:val="auto"/>
                <w:sz w:val="24"/>
                <w:szCs w:val="24"/>
              </w:rPr>
              <w:lastRenderedPageBreak/>
              <w:t>Phase 2: PDA 4</w:t>
            </w:r>
            <w:r w:rsidR="00AA18DC" w:rsidRPr="00AD45D9">
              <w:rPr>
                <w:rFonts w:ascii="Arial" w:hAnsi="Arial" w:cs="Arial"/>
                <w:bCs w:val="0"/>
                <w:i w:val="0"/>
                <w:color w:val="auto"/>
                <w:sz w:val="24"/>
                <w:szCs w:val="24"/>
              </w:rPr>
              <w:t xml:space="preserve">: </w:t>
            </w:r>
            <w:r w:rsidR="00AA18DC" w:rsidRPr="00AD45D9">
              <w:rPr>
                <w:rFonts w:ascii="Arial" w:hAnsi="Arial" w:cs="Arial"/>
                <w:bCs w:val="0"/>
                <w:i w:val="0"/>
                <w:color w:val="auto"/>
                <w:sz w:val="24"/>
                <w:szCs w:val="24"/>
                <w:lang w:val="en-US"/>
              </w:rPr>
              <w:t>Responding to Diversity (</w:t>
            </w:r>
            <w:r>
              <w:rPr>
                <w:rFonts w:ascii="Arial" w:hAnsi="Arial" w:cs="Arial"/>
                <w:bCs w:val="0"/>
                <w:i w:val="0"/>
                <w:color w:val="auto"/>
                <w:sz w:val="24"/>
                <w:szCs w:val="24"/>
              </w:rPr>
              <w:t>Gender) (S4 and S5)</w:t>
            </w:r>
          </w:p>
        </w:tc>
      </w:tr>
    </w:tbl>
    <w:p w:rsidR="00AA18DC" w:rsidRPr="00AD45D9" w:rsidRDefault="00AA18DC" w:rsidP="00AA18DC">
      <w:pPr>
        <w:rPr>
          <w:rFonts w:ascii="Arial" w:hAnsi="Arial" w:cs="Arial"/>
          <w:b/>
          <w:sz w:val="24"/>
          <w:szCs w:val="24"/>
        </w:rPr>
      </w:pPr>
    </w:p>
    <w:p w:rsidR="00AA18DC" w:rsidRDefault="00AA18DC" w:rsidP="00AA18DC">
      <w:pPr>
        <w:jc w:val="left"/>
        <w:rPr>
          <w:rFonts w:ascii="Arial" w:hAnsi="Arial" w:cs="Arial"/>
          <w:b/>
          <w:sz w:val="24"/>
          <w:szCs w:val="24"/>
        </w:rPr>
      </w:pPr>
      <w:r>
        <w:rPr>
          <w:rFonts w:ascii="Arial" w:hAnsi="Arial" w:cs="Arial"/>
          <w:b/>
          <w:sz w:val="24"/>
          <w:szCs w:val="24"/>
        </w:rPr>
        <w:t>Useful Reading Material PDA 2:</w:t>
      </w:r>
    </w:p>
    <w:p w:rsidR="00AA18DC" w:rsidRDefault="00AA18DC" w:rsidP="00AA18DC">
      <w:pPr>
        <w:jc w:val="left"/>
        <w:rPr>
          <w:rFonts w:ascii="Arial" w:hAnsi="Arial" w:cs="Arial"/>
          <w:b/>
          <w:sz w:val="24"/>
          <w:szCs w:val="24"/>
        </w:rPr>
      </w:pPr>
      <w:proofErr w:type="spellStart"/>
      <w:r>
        <w:rPr>
          <w:rFonts w:ascii="Arial" w:hAnsi="Arial" w:cs="Arial"/>
          <w:b/>
          <w:sz w:val="24"/>
          <w:szCs w:val="24"/>
        </w:rPr>
        <w:t>Mansell</w:t>
      </w:r>
      <w:proofErr w:type="spellEnd"/>
      <w:r>
        <w:rPr>
          <w:rFonts w:ascii="Arial" w:hAnsi="Arial" w:cs="Arial"/>
          <w:b/>
          <w:sz w:val="24"/>
          <w:szCs w:val="24"/>
        </w:rPr>
        <w:t>, W. (2003) ‘Gender gap widens in teenage years’ TES 7</w:t>
      </w:r>
      <w:r>
        <w:rPr>
          <w:rFonts w:ascii="Arial" w:hAnsi="Arial" w:cs="Arial"/>
          <w:b/>
          <w:sz w:val="24"/>
          <w:szCs w:val="24"/>
          <w:vertAlign w:val="superscript"/>
        </w:rPr>
        <w:t>th</w:t>
      </w:r>
      <w:r>
        <w:rPr>
          <w:rFonts w:ascii="Arial" w:hAnsi="Arial" w:cs="Arial"/>
          <w:b/>
          <w:sz w:val="24"/>
          <w:szCs w:val="24"/>
        </w:rPr>
        <w:t xml:space="preserve"> February</w:t>
      </w:r>
      <w:r w:rsidR="00B50F22">
        <w:rPr>
          <w:rFonts w:ascii="Arial" w:hAnsi="Arial" w:cs="Arial"/>
          <w:b/>
          <w:sz w:val="24"/>
          <w:szCs w:val="24"/>
        </w:rPr>
        <w:t xml:space="preserve"> (2003)</w:t>
      </w:r>
    </w:p>
    <w:p w:rsidR="00134B51" w:rsidRDefault="00134B51" w:rsidP="00AA18DC">
      <w:pPr>
        <w:jc w:val="left"/>
        <w:rPr>
          <w:rFonts w:ascii="Arial" w:hAnsi="Arial" w:cs="Arial"/>
          <w:b/>
          <w:sz w:val="24"/>
          <w:szCs w:val="24"/>
        </w:rPr>
      </w:pPr>
      <w:proofErr w:type="spellStart"/>
      <w:r>
        <w:rPr>
          <w:rFonts w:ascii="Arial" w:hAnsi="Arial" w:cs="Arial"/>
          <w:b/>
          <w:sz w:val="24"/>
          <w:szCs w:val="24"/>
        </w:rPr>
        <w:t>DfES</w:t>
      </w:r>
      <w:proofErr w:type="spellEnd"/>
      <w:r>
        <w:rPr>
          <w:rFonts w:ascii="Arial" w:hAnsi="Arial" w:cs="Arial"/>
          <w:b/>
          <w:sz w:val="24"/>
          <w:szCs w:val="24"/>
        </w:rPr>
        <w:t xml:space="preserve"> (2007) Gender and Education</w:t>
      </w:r>
    </w:p>
    <w:p w:rsidR="00AA18DC" w:rsidRPr="00AD45D9" w:rsidRDefault="00AA18DC" w:rsidP="00AA18DC">
      <w:pPr>
        <w:pStyle w:val="Heading4"/>
        <w:rPr>
          <w:rFonts w:ascii="Arial" w:hAnsi="Arial" w:cs="Arial"/>
          <w:b w:val="0"/>
          <w:color w:val="auto"/>
          <w:sz w:val="24"/>
          <w:szCs w:val="24"/>
        </w:rPr>
      </w:pPr>
      <w:r w:rsidRPr="00AD45D9">
        <w:rPr>
          <w:rFonts w:ascii="Arial" w:hAnsi="Arial" w:cs="Arial"/>
          <w:b w:val="0"/>
          <w:bCs w:val="0"/>
          <w:color w:val="auto"/>
          <w:sz w:val="24"/>
          <w:szCs w:val="24"/>
        </w:rPr>
        <w:t>In recent years there has been a focus on the underperformance of boys so are Boys and Girls different! One reason for this debate is that there are wide variations in the achievements of both boys and girls.  It is now recognised that boys and girls have different learning preferences and different strengths and areas for development.   An agenda for school improvement can include strategies for both boys and girls and, often, what works for one gender will work for the other</w:t>
      </w:r>
      <w:r w:rsidR="00AA0922">
        <w:rPr>
          <w:rFonts w:ascii="Arial" w:hAnsi="Arial" w:cs="Arial"/>
          <w:b w:val="0"/>
          <w:bCs w:val="0"/>
          <w:color w:val="auto"/>
          <w:sz w:val="24"/>
          <w:szCs w:val="24"/>
        </w:rPr>
        <w:t>.</w:t>
      </w:r>
      <w:bookmarkStart w:id="1" w:name="_GoBack"/>
      <w:bookmarkEnd w:id="1"/>
    </w:p>
    <w:p w:rsidR="00AA18DC" w:rsidRDefault="00AA18DC" w:rsidP="00AA18DC">
      <w:pPr>
        <w:rPr>
          <w:rFonts w:ascii="Arial" w:hAnsi="Arial" w:cs="Arial"/>
          <w:sz w:val="24"/>
          <w:szCs w:val="24"/>
        </w:rPr>
      </w:pPr>
    </w:p>
    <w:p w:rsidR="00AA18DC" w:rsidRDefault="00AA18DC" w:rsidP="00AA18DC">
      <w:pPr>
        <w:rPr>
          <w:rFonts w:ascii="Arial" w:hAnsi="Arial" w:cs="Arial"/>
          <w:snapToGrid w:val="0"/>
          <w:sz w:val="24"/>
          <w:szCs w:val="24"/>
          <w:lang w:val="en-US"/>
        </w:rPr>
      </w:pPr>
      <w:r>
        <w:rPr>
          <w:rFonts w:ascii="Arial" w:hAnsi="Arial" w:cs="Arial"/>
          <w:sz w:val="24"/>
          <w:szCs w:val="24"/>
        </w:rPr>
        <w:t xml:space="preserve">The implication is that secondary teachers need to pay keen attention to the subject content of their lessons and to the learning and assessment activities within them if they are to engage both boys and girls. During your work-related experience you should always be prepared to seek advice and to reflect on how well you involve all of the pupils. </w:t>
      </w:r>
      <w:r>
        <w:rPr>
          <w:rFonts w:ascii="Arial" w:hAnsi="Arial" w:cs="Arial"/>
          <w:snapToGrid w:val="0"/>
          <w:sz w:val="24"/>
          <w:szCs w:val="24"/>
          <w:lang w:val="en-US"/>
        </w:rPr>
        <w:t xml:space="preserve">Teacher behavior in tutor groups is equally important. School ethos can not only promote equality and fairness, it can promote attitudes and values. Teachers need to remember that they can and do have an influence and this influence is affected through more than their teaching styles and assessment mechanisms. The way they respond to girls and boys, the advice they give and how they refer to different subjects are all significant factors in shaping attitudes. </w:t>
      </w:r>
    </w:p>
    <w:p w:rsidR="00AA18DC" w:rsidRDefault="00AA18DC" w:rsidP="00AA18DC">
      <w:pPr>
        <w:rPr>
          <w:rFonts w:ascii="Arial" w:hAnsi="Arial" w:cs="Arial"/>
          <w:b/>
          <w:sz w:val="24"/>
          <w:szCs w:val="24"/>
          <w:lang w:val="en-US"/>
        </w:rPr>
      </w:pPr>
    </w:p>
    <w:p w:rsidR="00AA18DC" w:rsidRDefault="00AA18DC" w:rsidP="00AA18DC">
      <w:pPr>
        <w:tabs>
          <w:tab w:val="left" w:pos="851"/>
        </w:tabs>
        <w:ind w:left="851" w:hanging="851"/>
        <w:rPr>
          <w:rFonts w:ascii="Arial" w:hAnsi="Arial" w:cs="Arial"/>
          <w:sz w:val="24"/>
          <w:szCs w:val="24"/>
        </w:rPr>
      </w:pPr>
      <w:r>
        <w:rPr>
          <w:rFonts w:ascii="Arial" w:hAnsi="Arial" w:cs="Arial"/>
          <w:b/>
          <w:sz w:val="24"/>
          <w:szCs w:val="24"/>
          <w:lang w:val="en-US"/>
        </w:rPr>
        <w:t>TASK:  Targeted observation:</w:t>
      </w:r>
    </w:p>
    <w:p w:rsidR="00AA18DC" w:rsidRDefault="00AA18DC" w:rsidP="00AA18DC">
      <w:pPr>
        <w:tabs>
          <w:tab w:val="left" w:pos="851"/>
        </w:tabs>
        <w:ind w:left="851" w:hanging="851"/>
        <w:rPr>
          <w:rFonts w:ascii="Arial" w:hAnsi="Arial" w:cs="Arial"/>
          <w:sz w:val="24"/>
          <w:szCs w:val="24"/>
          <w:lang w:val="en-US"/>
        </w:rPr>
      </w:pPr>
      <w:r>
        <w:rPr>
          <w:rFonts w:ascii="Arial" w:hAnsi="Arial" w:cs="Arial"/>
          <w:sz w:val="24"/>
          <w:szCs w:val="24"/>
          <w:lang w:val="en-US"/>
        </w:rPr>
        <w:tab/>
        <w:t xml:space="preserve">After discussion with tutors make your teaching and learning activity and responses to boys and girls during the lessons as a target for </w:t>
      </w:r>
      <w:r>
        <w:rPr>
          <w:rFonts w:ascii="Arial" w:hAnsi="Arial" w:cs="Arial"/>
          <w:b/>
          <w:sz w:val="24"/>
          <w:szCs w:val="24"/>
          <w:lang w:val="en-US"/>
        </w:rPr>
        <w:t>TWO</w:t>
      </w:r>
      <w:r>
        <w:rPr>
          <w:rFonts w:ascii="Arial" w:hAnsi="Arial" w:cs="Arial"/>
          <w:sz w:val="24"/>
          <w:szCs w:val="24"/>
          <w:lang w:val="en-US"/>
        </w:rPr>
        <w:t xml:space="preserve"> lesson analyses by the school-based tutor. </w:t>
      </w:r>
      <w:r w:rsidR="00597CB4">
        <w:rPr>
          <w:rFonts w:ascii="Arial" w:hAnsi="Arial" w:cs="Arial"/>
          <w:sz w:val="24"/>
          <w:szCs w:val="24"/>
          <w:lang w:val="en-US"/>
        </w:rPr>
        <w:t>One of these needs to be from an examination class.</w:t>
      </w:r>
    </w:p>
    <w:p w:rsidR="00AA18DC" w:rsidRDefault="00AA18DC" w:rsidP="00AA18DC">
      <w:pPr>
        <w:tabs>
          <w:tab w:val="left" w:pos="851"/>
        </w:tabs>
        <w:rPr>
          <w:rFonts w:ascii="Arial" w:hAnsi="Arial" w:cs="Arial"/>
          <w:sz w:val="24"/>
          <w:szCs w:val="24"/>
          <w:lang w:val="en-US"/>
        </w:rPr>
      </w:pPr>
    </w:p>
    <w:p w:rsidR="00AA18DC" w:rsidRDefault="00AA18DC" w:rsidP="00AA18DC">
      <w:pPr>
        <w:tabs>
          <w:tab w:val="left" w:pos="851"/>
        </w:tabs>
        <w:rPr>
          <w:rFonts w:ascii="Arial" w:hAnsi="Arial" w:cs="Arial"/>
          <w:sz w:val="24"/>
          <w:szCs w:val="24"/>
          <w:lang w:val="en-US"/>
        </w:rPr>
      </w:pPr>
      <w:proofErr w:type="spellStart"/>
      <w:r>
        <w:rPr>
          <w:rFonts w:ascii="Arial" w:hAnsi="Arial" w:cs="Arial"/>
          <w:sz w:val="24"/>
          <w:szCs w:val="24"/>
          <w:lang w:val="en-US"/>
        </w:rPr>
        <w:t>Summarise</w:t>
      </w:r>
      <w:proofErr w:type="spellEnd"/>
      <w:r>
        <w:rPr>
          <w:rFonts w:ascii="Arial" w:hAnsi="Arial" w:cs="Arial"/>
          <w:sz w:val="24"/>
          <w:szCs w:val="24"/>
          <w:lang w:val="en-US"/>
        </w:rPr>
        <w:t xml:space="preserve"> your comments using a weekly reflection form and discuss these with the </w:t>
      </w:r>
      <w:r>
        <w:rPr>
          <w:rFonts w:ascii="Arial" w:hAnsi="Arial" w:cs="Arial"/>
          <w:b/>
          <w:sz w:val="24"/>
          <w:szCs w:val="24"/>
          <w:lang w:val="en-US"/>
        </w:rPr>
        <w:t xml:space="preserve">school-based tutor.  </w:t>
      </w:r>
      <w:r>
        <w:rPr>
          <w:rFonts w:ascii="Arial" w:hAnsi="Arial" w:cs="Arial"/>
          <w:sz w:val="24"/>
          <w:szCs w:val="24"/>
          <w:lang w:val="en-US"/>
        </w:rPr>
        <w:t>Some things to consider are:</w:t>
      </w:r>
    </w:p>
    <w:p w:rsidR="00AD45D9" w:rsidRDefault="00AD45D9" w:rsidP="00AA18DC">
      <w:pPr>
        <w:tabs>
          <w:tab w:val="left" w:pos="851"/>
        </w:tabs>
        <w:rPr>
          <w:rFonts w:ascii="Arial" w:hAnsi="Arial" w:cs="Arial"/>
          <w:b/>
          <w:sz w:val="24"/>
          <w:szCs w:val="24"/>
          <w:lang w:val="en-US"/>
        </w:rPr>
      </w:pPr>
    </w:p>
    <w:p w:rsidR="00AA18DC" w:rsidRPr="00AD45D9" w:rsidRDefault="00AA18DC" w:rsidP="00AD45D9">
      <w:pPr>
        <w:pStyle w:val="ListParagraph"/>
        <w:numPr>
          <w:ilvl w:val="0"/>
          <w:numId w:val="8"/>
        </w:numPr>
        <w:tabs>
          <w:tab w:val="left" w:pos="851"/>
        </w:tabs>
        <w:rPr>
          <w:rFonts w:ascii="Arial" w:hAnsi="Arial" w:cs="Arial"/>
          <w:sz w:val="24"/>
          <w:szCs w:val="24"/>
          <w:lang w:val="en-US"/>
        </w:rPr>
      </w:pPr>
      <w:r w:rsidRPr="00AD45D9">
        <w:rPr>
          <w:rFonts w:ascii="Arial" w:hAnsi="Arial" w:cs="Arial"/>
          <w:sz w:val="24"/>
          <w:szCs w:val="24"/>
        </w:rPr>
        <w:t xml:space="preserve">Do some boys and girls prefer different activities to others? </w:t>
      </w:r>
    </w:p>
    <w:p w:rsidR="00AA18DC" w:rsidRPr="00AD45D9" w:rsidRDefault="00AA18DC" w:rsidP="00AD45D9">
      <w:pPr>
        <w:pStyle w:val="ListParagraph"/>
        <w:numPr>
          <w:ilvl w:val="0"/>
          <w:numId w:val="8"/>
        </w:numPr>
        <w:tabs>
          <w:tab w:val="left" w:pos="851"/>
        </w:tabs>
        <w:rPr>
          <w:rFonts w:ascii="Arial" w:hAnsi="Arial" w:cs="Arial"/>
          <w:sz w:val="24"/>
          <w:szCs w:val="24"/>
          <w:lang w:val="en-US"/>
        </w:rPr>
      </w:pPr>
      <w:r w:rsidRPr="00AD45D9">
        <w:rPr>
          <w:rFonts w:ascii="Arial" w:hAnsi="Arial" w:cs="Arial"/>
          <w:sz w:val="24"/>
          <w:szCs w:val="24"/>
        </w:rPr>
        <w:t xml:space="preserve">Do you cater for both the needs of boys and equally? </w:t>
      </w:r>
    </w:p>
    <w:p w:rsidR="00AA18DC" w:rsidRPr="00AD45D9" w:rsidRDefault="00AA18DC" w:rsidP="00AD45D9">
      <w:pPr>
        <w:pStyle w:val="ListParagraph"/>
        <w:numPr>
          <w:ilvl w:val="0"/>
          <w:numId w:val="8"/>
        </w:numPr>
        <w:tabs>
          <w:tab w:val="left" w:pos="851"/>
        </w:tabs>
        <w:rPr>
          <w:rFonts w:ascii="Arial" w:hAnsi="Arial" w:cs="Arial"/>
          <w:sz w:val="24"/>
          <w:szCs w:val="24"/>
          <w:lang w:val="en-US"/>
        </w:rPr>
      </w:pPr>
      <w:r w:rsidRPr="00AD45D9">
        <w:rPr>
          <w:rFonts w:ascii="Arial" w:hAnsi="Arial" w:cs="Arial"/>
          <w:sz w:val="24"/>
          <w:szCs w:val="24"/>
        </w:rPr>
        <w:t>How much teacher time is spent with boys and girls?</w:t>
      </w:r>
    </w:p>
    <w:p w:rsidR="00AA18DC" w:rsidRPr="00AD45D9" w:rsidRDefault="00AA18DC" w:rsidP="00AD45D9">
      <w:pPr>
        <w:pStyle w:val="ListParagraph"/>
        <w:numPr>
          <w:ilvl w:val="0"/>
          <w:numId w:val="8"/>
        </w:numPr>
        <w:tabs>
          <w:tab w:val="left" w:pos="851"/>
        </w:tabs>
        <w:rPr>
          <w:rFonts w:ascii="Arial" w:hAnsi="Arial" w:cs="Arial"/>
          <w:sz w:val="24"/>
          <w:szCs w:val="24"/>
          <w:lang w:val="en-US"/>
        </w:rPr>
      </w:pPr>
      <w:r w:rsidRPr="00AD45D9">
        <w:rPr>
          <w:rFonts w:ascii="Arial" w:hAnsi="Arial" w:cs="Arial"/>
          <w:sz w:val="24"/>
          <w:szCs w:val="24"/>
        </w:rPr>
        <w:t>Who is more willing to answer questions and who does the teacher choose?</w:t>
      </w:r>
    </w:p>
    <w:p w:rsidR="00AA18DC" w:rsidRPr="00AD45D9" w:rsidRDefault="00AA18DC" w:rsidP="00AD45D9">
      <w:pPr>
        <w:pStyle w:val="ListParagraph"/>
        <w:numPr>
          <w:ilvl w:val="0"/>
          <w:numId w:val="8"/>
        </w:numPr>
        <w:tabs>
          <w:tab w:val="left" w:pos="851"/>
        </w:tabs>
        <w:rPr>
          <w:rFonts w:ascii="Arial" w:hAnsi="Arial" w:cs="Arial"/>
          <w:sz w:val="24"/>
          <w:szCs w:val="24"/>
          <w:lang w:val="en-US"/>
        </w:rPr>
      </w:pPr>
      <w:r w:rsidRPr="00AD45D9">
        <w:rPr>
          <w:rFonts w:ascii="Arial" w:hAnsi="Arial" w:cs="Arial"/>
          <w:sz w:val="24"/>
          <w:szCs w:val="24"/>
        </w:rPr>
        <w:t>Do you convey different messages to boys and girls?</w:t>
      </w:r>
    </w:p>
    <w:p w:rsidR="00AA18DC" w:rsidRPr="00AD45D9" w:rsidRDefault="00AA18DC" w:rsidP="00AD45D9">
      <w:pPr>
        <w:pStyle w:val="ListParagraph"/>
        <w:numPr>
          <w:ilvl w:val="0"/>
          <w:numId w:val="8"/>
        </w:numPr>
        <w:tabs>
          <w:tab w:val="left" w:pos="851"/>
        </w:tabs>
        <w:rPr>
          <w:rFonts w:ascii="Arial" w:hAnsi="Arial" w:cs="Arial"/>
          <w:sz w:val="24"/>
          <w:szCs w:val="24"/>
          <w:lang w:val="en-US"/>
        </w:rPr>
      </w:pPr>
      <w:r w:rsidRPr="00AD45D9">
        <w:rPr>
          <w:rFonts w:ascii="Arial" w:hAnsi="Arial" w:cs="Arial"/>
          <w:sz w:val="24"/>
          <w:szCs w:val="24"/>
          <w:lang w:val="en-US"/>
        </w:rPr>
        <w:t>How do you tackle/reprimand/take action in cases of misbehavior/</w:t>
      </w:r>
    </w:p>
    <w:p w:rsidR="00AA18DC" w:rsidRPr="00AD45D9" w:rsidRDefault="00AA18DC" w:rsidP="00AD45D9">
      <w:pPr>
        <w:pStyle w:val="ListParagraph"/>
        <w:numPr>
          <w:ilvl w:val="0"/>
          <w:numId w:val="8"/>
        </w:numPr>
        <w:tabs>
          <w:tab w:val="left" w:pos="851"/>
        </w:tabs>
        <w:rPr>
          <w:rFonts w:ascii="Arial" w:hAnsi="Arial" w:cs="Arial"/>
          <w:sz w:val="24"/>
          <w:szCs w:val="24"/>
          <w:lang w:val="en-US"/>
        </w:rPr>
      </w:pPr>
      <w:r w:rsidRPr="00AD45D9">
        <w:rPr>
          <w:rFonts w:ascii="Arial" w:hAnsi="Arial" w:cs="Arial"/>
          <w:sz w:val="24"/>
          <w:szCs w:val="24"/>
        </w:rPr>
        <w:t xml:space="preserve">Do you assess them all equally and fairly? </w:t>
      </w:r>
    </w:p>
    <w:p w:rsidR="00AA18DC" w:rsidRPr="00AD45D9" w:rsidRDefault="00AA18DC" w:rsidP="00AD45D9">
      <w:pPr>
        <w:pStyle w:val="ListParagraph"/>
        <w:numPr>
          <w:ilvl w:val="0"/>
          <w:numId w:val="8"/>
        </w:numPr>
        <w:tabs>
          <w:tab w:val="left" w:pos="851"/>
        </w:tabs>
        <w:rPr>
          <w:rFonts w:ascii="Arial" w:hAnsi="Arial" w:cs="Arial"/>
          <w:sz w:val="24"/>
          <w:szCs w:val="24"/>
          <w:lang w:val="en-US"/>
        </w:rPr>
      </w:pPr>
      <w:r w:rsidRPr="00AD45D9">
        <w:rPr>
          <w:rFonts w:ascii="Arial" w:hAnsi="Arial" w:cs="Arial"/>
          <w:sz w:val="24"/>
          <w:szCs w:val="24"/>
        </w:rPr>
        <w:t>Are you biased towards one gender?</w:t>
      </w:r>
    </w:p>
    <w:p w:rsidR="00AA18DC" w:rsidRDefault="00AA18DC" w:rsidP="00AA18DC">
      <w:pPr>
        <w:pStyle w:val="BodyText"/>
        <w:rPr>
          <w:rFonts w:ascii="Arial" w:hAnsi="Arial" w:cs="Arial"/>
        </w:rPr>
      </w:pPr>
      <w:r>
        <w:rPr>
          <w:rFonts w:ascii="Arial" w:hAnsi="Arial" w:cs="Arial"/>
        </w:rPr>
        <w:br w:type="page"/>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AA18DC" w:rsidTr="00AA18DC">
        <w:tc>
          <w:tcPr>
            <w:tcW w:w="9639" w:type="dxa"/>
            <w:tcBorders>
              <w:top w:val="single" w:sz="4" w:space="0" w:color="auto"/>
              <w:left w:val="single" w:sz="4" w:space="0" w:color="auto"/>
              <w:bottom w:val="single" w:sz="4" w:space="0" w:color="auto"/>
              <w:right w:val="single" w:sz="4" w:space="0" w:color="auto"/>
            </w:tcBorders>
            <w:shd w:val="clear" w:color="auto" w:fill="CCCCCC"/>
            <w:hideMark/>
          </w:tcPr>
          <w:p w:rsidR="00AA18DC" w:rsidRPr="00AD45D9" w:rsidRDefault="00AD45D9">
            <w:pPr>
              <w:pStyle w:val="Heading1"/>
              <w:spacing w:before="60"/>
              <w:rPr>
                <w:sz w:val="24"/>
                <w:szCs w:val="24"/>
              </w:rPr>
            </w:pPr>
            <w:bookmarkStart w:id="2" w:name="_Toc113775119"/>
            <w:r w:rsidRPr="00AD45D9">
              <w:rPr>
                <w:sz w:val="24"/>
                <w:szCs w:val="24"/>
              </w:rPr>
              <w:lastRenderedPageBreak/>
              <w:t>Phase 2: PDA 5</w:t>
            </w:r>
            <w:r w:rsidR="00AA18DC" w:rsidRPr="00AD45D9">
              <w:rPr>
                <w:sz w:val="24"/>
                <w:szCs w:val="24"/>
              </w:rPr>
              <w:t xml:space="preserve">: Pupils whose first language is not English </w:t>
            </w:r>
            <w:r>
              <w:rPr>
                <w:sz w:val="24"/>
                <w:szCs w:val="24"/>
              </w:rPr>
              <w:t>(S5 and S6)</w:t>
            </w:r>
          </w:p>
        </w:tc>
      </w:tr>
      <w:bookmarkEnd w:id="2"/>
    </w:tbl>
    <w:p w:rsidR="00AA18DC" w:rsidRDefault="00AA18DC" w:rsidP="00AA18DC">
      <w:pPr>
        <w:rPr>
          <w:rFonts w:ascii="Arial" w:hAnsi="Arial" w:cs="Arial"/>
          <w:sz w:val="24"/>
          <w:szCs w:val="24"/>
        </w:rPr>
      </w:pPr>
    </w:p>
    <w:p w:rsidR="00AA18DC" w:rsidRDefault="00AD45D9" w:rsidP="00AA18DC">
      <w:pPr>
        <w:rPr>
          <w:rFonts w:ascii="Arial" w:hAnsi="Arial" w:cs="Arial"/>
          <w:b/>
          <w:sz w:val="24"/>
          <w:szCs w:val="24"/>
        </w:rPr>
      </w:pPr>
      <w:r>
        <w:rPr>
          <w:rFonts w:ascii="Arial" w:hAnsi="Arial" w:cs="Arial"/>
          <w:b/>
          <w:sz w:val="24"/>
          <w:szCs w:val="24"/>
        </w:rPr>
        <w:t>Useful Reading Material PDA5</w:t>
      </w:r>
      <w:r w:rsidR="00AA18DC">
        <w:rPr>
          <w:rFonts w:ascii="Arial" w:hAnsi="Arial" w:cs="Arial"/>
          <w:b/>
          <w:sz w:val="24"/>
          <w:szCs w:val="24"/>
        </w:rPr>
        <w:t>:</w:t>
      </w:r>
    </w:p>
    <w:p w:rsidR="00AA18DC" w:rsidRDefault="00AA0922" w:rsidP="00AA18DC">
      <w:pPr>
        <w:rPr>
          <w:rFonts w:ascii="Arial" w:hAnsi="Arial" w:cs="Arial"/>
          <w:sz w:val="24"/>
          <w:szCs w:val="24"/>
        </w:rPr>
      </w:pPr>
      <w:hyperlink r:id="rId9" w:history="1">
        <w:r w:rsidR="00AA18DC">
          <w:rPr>
            <w:rStyle w:val="Hyperlink"/>
            <w:rFonts w:ascii="Arial" w:hAnsi="Arial" w:cs="Arial"/>
            <w:sz w:val="24"/>
            <w:szCs w:val="24"/>
          </w:rPr>
          <w:t>www.literacytrust.org.uk</w:t>
        </w:r>
      </w:hyperlink>
      <w:r w:rsidR="00AA18DC">
        <w:rPr>
          <w:rFonts w:ascii="Arial" w:hAnsi="Arial" w:cs="Arial"/>
          <w:sz w:val="24"/>
          <w:szCs w:val="24"/>
        </w:rPr>
        <w:t xml:space="preserve"> Look for Professional resources under ‘EAL’, ‘Multiculturalism’</w:t>
      </w:r>
    </w:p>
    <w:p w:rsidR="00AA18DC" w:rsidRDefault="00AA0922" w:rsidP="00AA18DC">
      <w:pPr>
        <w:rPr>
          <w:rFonts w:ascii="Arial" w:hAnsi="Arial" w:cs="Arial"/>
          <w:sz w:val="24"/>
          <w:szCs w:val="24"/>
        </w:rPr>
      </w:pPr>
      <w:hyperlink r:id="rId10" w:history="1">
        <w:r w:rsidR="00AA18DC">
          <w:rPr>
            <w:rStyle w:val="Hyperlink"/>
            <w:rFonts w:ascii="Arial" w:hAnsi="Arial" w:cs="Arial"/>
            <w:sz w:val="24"/>
            <w:szCs w:val="24"/>
          </w:rPr>
          <w:t>www.naldic.org.uk</w:t>
        </w:r>
      </w:hyperlink>
      <w:r w:rsidR="00172AC4">
        <w:rPr>
          <w:rFonts w:ascii="Arial" w:hAnsi="Arial" w:cs="Arial"/>
          <w:sz w:val="24"/>
          <w:szCs w:val="24"/>
        </w:rPr>
        <w:t xml:space="preserve"> National Association for Language D</w:t>
      </w:r>
      <w:r w:rsidR="00AA18DC">
        <w:rPr>
          <w:rFonts w:ascii="Arial" w:hAnsi="Arial" w:cs="Arial"/>
          <w:sz w:val="24"/>
          <w:szCs w:val="24"/>
        </w:rPr>
        <w:t>evelopment in the Classroom.  Lots of very useful resources and information.</w:t>
      </w:r>
    </w:p>
    <w:p w:rsidR="00AA18DC" w:rsidRDefault="00AA18DC" w:rsidP="00AA18DC">
      <w:pPr>
        <w:rPr>
          <w:rFonts w:ascii="Arial" w:hAnsi="Arial" w:cs="Arial"/>
          <w:sz w:val="24"/>
          <w:szCs w:val="24"/>
        </w:rPr>
      </w:pPr>
    </w:p>
    <w:p w:rsidR="00AA18DC" w:rsidRPr="00AD45D9" w:rsidRDefault="00AA18DC" w:rsidP="00AA18DC">
      <w:pPr>
        <w:rPr>
          <w:rFonts w:ascii="Arial" w:hAnsi="Arial" w:cs="Arial"/>
          <w:i/>
          <w:sz w:val="24"/>
          <w:szCs w:val="24"/>
        </w:rPr>
      </w:pPr>
      <w:r w:rsidRPr="00AD45D9">
        <w:rPr>
          <w:rFonts w:ascii="Arial" w:hAnsi="Arial" w:cs="Arial"/>
          <w:i/>
          <w:sz w:val="24"/>
          <w:szCs w:val="24"/>
        </w:rPr>
        <w:t>To be awarded QTS you must have high expectations of all pupils and a commitment to ensuring that they are all able to achieve their full educational potential; this includes pupils for who English is an additional language (EAL)    You need to have an appreciation as to how linguistic influences affect some pupils’ learning and be able to make effective personalised provision to rai</w:t>
      </w:r>
      <w:r w:rsidR="00AD45D9" w:rsidRPr="00AD45D9">
        <w:rPr>
          <w:rFonts w:ascii="Arial" w:hAnsi="Arial" w:cs="Arial"/>
          <w:i/>
          <w:sz w:val="24"/>
          <w:szCs w:val="24"/>
        </w:rPr>
        <w:t>se their levels of achievement.</w:t>
      </w:r>
    </w:p>
    <w:p w:rsidR="00AA18DC" w:rsidRPr="00AD45D9" w:rsidRDefault="00AA18DC" w:rsidP="00AA18DC">
      <w:pPr>
        <w:rPr>
          <w:rFonts w:ascii="Arial" w:hAnsi="Arial" w:cs="Arial"/>
          <w:i/>
          <w:sz w:val="24"/>
          <w:szCs w:val="24"/>
        </w:rPr>
      </w:pPr>
    </w:p>
    <w:p w:rsidR="00AA18DC" w:rsidRPr="00AD45D9" w:rsidRDefault="00AA18DC" w:rsidP="00AA18DC">
      <w:pPr>
        <w:rPr>
          <w:rFonts w:ascii="Arial" w:hAnsi="Arial" w:cs="Arial"/>
          <w:i/>
          <w:sz w:val="24"/>
          <w:szCs w:val="24"/>
        </w:rPr>
      </w:pPr>
      <w:r w:rsidRPr="00AD45D9">
        <w:rPr>
          <w:rFonts w:ascii="Arial" w:hAnsi="Arial" w:cs="Arial"/>
          <w:i/>
          <w:sz w:val="24"/>
          <w:szCs w:val="24"/>
        </w:rPr>
        <w:t xml:space="preserve">Many of the pupils will be learning English at the same time that they are learning your subject. </w:t>
      </w:r>
    </w:p>
    <w:p w:rsidR="00AA18DC" w:rsidRDefault="00AA18DC" w:rsidP="00AA18DC">
      <w:pPr>
        <w:rPr>
          <w:rFonts w:ascii="Arial" w:hAnsi="Arial" w:cs="Arial"/>
          <w:b/>
          <w:sz w:val="24"/>
          <w:szCs w:val="24"/>
        </w:rPr>
      </w:pPr>
    </w:p>
    <w:p w:rsidR="00AA18DC" w:rsidRDefault="00AA18DC" w:rsidP="00AA18DC">
      <w:pPr>
        <w:rPr>
          <w:rFonts w:ascii="Arial" w:hAnsi="Arial" w:cs="Arial"/>
          <w:sz w:val="24"/>
          <w:szCs w:val="24"/>
        </w:rPr>
      </w:pPr>
      <w:r>
        <w:rPr>
          <w:rFonts w:ascii="Arial" w:hAnsi="Arial" w:cs="Arial"/>
          <w:b/>
          <w:sz w:val="24"/>
          <w:szCs w:val="24"/>
        </w:rPr>
        <w:t>TASK:</w:t>
      </w:r>
      <w:r>
        <w:rPr>
          <w:rFonts w:ascii="Arial" w:hAnsi="Arial" w:cs="Arial"/>
          <w:sz w:val="24"/>
          <w:szCs w:val="24"/>
        </w:rPr>
        <w:t xml:space="preserve">   </w:t>
      </w:r>
    </w:p>
    <w:p w:rsidR="00AD45D9" w:rsidRDefault="00AA18DC" w:rsidP="00AA18DC">
      <w:pPr>
        <w:ind w:left="360" w:hanging="360"/>
        <w:rPr>
          <w:rFonts w:ascii="Arial" w:hAnsi="Arial" w:cs="Arial"/>
          <w:sz w:val="24"/>
          <w:szCs w:val="24"/>
        </w:rPr>
      </w:pPr>
      <w:r>
        <w:rPr>
          <w:rFonts w:ascii="Arial" w:hAnsi="Arial" w:cs="Arial"/>
          <w:sz w:val="24"/>
          <w:szCs w:val="24"/>
        </w:rPr>
        <w:t xml:space="preserve">Find out how your placement school assesses and describes EAL learners’ progress and  </w:t>
      </w:r>
    </w:p>
    <w:p w:rsidR="00AA18DC" w:rsidRDefault="00AA18DC" w:rsidP="00AA18DC">
      <w:pPr>
        <w:ind w:left="360" w:hanging="360"/>
        <w:rPr>
          <w:rFonts w:ascii="Arial" w:hAnsi="Arial" w:cs="Arial"/>
          <w:sz w:val="24"/>
          <w:szCs w:val="24"/>
        </w:rPr>
      </w:pPr>
      <w:r>
        <w:rPr>
          <w:rFonts w:ascii="Arial" w:hAnsi="Arial" w:cs="Arial"/>
          <w:sz w:val="24"/>
          <w:szCs w:val="24"/>
        </w:rPr>
        <w:t>attainment in relation to the development of their English language.</w:t>
      </w:r>
    </w:p>
    <w:p w:rsidR="00AD45D9" w:rsidRDefault="00AA18DC" w:rsidP="00AA18DC">
      <w:pPr>
        <w:ind w:left="360" w:hanging="360"/>
        <w:rPr>
          <w:rFonts w:ascii="Arial" w:hAnsi="Arial" w:cs="Arial"/>
          <w:sz w:val="24"/>
          <w:szCs w:val="24"/>
        </w:rPr>
      </w:pPr>
      <w:r>
        <w:rPr>
          <w:rFonts w:ascii="Arial" w:hAnsi="Arial" w:cs="Arial"/>
          <w:sz w:val="24"/>
          <w:szCs w:val="24"/>
        </w:rPr>
        <w:t>How is this method of assessment and description used</w:t>
      </w:r>
      <w:r w:rsidR="00AD45D9">
        <w:rPr>
          <w:rFonts w:ascii="Arial" w:hAnsi="Arial" w:cs="Arial"/>
          <w:sz w:val="24"/>
          <w:szCs w:val="24"/>
        </w:rPr>
        <w:t xml:space="preserve"> in planning and teaching these</w:t>
      </w:r>
    </w:p>
    <w:p w:rsidR="00AA18DC" w:rsidRDefault="00AD45D9" w:rsidP="00AA18DC">
      <w:pPr>
        <w:ind w:left="360" w:hanging="360"/>
        <w:rPr>
          <w:rFonts w:ascii="Arial" w:hAnsi="Arial" w:cs="Arial"/>
          <w:sz w:val="24"/>
          <w:szCs w:val="24"/>
        </w:rPr>
      </w:pPr>
      <w:r>
        <w:rPr>
          <w:rFonts w:ascii="Arial" w:hAnsi="Arial" w:cs="Arial"/>
          <w:sz w:val="24"/>
          <w:szCs w:val="24"/>
        </w:rPr>
        <w:t>pupils</w:t>
      </w:r>
      <w:r w:rsidR="00AA18DC">
        <w:rPr>
          <w:rFonts w:ascii="Arial" w:hAnsi="Arial" w:cs="Arial"/>
          <w:sz w:val="24"/>
          <w:szCs w:val="24"/>
        </w:rPr>
        <w:t>?</w:t>
      </w:r>
    </w:p>
    <w:p w:rsidR="00AA18DC" w:rsidRDefault="00AA18DC" w:rsidP="00AA18DC">
      <w:pPr>
        <w:ind w:left="360" w:hanging="360"/>
        <w:rPr>
          <w:rFonts w:ascii="Arial" w:hAnsi="Arial" w:cs="Arial"/>
          <w:sz w:val="24"/>
          <w:szCs w:val="24"/>
        </w:rPr>
      </w:pPr>
      <w:r>
        <w:rPr>
          <w:rFonts w:ascii="Arial" w:hAnsi="Arial" w:cs="Arial"/>
          <w:sz w:val="24"/>
          <w:szCs w:val="24"/>
        </w:rPr>
        <w:t>What are the strengths and weaknesses of the methods used?</w:t>
      </w:r>
    </w:p>
    <w:p w:rsidR="00AA18DC" w:rsidRDefault="00AA18DC" w:rsidP="00AA18DC">
      <w:pPr>
        <w:rPr>
          <w:rFonts w:ascii="Arial" w:hAnsi="Arial" w:cs="Arial"/>
          <w:sz w:val="24"/>
          <w:szCs w:val="24"/>
          <w:lang w:val="en-US"/>
        </w:rPr>
      </w:pPr>
    </w:p>
    <w:p w:rsidR="00AA18DC" w:rsidRDefault="00AA18DC" w:rsidP="00AA18DC">
      <w:pPr>
        <w:rPr>
          <w:rFonts w:ascii="Arial" w:hAnsi="Arial" w:cs="Arial"/>
          <w:sz w:val="24"/>
          <w:szCs w:val="24"/>
        </w:rPr>
      </w:pPr>
      <w:proofErr w:type="spellStart"/>
      <w:r>
        <w:rPr>
          <w:rFonts w:ascii="Arial" w:hAnsi="Arial" w:cs="Arial"/>
          <w:sz w:val="24"/>
          <w:szCs w:val="24"/>
          <w:lang w:val="en-US"/>
        </w:rPr>
        <w:t>Summarise</w:t>
      </w:r>
      <w:proofErr w:type="spellEnd"/>
      <w:r>
        <w:rPr>
          <w:rFonts w:ascii="Arial" w:hAnsi="Arial" w:cs="Arial"/>
          <w:sz w:val="24"/>
          <w:szCs w:val="24"/>
          <w:lang w:val="en-US"/>
        </w:rPr>
        <w:t xml:space="preserve"> your findings using a weekly reflection form.</w:t>
      </w:r>
    </w:p>
    <w:p w:rsidR="00AA18DC" w:rsidRDefault="00AA18DC" w:rsidP="00AA18DC">
      <w:pPr>
        <w:rPr>
          <w:rFonts w:ascii="Arial" w:hAnsi="Arial" w:cs="Arial"/>
          <w:b/>
          <w:color w:val="0070C0"/>
          <w:sz w:val="24"/>
          <w:szCs w:val="24"/>
        </w:rPr>
      </w:pPr>
    </w:p>
    <w:p w:rsidR="00AA18DC" w:rsidRDefault="00AA18DC" w:rsidP="00AA18DC">
      <w:pPr>
        <w:rPr>
          <w:rFonts w:ascii="Arial" w:hAnsi="Arial" w:cs="Arial"/>
          <w:sz w:val="24"/>
          <w:szCs w:val="24"/>
        </w:rPr>
      </w:pPr>
      <w:r>
        <w:rPr>
          <w:rFonts w:ascii="Arial" w:hAnsi="Arial" w:cs="Arial"/>
          <w:sz w:val="24"/>
          <w:szCs w:val="24"/>
        </w:rPr>
        <w:t xml:space="preserve">Discuss with the </w:t>
      </w:r>
      <w:r>
        <w:rPr>
          <w:rFonts w:ascii="Arial" w:hAnsi="Arial" w:cs="Arial"/>
          <w:b/>
          <w:sz w:val="24"/>
          <w:szCs w:val="24"/>
        </w:rPr>
        <w:t>SENCO</w:t>
      </w:r>
      <w:r w:rsidR="00172AC4">
        <w:rPr>
          <w:rFonts w:ascii="Arial" w:hAnsi="Arial" w:cs="Arial"/>
          <w:b/>
          <w:sz w:val="24"/>
          <w:szCs w:val="24"/>
        </w:rPr>
        <w:t xml:space="preserve"> </w:t>
      </w:r>
      <w:r>
        <w:rPr>
          <w:rFonts w:ascii="Arial" w:hAnsi="Arial" w:cs="Arial"/>
          <w:sz w:val="24"/>
          <w:szCs w:val="24"/>
        </w:rPr>
        <w:t xml:space="preserve">the implications of the </w:t>
      </w:r>
      <w:r w:rsidR="00597CB4" w:rsidRPr="00172AC4">
        <w:rPr>
          <w:rFonts w:ascii="Arial" w:hAnsi="Arial" w:cs="Arial"/>
          <w:b/>
          <w:sz w:val="24"/>
          <w:szCs w:val="24"/>
        </w:rPr>
        <w:t>present</w:t>
      </w:r>
      <w:r w:rsidR="00597CB4">
        <w:rPr>
          <w:rFonts w:ascii="Arial" w:hAnsi="Arial" w:cs="Arial"/>
          <w:sz w:val="24"/>
          <w:szCs w:val="24"/>
        </w:rPr>
        <w:t xml:space="preserve"> </w:t>
      </w:r>
      <w:r>
        <w:rPr>
          <w:rFonts w:ascii="Arial" w:hAnsi="Arial" w:cs="Arial"/>
          <w:sz w:val="24"/>
          <w:szCs w:val="24"/>
        </w:rPr>
        <w:t>SEN Code of Practice</w:t>
      </w:r>
      <w:r w:rsidR="00172AC4">
        <w:rPr>
          <w:rFonts w:ascii="Arial" w:hAnsi="Arial" w:cs="Arial"/>
          <w:sz w:val="24"/>
          <w:szCs w:val="24"/>
        </w:rPr>
        <w:t xml:space="preserve"> </w:t>
      </w:r>
      <w:r w:rsidR="00172AC4">
        <w:rPr>
          <w:rFonts w:ascii="Arial" w:hAnsi="Arial" w:cs="Arial"/>
          <w:b/>
          <w:sz w:val="24"/>
          <w:szCs w:val="24"/>
        </w:rPr>
        <w:t>(2001)</w:t>
      </w:r>
      <w:r w:rsidR="00172AC4">
        <w:rPr>
          <w:rFonts w:ascii="Arial" w:hAnsi="Arial" w:cs="Arial"/>
          <w:sz w:val="24"/>
          <w:szCs w:val="24"/>
        </w:rPr>
        <w:t xml:space="preserve"> </w:t>
      </w:r>
      <w:r>
        <w:rPr>
          <w:rFonts w:ascii="Arial" w:hAnsi="Arial" w:cs="Arial"/>
          <w:sz w:val="24"/>
          <w:szCs w:val="24"/>
        </w:rPr>
        <w:t xml:space="preserve"> ‘The identification and assessment of the special educational needs of young people whose first language is not English requires particular care’ and ‘lack of competence in English must not be equated with learning difficulties as understood in this code.’</w:t>
      </w:r>
    </w:p>
    <w:p w:rsidR="00172AC4" w:rsidRDefault="00172AC4" w:rsidP="00AA18DC">
      <w:pPr>
        <w:rPr>
          <w:rFonts w:ascii="Arial" w:hAnsi="Arial" w:cs="Arial"/>
          <w:sz w:val="24"/>
          <w:szCs w:val="24"/>
        </w:rPr>
      </w:pPr>
    </w:p>
    <w:p w:rsidR="00172AC4" w:rsidRDefault="00172AC4" w:rsidP="00AA18DC">
      <w:pPr>
        <w:rPr>
          <w:rFonts w:ascii="Arial" w:hAnsi="Arial" w:cs="Arial"/>
          <w:sz w:val="24"/>
          <w:szCs w:val="24"/>
        </w:rPr>
      </w:pPr>
      <w:r>
        <w:rPr>
          <w:rFonts w:ascii="Arial" w:hAnsi="Arial" w:cs="Arial"/>
          <w:sz w:val="24"/>
          <w:szCs w:val="24"/>
        </w:rPr>
        <w:t>Find out how your placement school assesses and describes EAL learners’ progress and attainment in relation to the development of their English language.</w:t>
      </w:r>
    </w:p>
    <w:p w:rsidR="00132D21" w:rsidRDefault="00132D21" w:rsidP="00AA18DC">
      <w:pPr>
        <w:rPr>
          <w:rFonts w:ascii="Arial" w:hAnsi="Arial" w:cs="Arial"/>
          <w:sz w:val="24"/>
          <w:szCs w:val="24"/>
        </w:rPr>
      </w:pPr>
    </w:p>
    <w:p w:rsidR="00132D21" w:rsidRDefault="00132D21" w:rsidP="00AA18DC">
      <w:pPr>
        <w:rPr>
          <w:rFonts w:ascii="Arial" w:hAnsi="Arial" w:cs="Arial"/>
          <w:sz w:val="24"/>
          <w:szCs w:val="24"/>
        </w:rPr>
      </w:pPr>
      <w:r>
        <w:rPr>
          <w:rFonts w:ascii="Arial" w:hAnsi="Arial" w:cs="Arial"/>
          <w:sz w:val="24"/>
          <w:szCs w:val="24"/>
        </w:rPr>
        <w:t>How is this method of assessment and description used in planning for these pupils?</w:t>
      </w:r>
    </w:p>
    <w:p w:rsidR="00AA18DC" w:rsidRDefault="00AA18DC" w:rsidP="00AA18DC">
      <w:pPr>
        <w:ind w:left="420"/>
        <w:rPr>
          <w:rFonts w:ascii="Arial" w:hAnsi="Arial" w:cs="Arial"/>
          <w:sz w:val="24"/>
          <w:szCs w:val="24"/>
        </w:rPr>
      </w:pPr>
    </w:p>
    <w:p w:rsidR="00AA18DC" w:rsidRDefault="00AA18DC" w:rsidP="00AA18DC">
      <w:pPr>
        <w:rPr>
          <w:rFonts w:ascii="Arial" w:hAnsi="Arial" w:cs="Arial"/>
          <w:sz w:val="24"/>
          <w:szCs w:val="24"/>
        </w:rPr>
      </w:pPr>
      <w:r>
        <w:rPr>
          <w:rFonts w:ascii="Arial" w:hAnsi="Arial" w:cs="Arial"/>
          <w:sz w:val="24"/>
          <w:szCs w:val="24"/>
        </w:rPr>
        <w:t xml:space="preserve">Discuss with the </w:t>
      </w:r>
      <w:r>
        <w:rPr>
          <w:rFonts w:ascii="Arial" w:hAnsi="Arial" w:cs="Arial"/>
          <w:b/>
          <w:sz w:val="24"/>
          <w:szCs w:val="24"/>
        </w:rPr>
        <w:t>school-based tutor</w:t>
      </w:r>
      <w:r>
        <w:rPr>
          <w:rFonts w:ascii="Arial" w:hAnsi="Arial" w:cs="Arial"/>
          <w:sz w:val="24"/>
          <w:szCs w:val="24"/>
        </w:rPr>
        <w:t xml:space="preserve"> the Language, Literacy and Communication requirements of your subject.</w:t>
      </w:r>
    </w:p>
    <w:p w:rsidR="00AA18DC" w:rsidRDefault="00AA18DC" w:rsidP="00AA18DC">
      <w:pPr>
        <w:rPr>
          <w:rFonts w:ascii="Arial" w:hAnsi="Arial" w:cs="Arial"/>
          <w:sz w:val="24"/>
          <w:szCs w:val="24"/>
        </w:rPr>
      </w:pPr>
    </w:p>
    <w:p w:rsidR="00AA18DC" w:rsidRDefault="00AA18DC" w:rsidP="00AA18DC">
      <w:pPr>
        <w:rPr>
          <w:rFonts w:ascii="Arial" w:hAnsi="Arial" w:cs="Arial"/>
          <w:sz w:val="24"/>
          <w:szCs w:val="24"/>
        </w:rPr>
      </w:pPr>
      <w:r>
        <w:rPr>
          <w:rFonts w:ascii="Arial" w:hAnsi="Arial" w:cs="Arial"/>
          <w:sz w:val="24"/>
          <w:szCs w:val="24"/>
        </w:rPr>
        <w:t>Discuss the findings from th</w:t>
      </w:r>
      <w:r w:rsidR="00597CB4">
        <w:rPr>
          <w:rFonts w:ascii="Arial" w:hAnsi="Arial" w:cs="Arial"/>
          <w:sz w:val="24"/>
          <w:szCs w:val="24"/>
        </w:rPr>
        <w:t>e TASK above and how this has</w:t>
      </w:r>
      <w:r>
        <w:rPr>
          <w:rFonts w:ascii="Arial" w:hAnsi="Arial" w:cs="Arial"/>
          <w:sz w:val="24"/>
          <w:szCs w:val="24"/>
        </w:rPr>
        <w:t xml:space="preserve"> impact</w:t>
      </w:r>
      <w:r w:rsidR="00597CB4">
        <w:rPr>
          <w:rFonts w:ascii="Arial" w:hAnsi="Arial" w:cs="Arial"/>
          <w:sz w:val="24"/>
          <w:szCs w:val="24"/>
        </w:rPr>
        <w:t>ed</w:t>
      </w:r>
      <w:r>
        <w:rPr>
          <w:rFonts w:ascii="Arial" w:hAnsi="Arial" w:cs="Arial"/>
          <w:sz w:val="24"/>
          <w:szCs w:val="24"/>
        </w:rPr>
        <w:t xml:space="preserve"> on </w:t>
      </w:r>
      <w:r w:rsidR="00597CB4">
        <w:rPr>
          <w:rFonts w:ascii="Arial" w:hAnsi="Arial" w:cs="Arial"/>
          <w:sz w:val="24"/>
          <w:szCs w:val="24"/>
        </w:rPr>
        <w:t xml:space="preserve">provision </w:t>
      </w:r>
      <w:r>
        <w:rPr>
          <w:rFonts w:ascii="Arial" w:hAnsi="Arial" w:cs="Arial"/>
          <w:sz w:val="24"/>
          <w:szCs w:val="24"/>
        </w:rPr>
        <w:t>or could provide for both the language development and learning of pupils in your subject</w:t>
      </w:r>
    </w:p>
    <w:p w:rsidR="00AA18DC" w:rsidRDefault="00AA18DC" w:rsidP="00AA18DC">
      <w:pPr>
        <w:rPr>
          <w:rFonts w:ascii="Arial" w:hAnsi="Arial" w:cs="Arial"/>
          <w:color w:val="0070C0"/>
          <w:sz w:val="24"/>
          <w:szCs w:val="24"/>
        </w:rPr>
      </w:pPr>
    </w:p>
    <w:p w:rsidR="00AA18DC" w:rsidRDefault="00AA18DC" w:rsidP="00AA18DC">
      <w:pPr>
        <w:rPr>
          <w:rFonts w:ascii="Arial" w:hAnsi="Arial" w:cs="Arial"/>
          <w:sz w:val="24"/>
          <w:szCs w:val="24"/>
        </w:rPr>
      </w:pPr>
    </w:p>
    <w:p w:rsidR="00AA18DC" w:rsidRDefault="00AA18DC" w:rsidP="00AA18DC">
      <w:pPr>
        <w:rPr>
          <w:rFonts w:ascii="Arial" w:hAnsi="Arial" w:cs="Arial"/>
          <w:sz w:val="24"/>
          <w:szCs w:val="24"/>
        </w:rPr>
      </w:pPr>
      <w:r>
        <w:rPr>
          <w:rFonts w:ascii="Arial" w:hAnsi="Arial" w:cs="Arial"/>
          <w:b/>
          <w:sz w:val="24"/>
          <w:szCs w:val="24"/>
        </w:rPr>
        <w:t xml:space="preserve">NB:  </w:t>
      </w:r>
      <w:r>
        <w:rPr>
          <w:rFonts w:ascii="Arial" w:hAnsi="Arial" w:cs="Arial"/>
          <w:sz w:val="24"/>
          <w:szCs w:val="24"/>
        </w:rPr>
        <w:t xml:space="preserve">Some schools may not have EAL pupils therefore you need to negotiate with school mentors to make a visit to another school that does have pupils with EAL and complete the Task and Reflective Activities.  </w:t>
      </w:r>
    </w:p>
    <w:p w:rsidR="00AA18DC" w:rsidRDefault="00AA18DC" w:rsidP="00AA18DC">
      <w:pPr>
        <w:rPr>
          <w:sz w:val="24"/>
          <w:szCs w:val="24"/>
        </w:rPr>
      </w:pPr>
    </w:p>
    <w:p w:rsidR="00AA18DC" w:rsidRDefault="00AA18DC" w:rsidP="00AA18DC">
      <w:pPr>
        <w:rPr>
          <w:sz w:val="24"/>
          <w:szCs w:val="24"/>
        </w:rPr>
      </w:pPr>
    </w:p>
    <w:p w:rsidR="00AA18DC" w:rsidRDefault="00AA18DC" w:rsidP="00AA18DC">
      <w:r>
        <w:br w:type="page"/>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CCCCCC"/>
        <w:tblLook w:val="01E0" w:firstRow="1" w:lastRow="1" w:firstColumn="1" w:lastColumn="1" w:noHBand="0" w:noVBand="0"/>
      </w:tblPr>
      <w:tblGrid>
        <w:gridCol w:w="9639"/>
      </w:tblGrid>
      <w:tr w:rsidR="00AA18DC" w:rsidTr="00AA18DC">
        <w:tc>
          <w:tcPr>
            <w:tcW w:w="9639" w:type="dxa"/>
            <w:tcBorders>
              <w:top w:val="single" w:sz="4" w:space="0" w:color="auto"/>
              <w:left w:val="single" w:sz="4" w:space="0" w:color="auto"/>
              <w:bottom w:val="single" w:sz="4" w:space="0" w:color="auto"/>
              <w:right w:val="single" w:sz="4" w:space="0" w:color="auto"/>
            </w:tcBorders>
            <w:shd w:val="clear" w:color="auto" w:fill="CCCCCC"/>
            <w:hideMark/>
          </w:tcPr>
          <w:p w:rsidR="00AA18DC" w:rsidRPr="00AD45D9" w:rsidRDefault="00AD45D9">
            <w:pPr>
              <w:pStyle w:val="Heading1"/>
              <w:spacing w:before="60"/>
              <w:jc w:val="left"/>
              <w:rPr>
                <w:sz w:val="24"/>
                <w:szCs w:val="24"/>
              </w:rPr>
            </w:pPr>
            <w:bookmarkStart w:id="3" w:name="_Toc113775118"/>
            <w:r w:rsidRPr="00AD45D9">
              <w:rPr>
                <w:sz w:val="24"/>
                <w:szCs w:val="24"/>
              </w:rPr>
              <w:lastRenderedPageBreak/>
              <w:t>Phase 2B: PDA 6</w:t>
            </w:r>
            <w:r w:rsidR="00AA18DC" w:rsidRPr="00AD45D9">
              <w:rPr>
                <w:sz w:val="24"/>
                <w:szCs w:val="24"/>
              </w:rPr>
              <w:t>: Providing individual support: Personalised Learning/</w:t>
            </w:r>
          </w:p>
          <w:p w:rsidR="00AA18DC" w:rsidRDefault="00AA18DC" w:rsidP="00AD45D9">
            <w:pPr>
              <w:pStyle w:val="Heading1"/>
              <w:spacing w:before="60"/>
              <w:jc w:val="left"/>
              <w:rPr>
                <w:sz w:val="24"/>
                <w:szCs w:val="24"/>
              </w:rPr>
            </w:pPr>
            <w:r w:rsidRPr="00AD45D9">
              <w:rPr>
                <w:sz w:val="24"/>
                <w:szCs w:val="24"/>
              </w:rPr>
              <w:t>Differentiation:  Using other Adults in the Classroom</w:t>
            </w:r>
            <w:r w:rsidR="00AD45D9">
              <w:rPr>
                <w:b w:val="0"/>
                <w:sz w:val="24"/>
                <w:szCs w:val="24"/>
              </w:rPr>
              <w:t xml:space="preserve"> </w:t>
            </w:r>
            <w:r w:rsidR="00AD45D9" w:rsidRPr="00AD45D9">
              <w:rPr>
                <w:sz w:val="24"/>
                <w:szCs w:val="24"/>
              </w:rPr>
              <w:t>(S5 and S8)</w:t>
            </w:r>
          </w:p>
        </w:tc>
      </w:tr>
    </w:tbl>
    <w:p w:rsidR="00AA18DC" w:rsidRDefault="00AA18DC" w:rsidP="00AA18DC">
      <w:pPr>
        <w:pStyle w:val="BodyText"/>
        <w:jc w:val="left"/>
        <w:rPr>
          <w:rFonts w:ascii="Arial" w:hAnsi="Arial" w:cs="Arial"/>
          <w:b/>
        </w:rPr>
      </w:pPr>
      <w:bookmarkStart w:id="4" w:name="_Toc47936496"/>
      <w:bookmarkEnd w:id="3"/>
    </w:p>
    <w:p w:rsidR="00AA18DC" w:rsidRDefault="00AA18DC" w:rsidP="00AA18DC">
      <w:pPr>
        <w:pStyle w:val="BodyText"/>
        <w:jc w:val="left"/>
        <w:rPr>
          <w:rFonts w:ascii="Arial" w:hAnsi="Arial" w:cs="Arial"/>
          <w:b/>
          <w:sz w:val="24"/>
          <w:szCs w:val="24"/>
        </w:rPr>
      </w:pPr>
      <w:r>
        <w:rPr>
          <w:rFonts w:ascii="Arial" w:hAnsi="Arial" w:cs="Arial"/>
          <w:b/>
          <w:sz w:val="24"/>
          <w:szCs w:val="24"/>
        </w:rPr>
        <w:t>Useful Reading Material PDA4:</w:t>
      </w:r>
    </w:p>
    <w:p w:rsidR="00AA18DC" w:rsidRDefault="00AA18DC" w:rsidP="00AA18DC">
      <w:pPr>
        <w:pStyle w:val="BodyText"/>
        <w:jc w:val="left"/>
        <w:rPr>
          <w:rFonts w:ascii="Arial" w:hAnsi="Arial" w:cs="Arial"/>
          <w:b/>
          <w:sz w:val="24"/>
          <w:szCs w:val="24"/>
        </w:rPr>
      </w:pPr>
      <w:proofErr w:type="spellStart"/>
      <w:r>
        <w:rPr>
          <w:rFonts w:ascii="Arial" w:hAnsi="Arial" w:cs="Arial"/>
          <w:b/>
          <w:sz w:val="24"/>
          <w:szCs w:val="24"/>
        </w:rPr>
        <w:t>DfEE</w:t>
      </w:r>
      <w:proofErr w:type="spellEnd"/>
      <w:r>
        <w:rPr>
          <w:rFonts w:ascii="Arial" w:hAnsi="Arial" w:cs="Arial"/>
          <w:b/>
          <w:sz w:val="24"/>
          <w:szCs w:val="24"/>
        </w:rPr>
        <w:t xml:space="preserve"> (1997) Excellence for all Children:  Meeting Special Educational Needs</w:t>
      </w:r>
    </w:p>
    <w:p w:rsidR="00AA18DC" w:rsidRDefault="00AA18DC" w:rsidP="00AA18DC">
      <w:pPr>
        <w:pStyle w:val="BodyText"/>
        <w:jc w:val="left"/>
        <w:rPr>
          <w:rFonts w:ascii="Arial" w:hAnsi="Arial" w:cs="Arial"/>
          <w:b/>
          <w:sz w:val="24"/>
          <w:szCs w:val="24"/>
        </w:rPr>
      </w:pPr>
      <w:proofErr w:type="spellStart"/>
      <w:r>
        <w:rPr>
          <w:rFonts w:ascii="Arial" w:hAnsi="Arial" w:cs="Arial"/>
          <w:b/>
          <w:sz w:val="24"/>
          <w:szCs w:val="24"/>
        </w:rPr>
        <w:t>DfEE</w:t>
      </w:r>
      <w:proofErr w:type="spellEnd"/>
      <w:r>
        <w:rPr>
          <w:rFonts w:ascii="Arial" w:hAnsi="Arial" w:cs="Arial"/>
          <w:b/>
          <w:sz w:val="24"/>
          <w:szCs w:val="24"/>
        </w:rPr>
        <w:t xml:space="preserve"> (1998) Meeting Special Educational Needs; A Programme of Action</w:t>
      </w:r>
    </w:p>
    <w:p w:rsidR="00132D21" w:rsidRDefault="00132D21" w:rsidP="00132D21">
      <w:pPr>
        <w:pStyle w:val="BodyText"/>
        <w:jc w:val="left"/>
        <w:rPr>
          <w:rFonts w:ascii="Arial" w:hAnsi="Arial" w:cs="Arial"/>
          <w:b/>
          <w:sz w:val="24"/>
          <w:szCs w:val="24"/>
        </w:rPr>
      </w:pPr>
      <w:proofErr w:type="spellStart"/>
      <w:r>
        <w:rPr>
          <w:rFonts w:ascii="Arial" w:hAnsi="Arial" w:cs="Arial"/>
          <w:b/>
          <w:sz w:val="24"/>
          <w:szCs w:val="24"/>
        </w:rPr>
        <w:t>DfES</w:t>
      </w:r>
      <w:proofErr w:type="spellEnd"/>
      <w:r>
        <w:rPr>
          <w:rFonts w:ascii="Arial" w:hAnsi="Arial" w:cs="Arial"/>
          <w:b/>
          <w:sz w:val="24"/>
          <w:szCs w:val="24"/>
        </w:rPr>
        <w:t xml:space="preserve"> (2004b) Green Paper Removing Barriers to Achievement </w:t>
      </w:r>
    </w:p>
    <w:p w:rsidR="00132D21" w:rsidRDefault="00132D21" w:rsidP="00132D21">
      <w:pPr>
        <w:pStyle w:val="BodyText"/>
        <w:jc w:val="left"/>
        <w:rPr>
          <w:rFonts w:ascii="Arial" w:hAnsi="Arial" w:cs="Arial"/>
          <w:b/>
          <w:sz w:val="24"/>
          <w:szCs w:val="24"/>
        </w:rPr>
      </w:pPr>
      <w:r>
        <w:rPr>
          <w:rFonts w:ascii="Arial" w:hAnsi="Arial" w:cs="Arial"/>
          <w:b/>
          <w:sz w:val="24"/>
          <w:szCs w:val="24"/>
        </w:rPr>
        <w:t xml:space="preserve">Key Stage 3 National Strategy (2005) Unit 2 Making best use of additional support within the classroom </w:t>
      </w:r>
    </w:p>
    <w:p w:rsidR="00AA18DC" w:rsidRDefault="00AA18DC" w:rsidP="00AA18DC">
      <w:pPr>
        <w:pStyle w:val="BodyText"/>
        <w:jc w:val="left"/>
        <w:rPr>
          <w:rFonts w:ascii="Arial" w:hAnsi="Arial" w:cs="Arial"/>
          <w:b/>
          <w:sz w:val="24"/>
          <w:szCs w:val="24"/>
        </w:rPr>
      </w:pPr>
      <w:proofErr w:type="spellStart"/>
      <w:r>
        <w:rPr>
          <w:rFonts w:ascii="Arial" w:hAnsi="Arial" w:cs="Arial"/>
          <w:b/>
          <w:sz w:val="24"/>
          <w:szCs w:val="24"/>
        </w:rPr>
        <w:t>MacBeath</w:t>
      </w:r>
      <w:proofErr w:type="spellEnd"/>
      <w:r>
        <w:rPr>
          <w:rFonts w:ascii="Arial" w:hAnsi="Arial" w:cs="Arial"/>
          <w:b/>
          <w:sz w:val="24"/>
          <w:szCs w:val="24"/>
        </w:rPr>
        <w:t xml:space="preserve"> (2006) The Costs of Inclusion NUT</w:t>
      </w:r>
    </w:p>
    <w:p w:rsidR="002023FF" w:rsidRDefault="002023FF" w:rsidP="00AA18DC">
      <w:pPr>
        <w:pStyle w:val="BodyText"/>
        <w:jc w:val="left"/>
        <w:rPr>
          <w:rFonts w:ascii="Arial" w:hAnsi="Arial" w:cs="Arial"/>
          <w:b/>
          <w:sz w:val="24"/>
          <w:szCs w:val="24"/>
        </w:rPr>
      </w:pPr>
      <w:proofErr w:type="spellStart"/>
      <w:r>
        <w:rPr>
          <w:rFonts w:ascii="Arial" w:hAnsi="Arial" w:cs="Arial"/>
          <w:b/>
          <w:sz w:val="24"/>
          <w:szCs w:val="24"/>
        </w:rPr>
        <w:t>DfES</w:t>
      </w:r>
      <w:proofErr w:type="spellEnd"/>
      <w:r>
        <w:rPr>
          <w:rFonts w:ascii="Arial" w:hAnsi="Arial" w:cs="Arial"/>
          <w:b/>
          <w:sz w:val="24"/>
          <w:szCs w:val="24"/>
        </w:rPr>
        <w:t xml:space="preserve"> (2007) An investigation of Personalised Learning Approaches</w:t>
      </w:r>
    </w:p>
    <w:p w:rsidR="00AA18DC" w:rsidRDefault="00AA18DC" w:rsidP="00AA18DC">
      <w:pPr>
        <w:pStyle w:val="BodyText"/>
        <w:jc w:val="left"/>
        <w:rPr>
          <w:rFonts w:ascii="Arial" w:hAnsi="Arial" w:cs="Arial"/>
          <w:b/>
          <w:sz w:val="24"/>
          <w:szCs w:val="24"/>
        </w:rPr>
      </w:pPr>
      <w:proofErr w:type="spellStart"/>
      <w:r>
        <w:rPr>
          <w:rFonts w:ascii="Arial" w:hAnsi="Arial" w:cs="Arial"/>
          <w:b/>
          <w:sz w:val="24"/>
          <w:szCs w:val="24"/>
        </w:rPr>
        <w:t>DfES</w:t>
      </w:r>
      <w:proofErr w:type="spellEnd"/>
      <w:r>
        <w:rPr>
          <w:rFonts w:ascii="Arial" w:hAnsi="Arial" w:cs="Arial"/>
          <w:b/>
          <w:sz w:val="24"/>
          <w:szCs w:val="24"/>
        </w:rPr>
        <w:t xml:space="preserve"> (2008) Personalised Learning; A Practical Guide</w:t>
      </w:r>
    </w:p>
    <w:p w:rsidR="00516C53" w:rsidRDefault="00516C53" w:rsidP="00AA18DC">
      <w:pPr>
        <w:pStyle w:val="BodyText"/>
        <w:jc w:val="left"/>
        <w:rPr>
          <w:rFonts w:ascii="Arial" w:hAnsi="Arial" w:cs="Arial"/>
          <w:b/>
          <w:sz w:val="24"/>
          <w:szCs w:val="24"/>
        </w:rPr>
      </w:pPr>
      <w:proofErr w:type="spellStart"/>
      <w:r>
        <w:rPr>
          <w:rFonts w:ascii="Arial" w:hAnsi="Arial" w:cs="Arial"/>
          <w:b/>
          <w:sz w:val="24"/>
          <w:szCs w:val="24"/>
        </w:rPr>
        <w:t>CfBT</w:t>
      </w:r>
      <w:proofErr w:type="spellEnd"/>
      <w:r>
        <w:rPr>
          <w:rFonts w:ascii="Arial" w:hAnsi="Arial" w:cs="Arial"/>
          <w:b/>
          <w:sz w:val="24"/>
          <w:szCs w:val="24"/>
        </w:rPr>
        <w:t xml:space="preserve"> (2011) Working Effectively with Teaching Assistants and Other Adults in the Classroom </w:t>
      </w:r>
    </w:p>
    <w:p w:rsidR="00132D21" w:rsidRDefault="00132D21" w:rsidP="007D6188">
      <w:pPr>
        <w:pStyle w:val="BodyText"/>
        <w:rPr>
          <w:rFonts w:ascii="Arial" w:hAnsi="Arial" w:cs="Arial"/>
          <w:b/>
          <w:sz w:val="24"/>
          <w:szCs w:val="24"/>
        </w:rPr>
      </w:pPr>
    </w:p>
    <w:p w:rsidR="00AA18DC" w:rsidRDefault="00AA18DC" w:rsidP="007D6188">
      <w:pPr>
        <w:pStyle w:val="BodyText"/>
        <w:rPr>
          <w:rFonts w:ascii="Arial" w:hAnsi="Arial" w:cs="Arial"/>
          <w:b/>
          <w:sz w:val="24"/>
          <w:szCs w:val="24"/>
        </w:rPr>
      </w:pPr>
      <w:r>
        <w:rPr>
          <w:rFonts w:ascii="Arial" w:hAnsi="Arial" w:cs="Arial"/>
          <w:sz w:val="24"/>
          <w:szCs w:val="24"/>
        </w:rPr>
        <w:t>Personalised learning refers to the way teachers are expected to adapt their teaching to meet the needs, interests and aptitudes of individuals in the classroom and to enable all pupils to meet their potential regardless of their personal; circumstances.  Planning for progression and differentiation are key strategies to successful personalised learning.</w:t>
      </w:r>
    </w:p>
    <w:p w:rsidR="00AA18DC" w:rsidRDefault="00AA18DC" w:rsidP="00AA18DC">
      <w:pPr>
        <w:pStyle w:val="BodyText"/>
        <w:tabs>
          <w:tab w:val="left" w:pos="567"/>
        </w:tabs>
        <w:rPr>
          <w:rFonts w:ascii="Arial" w:hAnsi="Arial" w:cs="Arial"/>
          <w:sz w:val="24"/>
          <w:szCs w:val="24"/>
        </w:rPr>
      </w:pPr>
      <w:r>
        <w:rPr>
          <w:rFonts w:ascii="Arial" w:hAnsi="Arial" w:cs="Arial"/>
          <w:sz w:val="24"/>
          <w:szCs w:val="24"/>
        </w:rPr>
        <w:t>Personalised learning should not be confused with ‘individualised’ learning where pupils learn alone.  Personalised learning can encompass whole class work, interactive group work with interventions for pupils who need additional support.  Personalised learning focuses on teaching and learning based around pupils learning styles.    This will mean that curriculums and teaching will provide a wide range of experiences and learning activities designed to reach as many pupils as possible.  Thus, each pupil’s learning is maximised within the context of the curriculum.</w:t>
      </w:r>
    </w:p>
    <w:p w:rsidR="005251CE" w:rsidRPr="00132D21" w:rsidRDefault="002A086A" w:rsidP="00AA18DC">
      <w:pPr>
        <w:pStyle w:val="BodyText"/>
        <w:tabs>
          <w:tab w:val="left" w:pos="567"/>
        </w:tabs>
        <w:rPr>
          <w:rFonts w:ascii="Arial" w:hAnsi="Arial" w:cs="Arial"/>
          <w:sz w:val="24"/>
          <w:szCs w:val="24"/>
        </w:rPr>
      </w:pPr>
      <w:r w:rsidRPr="00132D21">
        <w:rPr>
          <w:rFonts w:ascii="Arial" w:hAnsi="Arial" w:cs="Arial"/>
          <w:sz w:val="24"/>
          <w:szCs w:val="24"/>
        </w:rPr>
        <w:t xml:space="preserve">The </w:t>
      </w:r>
      <w:r w:rsidRPr="00132D21">
        <w:rPr>
          <w:rFonts w:ascii="Arial" w:hAnsi="Arial" w:cs="Arial"/>
          <w:b/>
          <w:sz w:val="24"/>
          <w:szCs w:val="24"/>
        </w:rPr>
        <w:t>New N</w:t>
      </w:r>
      <w:r w:rsidR="005251CE" w:rsidRPr="00132D21">
        <w:rPr>
          <w:rFonts w:ascii="Arial" w:hAnsi="Arial" w:cs="Arial"/>
          <w:b/>
          <w:sz w:val="24"/>
          <w:szCs w:val="24"/>
        </w:rPr>
        <w:t>ational Curriculum</w:t>
      </w:r>
      <w:r w:rsidR="005251CE" w:rsidRPr="00132D21">
        <w:rPr>
          <w:rFonts w:ascii="Arial" w:hAnsi="Arial" w:cs="Arial"/>
          <w:sz w:val="24"/>
          <w:szCs w:val="24"/>
        </w:rPr>
        <w:t xml:space="preserve"> framework document includes an inclusion statement that reaffirms schools’ duties under equalities </w:t>
      </w:r>
      <w:r w:rsidRPr="00132D21">
        <w:rPr>
          <w:rFonts w:ascii="Arial" w:hAnsi="Arial" w:cs="Arial"/>
          <w:sz w:val="24"/>
          <w:szCs w:val="24"/>
        </w:rPr>
        <w:t>legislation, revising the curren</w:t>
      </w:r>
      <w:r w:rsidR="005251CE" w:rsidRPr="00132D21">
        <w:rPr>
          <w:rFonts w:ascii="Arial" w:hAnsi="Arial" w:cs="Arial"/>
          <w:sz w:val="24"/>
          <w:szCs w:val="24"/>
        </w:rPr>
        <w:t xml:space="preserve">t inclusion statement which is now out of date in relation to the rights of the protected groups covered by the 2010 Equality Act (e.g. </w:t>
      </w:r>
      <w:r w:rsidRPr="00132D21">
        <w:rPr>
          <w:rFonts w:ascii="Arial" w:hAnsi="Arial" w:cs="Arial"/>
          <w:sz w:val="24"/>
          <w:szCs w:val="24"/>
        </w:rPr>
        <w:t>relating to di</w:t>
      </w:r>
      <w:r w:rsidR="005251CE" w:rsidRPr="00132D21">
        <w:rPr>
          <w:rFonts w:ascii="Arial" w:hAnsi="Arial" w:cs="Arial"/>
          <w:sz w:val="24"/>
          <w:szCs w:val="24"/>
        </w:rPr>
        <w:t>sability, sex, sexual identity, gender identity, and religion or belief).  The in</w:t>
      </w:r>
      <w:r w:rsidR="003F227D" w:rsidRPr="00132D21">
        <w:rPr>
          <w:rFonts w:ascii="Arial" w:hAnsi="Arial" w:cs="Arial"/>
          <w:sz w:val="24"/>
          <w:szCs w:val="24"/>
        </w:rPr>
        <w:t xml:space="preserve">clusion statement sets out that </w:t>
      </w:r>
      <w:r w:rsidR="00132D21">
        <w:rPr>
          <w:rFonts w:ascii="Arial" w:hAnsi="Arial" w:cs="Arial"/>
          <w:sz w:val="24"/>
          <w:szCs w:val="24"/>
        </w:rPr>
        <w:t>‘</w:t>
      </w:r>
      <w:r w:rsidR="005251CE" w:rsidRPr="00132D21">
        <w:rPr>
          <w:rFonts w:ascii="Arial" w:hAnsi="Arial" w:cs="Arial"/>
          <w:sz w:val="24"/>
          <w:szCs w:val="24"/>
        </w:rPr>
        <w:t>teachers must determine the support and teaching interventions their pupils need to participate fully in all parts of the school curriculum</w:t>
      </w:r>
      <w:r w:rsidRPr="00132D21">
        <w:rPr>
          <w:rFonts w:ascii="Arial" w:hAnsi="Arial" w:cs="Arial"/>
          <w:sz w:val="24"/>
          <w:szCs w:val="24"/>
        </w:rPr>
        <w:t>, includ</w:t>
      </w:r>
      <w:r w:rsidR="005251CE" w:rsidRPr="00132D21">
        <w:rPr>
          <w:rFonts w:ascii="Arial" w:hAnsi="Arial" w:cs="Arial"/>
          <w:sz w:val="24"/>
          <w:szCs w:val="24"/>
        </w:rPr>
        <w:t>ing the national curriculum</w:t>
      </w:r>
      <w:r w:rsidR="00D82583" w:rsidRPr="00132D21">
        <w:rPr>
          <w:rFonts w:ascii="Arial" w:hAnsi="Arial" w:cs="Arial"/>
          <w:sz w:val="24"/>
          <w:szCs w:val="24"/>
        </w:rPr>
        <w:t>.</w:t>
      </w:r>
      <w:r w:rsidR="00132D21">
        <w:rPr>
          <w:rFonts w:ascii="Arial" w:hAnsi="Arial" w:cs="Arial"/>
          <w:sz w:val="24"/>
          <w:szCs w:val="24"/>
        </w:rPr>
        <w:t>’</w:t>
      </w:r>
      <w:r w:rsidR="00D82583" w:rsidRPr="00132D21">
        <w:rPr>
          <w:rFonts w:ascii="Arial" w:hAnsi="Arial" w:cs="Arial"/>
          <w:sz w:val="24"/>
          <w:szCs w:val="24"/>
        </w:rPr>
        <w:t xml:space="preserve">  The statement</w:t>
      </w:r>
      <w:r w:rsidRPr="00132D21">
        <w:rPr>
          <w:rFonts w:ascii="Arial" w:hAnsi="Arial" w:cs="Arial"/>
          <w:sz w:val="24"/>
          <w:szCs w:val="24"/>
        </w:rPr>
        <w:t xml:space="preserve"> also gives teachers the freedom to teach national curriculum in line with pupils’ specific and individual needs and make reasonable adjustments.</w:t>
      </w:r>
    </w:p>
    <w:p w:rsidR="00AA18DC" w:rsidRDefault="00AA18DC" w:rsidP="00AA18DC">
      <w:pPr>
        <w:pStyle w:val="BodyText"/>
        <w:tabs>
          <w:tab w:val="left" w:pos="567"/>
        </w:tabs>
        <w:rPr>
          <w:rFonts w:ascii="Arial" w:hAnsi="Arial" w:cs="Arial"/>
          <w:sz w:val="24"/>
          <w:szCs w:val="24"/>
        </w:rPr>
      </w:pPr>
      <w:r>
        <w:rPr>
          <w:rFonts w:ascii="Arial" w:hAnsi="Arial" w:cs="Arial"/>
          <w:sz w:val="24"/>
          <w:szCs w:val="24"/>
        </w:rPr>
        <w:t xml:space="preserve">To be awarded QTS you must have respect for the differences in learning and development experiences by </w:t>
      </w:r>
      <w:r w:rsidR="007D6188">
        <w:rPr>
          <w:rFonts w:ascii="Arial" w:hAnsi="Arial" w:cs="Arial"/>
          <w:sz w:val="24"/>
          <w:szCs w:val="24"/>
        </w:rPr>
        <w:t>pupils and seek to promote self-</w:t>
      </w:r>
      <w:r>
        <w:rPr>
          <w:rFonts w:ascii="Arial" w:hAnsi="Arial" w:cs="Arial"/>
          <w:sz w:val="24"/>
          <w:szCs w:val="24"/>
        </w:rPr>
        <w:t>esteem of those who find learning difficult.</w:t>
      </w:r>
    </w:p>
    <w:p w:rsidR="00AA18DC" w:rsidRDefault="00AA18DC" w:rsidP="00AA18DC">
      <w:pPr>
        <w:tabs>
          <w:tab w:val="left" w:pos="567"/>
        </w:tabs>
        <w:rPr>
          <w:rFonts w:ascii="Arial" w:hAnsi="Arial" w:cs="Arial"/>
          <w:b/>
          <w:sz w:val="24"/>
          <w:szCs w:val="24"/>
        </w:rPr>
      </w:pPr>
    </w:p>
    <w:p w:rsidR="00AA18DC" w:rsidRDefault="00AA18DC" w:rsidP="00AA18DC">
      <w:pPr>
        <w:tabs>
          <w:tab w:val="left" w:pos="567"/>
        </w:tabs>
        <w:rPr>
          <w:rFonts w:ascii="Arial" w:hAnsi="Arial" w:cs="Arial"/>
          <w:b/>
          <w:sz w:val="24"/>
          <w:szCs w:val="24"/>
        </w:rPr>
      </w:pPr>
      <w:r>
        <w:rPr>
          <w:rFonts w:ascii="Arial" w:hAnsi="Arial" w:cs="Arial"/>
          <w:b/>
          <w:sz w:val="24"/>
          <w:szCs w:val="24"/>
        </w:rPr>
        <w:t xml:space="preserve">TASK 1:  </w:t>
      </w:r>
    </w:p>
    <w:p w:rsidR="00AA18DC" w:rsidRDefault="00AA18DC" w:rsidP="00AA18DC">
      <w:pPr>
        <w:pStyle w:val="BodyText"/>
        <w:rPr>
          <w:rFonts w:ascii="Arial" w:hAnsi="Arial" w:cs="Arial"/>
          <w:sz w:val="24"/>
          <w:szCs w:val="24"/>
        </w:rPr>
      </w:pPr>
      <w:r>
        <w:rPr>
          <w:rFonts w:ascii="Arial" w:hAnsi="Arial" w:cs="Arial"/>
          <w:sz w:val="24"/>
          <w:szCs w:val="24"/>
        </w:rPr>
        <w:t>Set up a meeting with the member of staff who has the responsibility for inclusion in the school and discuss how diversity can overcome to provide effective learning opportunities for all pupils.</w:t>
      </w:r>
    </w:p>
    <w:p w:rsidR="00132D21" w:rsidRDefault="00132D21" w:rsidP="00AD45D9">
      <w:pPr>
        <w:pStyle w:val="BodyText"/>
        <w:rPr>
          <w:rFonts w:ascii="Arial" w:hAnsi="Arial" w:cs="Arial"/>
          <w:b/>
          <w:sz w:val="24"/>
          <w:szCs w:val="24"/>
        </w:rPr>
      </w:pPr>
    </w:p>
    <w:p w:rsidR="00AA18DC" w:rsidRPr="00AD45D9" w:rsidRDefault="00AA18DC" w:rsidP="00AD45D9">
      <w:pPr>
        <w:pStyle w:val="BodyText"/>
        <w:rPr>
          <w:rFonts w:ascii="Arial" w:hAnsi="Arial" w:cs="Arial"/>
          <w:b/>
          <w:sz w:val="24"/>
          <w:szCs w:val="24"/>
        </w:rPr>
      </w:pPr>
      <w:r>
        <w:rPr>
          <w:rFonts w:ascii="Arial" w:hAnsi="Arial" w:cs="Arial"/>
          <w:b/>
          <w:sz w:val="24"/>
          <w:szCs w:val="24"/>
        </w:rPr>
        <w:lastRenderedPageBreak/>
        <w:t>Consider some of the following:</w:t>
      </w:r>
    </w:p>
    <w:p w:rsidR="00AA18DC" w:rsidRDefault="00AA18DC" w:rsidP="00AD45D9">
      <w:pPr>
        <w:pStyle w:val="BodyText"/>
        <w:widowControl/>
        <w:numPr>
          <w:ilvl w:val="0"/>
          <w:numId w:val="9"/>
        </w:numPr>
        <w:autoSpaceDE/>
        <w:spacing w:after="0"/>
        <w:jc w:val="left"/>
        <w:rPr>
          <w:rFonts w:ascii="Arial" w:hAnsi="Arial" w:cs="Arial"/>
          <w:sz w:val="24"/>
          <w:szCs w:val="24"/>
        </w:rPr>
      </w:pPr>
      <w:r>
        <w:rPr>
          <w:rFonts w:ascii="Arial" w:hAnsi="Arial" w:cs="Arial"/>
          <w:sz w:val="24"/>
          <w:szCs w:val="24"/>
        </w:rPr>
        <w:t>setting of high expectations for all;</w:t>
      </w:r>
    </w:p>
    <w:p w:rsidR="00AA18DC" w:rsidRDefault="00AA18DC" w:rsidP="00AD45D9">
      <w:pPr>
        <w:pStyle w:val="BodyText"/>
        <w:widowControl/>
        <w:numPr>
          <w:ilvl w:val="0"/>
          <w:numId w:val="9"/>
        </w:numPr>
        <w:autoSpaceDE/>
        <w:spacing w:after="0"/>
        <w:jc w:val="left"/>
        <w:rPr>
          <w:rFonts w:ascii="Arial" w:hAnsi="Arial" w:cs="Arial"/>
          <w:sz w:val="24"/>
          <w:szCs w:val="24"/>
        </w:rPr>
      </w:pPr>
      <w:r>
        <w:rPr>
          <w:rFonts w:ascii="Arial" w:hAnsi="Arial" w:cs="Arial"/>
          <w:sz w:val="24"/>
          <w:szCs w:val="24"/>
        </w:rPr>
        <w:t>valuing diversity of response to a task;</w:t>
      </w:r>
    </w:p>
    <w:p w:rsidR="00AA18DC" w:rsidRDefault="00AA18DC" w:rsidP="00AD45D9">
      <w:pPr>
        <w:pStyle w:val="BodyText"/>
        <w:widowControl/>
        <w:numPr>
          <w:ilvl w:val="0"/>
          <w:numId w:val="9"/>
        </w:numPr>
        <w:autoSpaceDE/>
        <w:spacing w:after="0"/>
        <w:jc w:val="left"/>
        <w:rPr>
          <w:rFonts w:ascii="Arial" w:hAnsi="Arial" w:cs="Arial"/>
          <w:sz w:val="24"/>
          <w:szCs w:val="24"/>
        </w:rPr>
      </w:pPr>
      <w:r>
        <w:rPr>
          <w:rFonts w:ascii="Arial" w:hAnsi="Arial" w:cs="Arial"/>
          <w:sz w:val="24"/>
          <w:szCs w:val="24"/>
        </w:rPr>
        <w:t>using IEPs to support and monitor individual pupils’ progress.</w:t>
      </w:r>
    </w:p>
    <w:p w:rsidR="00AA18DC" w:rsidRDefault="00AA18DC" w:rsidP="00AD45D9">
      <w:pPr>
        <w:pStyle w:val="BodyText"/>
        <w:widowControl/>
        <w:numPr>
          <w:ilvl w:val="0"/>
          <w:numId w:val="9"/>
        </w:numPr>
        <w:autoSpaceDE/>
        <w:spacing w:after="0"/>
        <w:jc w:val="left"/>
        <w:rPr>
          <w:rFonts w:ascii="Arial" w:hAnsi="Arial" w:cs="Arial"/>
          <w:sz w:val="24"/>
          <w:szCs w:val="24"/>
        </w:rPr>
      </w:pPr>
      <w:r>
        <w:rPr>
          <w:rFonts w:ascii="Arial" w:hAnsi="Arial" w:cs="Arial"/>
          <w:sz w:val="24"/>
          <w:szCs w:val="24"/>
        </w:rPr>
        <w:t>differentiating tasks and materials;</w:t>
      </w:r>
    </w:p>
    <w:p w:rsidR="00AA18DC" w:rsidRDefault="00AA18DC" w:rsidP="00AD45D9">
      <w:pPr>
        <w:pStyle w:val="BodyText"/>
        <w:widowControl/>
        <w:numPr>
          <w:ilvl w:val="0"/>
          <w:numId w:val="9"/>
        </w:numPr>
        <w:autoSpaceDE/>
        <w:spacing w:after="0"/>
        <w:jc w:val="left"/>
        <w:rPr>
          <w:rFonts w:ascii="Arial" w:hAnsi="Arial" w:cs="Arial"/>
          <w:sz w:val="24"/>
          <w:szCs w:val="24"/>
        </w:rPr>
      </w:pPr>
      <w:r>
        <w:rPr>
          <w:rFonts w:ascii="Arial" w:hAnsi="Arial" w:cs="Arial"/>
          <w:sz w:val="24"/>
          <w:szCs w:val="24"/>
        </w:rPr>
        <w:t>securing motivation, concentration and time on task;</w:t>
      </w:r>
    </w:p>
    <w:p w:rsidR="00AA18DC" w:rsidRDefault="00AA18DC" w:rsidP="00AD45D9">
      <w:pPr>
        <w:pStyle w:val="BodyText"/>
        <w:widowControl/>
        <w:numPr>
          <w:ilvl w:val="0"/>
          <w:numId w:val="9"/>
        </w:numPr>
        <w:autoSpaceDE/>
        <w:spacing w:after="0"/>
        <w:jc w:val="left"/>
        <w:rPr>
          <w:rFonts w:ascii="Arial" w:hAnsi="Arial" w:cs="Arial"/>
          <w:sz w:val="24"/>
          <w:szCs w:val="24"/>
        </w:rPr>
      </w:pPr>
      <w:r>
        <w:rPr>
          <w:rFonts w:ascii="Arial" w:hAnsi="Arial" w:cs="Arial"/>
          <w:sz w:val="24"/>
          <w:szCs w:val="24"/>
        </w:rPr>
        <w:t>allowing time for pupils to engage in learning and make progress;</w:t>
      </w:r>
    </w:p>
    <w:p w:rsidR="00AA18DC" w:rsidRDefault="00AA18DC" w:rsidP="00AD45D9">
      <w:pPr>
        <w:pStyle w:val="BodyText"/>
        <w:widowControl/>
        <w:numPr>
          <w:ilvl w:val="0"/>
          <w:numId w:val="9"/>
        </w:numPr>
        <w:autoSpaceDE/>
        <w:spacing w:after="0"/>
        <w:jc w:val="left"/>
        <w:rPr>
          <w:rFonts w:ascii="Arial" w:hAnsi="Arial" w:cs="Arial"/>
          <w:sz w:val="24"/>
          <w:szCs w:val="24"/>
        </w:rPr>
      </w:pPr>
      <w:r>
        <w:rPr>
          <w:rFonts w:ascii="Arial" w:hAnsi="Arial" w:cs="Arial"/>
          <w:sz w:val="24"/>
          <w:szCs w:val="24"/>
        </w:rPr>
        <w:t>the use of positive feedback and developing self</w:t>
      </w:r>
      <w:r w:rsidR="0093583A">
        <w:rPr>
          <w:rFonts w:ascii="Arial" w:hAnsi="Arial" w:cs="Arial"/>
          <w:sz w:val="24"/>
          <w:szCs w:val="24"/>
        </w:rPr>
        <w:t>-</w:t>
      </w:r>
      <w:r>
        <w:rPr>
          <w:rFonts w:ascii="Arial" w:hAnsi="Arial" w:cs="Arial"/>
          <w:sz w:val="24"/>
          <w:szCs w:val="24"/>
        </w:rPr>
        <w:t>esteem;</w:t>
      </w:r>
    </w:p>
    <w:p w:rsidR="00AA18DC" w:rsidRDefault="00AA18DC" w:rsidP="00AD45D9">
      <w:pPr>
        <w:pStyle w:val="BodyText"/>
        <w:widowControl/>
        <w:numPr>
          <w:ilvl w:val="0"/>
          <w:numId w:val="9"/>
        </w:numPr>
        <w:autoSpaceDE/>
        <w:spacing w:after="0"/>
        <w:jc w:val="left"/>
        <w:rPr>
          <w:rFonts w:ascii="Arial" w:hAnsi="Arial" w:cs="Arial"/>
          <w:sz w:val="24"/>
          <w:szCs w:val="24"/>
        </w:rPr>
      </w:pPr>
      <w:r>
        <w:rPr>
          <w:rFonts w:ascii="Arial" w:hAnsi="Arial" w:cs="Arial"/>
          <w:sz w:val="24"/>
          <w:szCs w:val="24"/>
        </w:rPr>
        <w:t>variety in teaching approaches;</w:t>
      </w:r>
    </w:p>
    <w:p w:rsidR="00AD45D9" w:rsidRDefault="00AA18DC" w:rsidP="00AD45D9">
      <w:pPr>
        <w:pStyle w:val="BodyText"/>
        <w:widowControl/>
        <w:numPr>
          <w:ilvl w:val="0"/>
          <w:numId w:val="9"/>
        </w:numPr>
        <w:autoSpaceDE/>
        <w:spacing w:after="0"/>
        <w:jc w:val="left"/>
        <w:rPr>
          <w:rFonts w:ascii="Arial" w:hAnsi="Arial" w:cs="Arial"/>
          <w:sz w:val="24"/>
          <w:szCs w:val="24"/>
        </w:rPr>
      </w:pPr>
      <w:r>
        <w:rPr>
          <w:rFonts w:ascii="Arial" w:hAnsi="Arial" w:cs="Arial"/>
          <w:sz w:val="24"/>
          <w:szCs w:val="24"/>
        </w:rPr>
        <w:t>setting targets for learning;</w:t>
      </w:r>
    </w:p>
    <w:p w:rsidR="00AA18DC" w:rsidRDefault="00AA18DC" w:rsidP="00AD45D9">
      <w:pPr>
        <w:pStyle w:val="BodyText"/>
        <w:widowControl/>
        <w:numPr>
          <w:ilvl w:val="0"/>
          <w:numId w:val="9"/>
        </w:numPr>
        <w:autoSpaceDE/>
        <w:spacing w:after="0"/>
        <w:jc w:val="left"/>
        <w:rPr>
          <w:rFonts w:ascii="Arial" w:hAnsi="Arial" w:cs="Arial"/>
          <w:sz w:val="24"/>
          <w:szCs w:val="24"/>
        </w:rPr>
      </w:pPr>
      <w:r>
        <w:rPr>
          <w:rFonts w:ascii="Arial" w:hAnsi="Arial" w:cs="Arial"/>
          <w:sz w:val="24"/>
          <w:szCs w:val="24"/>
        </w:rPr>
        <w:t>providing help with communication, language and literacy;</w:t>
      </w:r>
    </w:p>
    <w:p w:rsidR="00AA18DC" w:rsidRDefault="00AA18DC" w:rsidP="00AD45D9">
      <w:pPr>
        <w:pStyle w:val="BodyText"/>
        <w:widowControl/>
        <w:numPr>
          <w:ilvl w:val="0"/>
          <w:numId w:val="9"/>
        </w:numPr>
        <w:autoSpaceDE/>
        <w:spacing w:after="0"/>
        <w:jc w:val="left"/>
        <w:rPr>
          <w:rFonts w:ascii="Arial" w:hAnsi="Arial" w:cs="Arial"/>
          <w:sz w:val="24"/>
          <w:szCs w:val="24"/>
        </w:rPr>
      </w:pPr>
      <w:r>
        <w:rPr>
          <w:rFonts w:ascii="Arial" w:hAnsi="Arial" w:cs="Arial"/>
          <w:sz w:val="24"/>
          <w:szCs w:val="24"/>
        </w:rPr>
        <w:t>making use of learning aids, alternative resources and support staff;</w:t>
      </w:r>
    </w:p>
    <w:p w:rsidR="00AA18DC" w:rsidRDefault="00AA18DC" w:rsidP="00AD45D9">
      <w:pPr>
        <w:pStyle w:val="BodyText"/>
        <w:widowControl/>
        <w:numPr>
          <w:ilvl w:val="0"/>
          <w:numId w:val="9"/>
        </w:numPr>
        <w:autoSpaceDE/>
        <w:spacing w:after="0"/>
        <w:jc w:val="left"/>
        <w:rPr>
          <w:rFonts w:ascii="Arial" w:hAnsi="Arial" w:cs="Arial"/>
          <w:sz w:val="24"/>
          <w:szCs w:val="24"/>
        </w:rPr>
      </w:pPr>
      <w:r>
        <w:rPr>
          <w:rFonts w:ascii="Arial" w:hAnsi="Arial" w:cs="Arial"/>
          <w:sz w:val="24"/>
          <w:szCs w:val="24"/>
        </w:rPr>
        <w:t>appropriate assessment methods.</w:t>
      </w:r>
    </w:p>
    <w:p w:rsidR="00AA18DC" w:rsidRDefault="00AA18DC" w:rsidP="0093583A">
      <w:pPr>
        <w:pStyle w:val="BodyText"/>
        <w:tabs>
          <w:tab w:val="left" w:pos="567"/>
        </w:tabs>
        <w:rPr>
          <w:rFonts w:ascii="Arial" w:hAnsi="Arial" w:cs="Arial"/>
          <w:sz w:val="24"/>
          <w:szCs w:val="24"/>
        </w:rPr>
      </w:pPr>
    </w:p>
    <w:p w:rsidR="0093583A" w:rsidRDefault="00AA18DC" w:rsidP="0093583A">
      <w:pPr>
        <w:pStyle w:val="BodyText"/>
        <w:rPr>
          <w:rFonts w:ascii="Arial" w:hAnsi="Arial" w:cs="Arial"/>
          <w:sz w:val="24"/>
          <w:szCs w:val="24"/>
        </w:rPr>
      </w:pPr>
      <w:r>
        <w:rPr>
          <w:rFonts w:ascii="Arial" w:hAnsi="Arial" w:cs="Arial"/>
          <w:sz w:val="24"/>
          <w:szCs w:val="24"/>
        </w:rPr>
        <w:t xml:space="preserve">Discuss with the </w:t>
      </w:r>
      <w:r>
        <w:rPr>
          <w:rFonts w:ascii="Arial" w:hAnsi="Arial" w:cs="Arial"/>
          <w:b/>
          <w:sz w:val="24"/>
          <w:szCs w:val="24"/>
        </w:rPr>
        <w:t>SENCO</w:t>
      </w:r>
      <w:r>
        <w:rPr>
          <w:rFonts w:ascii="Arial" w:hAnsi="Arial" w:cs="Arial"/>
          <w:sz w:val="24"/>
          <w:szCs w:val="24"/>
        </w:rPr>
        <w:t xml:space="preserve"> the stages of the </w:t>
      </w:r>
      <w:r w:rsidR="00D82583" w:rsidRPr="00132D21">
        <w:rPr>
          <w:rFonts w:ascii="Arial" w:hAnsi="Arial" w:cs="Arial"/>
          <w:b/>
          <w:sz w:val="24"/>
          <w:szCs w:val="24"/>
        </w:rPr>
        <w:t>present</w:t>
      </w:r>
      <w:r w:rsidR="00D82583">
        <w:rPr>
          <w:rFonts w:ascii="Arial" w:hAnsi="Arial" w:cs="Arial"/>
          <w:sz w:val="24"/>
          <w:szCs w:val="24"/>
        </w:rPr>
        <w:t xml:space="preserve"> </w:t>
      </w:r>
      <w:r>
        <w:rPr>
          <w:rFonts w:ascii="Arial" w:hAnsi="Arial" w:cs="Arial"/>
          <w:sz w:val="24"/>
          <w:szCs w:val="24"/>
        </w:rPr>
        <w:t>Code of Practice</w:t>
      </w:r>
      <w:r w:rsidR="00132D21">
        <w:rPr>
          <w:rFonts w:ascii="Arial" w:hAnsi="Arial" w:cs="Arial"/>
          <w:sz w:val="24"/>
          <w:szCs w:val="24"/>
        </w:rPr>
        <w:t xml:space="preserve"> (2001)</w:t>
      </w:r>
      <w:r>
        <w:rPr>
          <w:rFonts w:ascii="Arial" w:hAnsi="Arial" w:cs="Arial"/>
          <w:sz w:val="24"/>
          <w:szCs w:val="24"/>
        </w:rPr>
        <w:t xml:space="preserve"> and in particular the ‘graduated response’ – </w:t>
      </w:r>
      <w:r w:rsidR="00D82583" w:rsidRPr="00132D21">
        <w:rPr>
          <w:rFonts w:ascii="Arial" w:hAnsi="Arial" w:cs="Arial"/>
          <w:sz w:val="24"/>
          <w:szCs w:val="24"/>
        </w:rPr>
        <w:t xml:space="preserve">to </w:t>
      </w:r>
      <w:r w:rsidR="0093583A" w:rsidRPr="00132D21">
        <w:rPr>
          <w:rFonts w:ascii="Arial" w:hAnsi="Arial" w:cs="Arial"/>
          <w:sz w:val="24"/>
          <w:szCs w:val="24"/>
        </w:rPr>
        <w:t>the</w:t>
      </w:r>
      <w:r w:rsidR="0093583A" w:rsidRPr="00132D21">
        <w:rPr>
          <w:rFonts w:ascii="Arial" w:hAnsi="Arial" w:cs="Arial"/>
          <w:b/>
          <w:sz w:val="24"/>
          <w:szCs w:val="24"/>
        </w:rPr>
        <w:t xml:space="preserve"> present</w:t>
      </w:r>
      <w:r w:rsidR="0093583A" w:rsidRPr="00132D21">
        <w:rPr>
          <w:rFonts w:ascii="Arial" w:hAnsi="Arial" w:cs="Arial"/>
          <w:sz w:val="24"/>
          <w:szCs w:val="24"/>
        </w:rPr>
        <w:t xml:space="preserve"> </w:t>
      </w:r>
      <w:r>
        <w:rPr>
          <w:rFonts w:ascii="Arial" w:hAnsi="Arial" w:cs="Arial"/>
          <w:sz w:val="24"/>
          <w:szCs w:val="24"/>
        </w:rPr>
        <w:t>School Action and School Action Plus, the subject teacher’s role and Individual Education Plans for the pupils you are teaching.</w:t>
      </w:r>
      <w:r w:rsidR="0093583A">
        <w:rPr>
          <w:rFonts w:ascii="Arial" w:hAnsi="Arial" w:cs="Arial"/>
          <w:sz w:val="24"/>
          <w:szCs w:val="24"/>
        </w:rPr>
        <w:t xml:space="preserve">  </w:t>
      </w:r>
    </w:p>
    <w:p w:rsidR="0093583A" w:rsidRPr="00132D21" w:rsidRDefault="0093583A" w:rsidP="0093583A">
      <w:pPr>
        <w:rPr>
          <w:sz w:val="24"/>
          <w:szCs w:val="24"/>
        </w:rPr>
      </w:pPr>
      <w:r w:rsidRPr="00132D21">
        <w:rPr>
          <w:rFonts w:ascii="Arial" w:hAnsi="Arial" w:cs="Arial"/>
          <w:sz w:val="24"/>
          <w:szCs w:val="24"/>
        </w:rPr>
        <w:t xml:space="preserve">The Ofsted Review of SEN (2010) found that for children identified at School Action level the additional provision was often an inappropriate response to inadequacies in whole-class teaching or pastoral support and that the </w:t>
      </w:r>
      <w:r w:rsidR="005251CE" w:rsidRPr="00132D21">
        <w:rPr>
          <w:rFonts w:ascii="Arial" w:hAnsi="Arial" w:cs="Arial"/>
          <w:sz w:val="24"/>
          <w:szCs w:val="24"/>
        </w:rPr>
        <w:t>proposed new Code of P</w:t>
      </w:r>
      <w:r w:rsidRPr="00132D21">
        <w:rPr>
          <w:rFonts w:ascii="Arial" w:hAnsi="Arial" w:cs="Arial"/>
          <w:sz w:val="24"/>
          <w:szCs w:val="24"/>
        </w:rPr>
        <w:t>ractice will be on raising aspirations for pupils, good-quality teaching, effective early identification, clear outcomes for the child and rigorous monitoring against those outcomes.</w:t>
      </w:r>
    </w:p>
    <w:p w:rsidR="0093583A" w:rsidRPr="005251CE" w:rsidRDefault="0093583A" w:rsidP="0093583A">
      <w:pPr>
        <w:pStyle w:val="Heading3"/>
        <w:rPr>
          <w:rFonts w:ascii="Arial" w:hAnsi="Arial" w:cs="Arial"/>
          <w:b w:val="0"/>
          <w:color w:val="000000" w:themeColor="text1"/>
          <w:sz w:val="24"/>
          <w:szCs w:val="24"/>
        </w:rPr>
      </w:pPr>
      <w:r w:rsidRPr="00132D21">
        <w:rPr>
          <w:rFonts w:ascii="Arial" w:hAnsi="Arial" w:cs="Arial"/>
          <w:b w:val="0"/>
          <w:color w:val="auto"/>
          <w:sz w:val="24"/>
          <w:szCs w:val="24"/>
        </w:rPr>
        <w:t>Discuss with the SENCO what the propos</w:t>
      </w:r>
      <w:r w:rsidR="005251CE" w:rsidRPr="00132D21">
        <w:rPr>
          <w:rFonts w:ascii="Arial" w:hAnsi="Arial" w:cs="Arial"/>
          <w:b w:val="0"/>
          <w:color w:val="auto"/>
          <w:sz w:val="24"/>
          <w:szCs w:val="24"/>
        </w:rPr>
        <w:t xml:space="preserve">ed changes to the School Action, </w:t>
      </w:r>
      <w:r w:rsidRPr="00132D21">
        <w:rPr>
          <w:rFonts w:ascii="Arial" w:hAnsi="Arial" w:cs="Arial"/>
          <w:b w:val="0"/>
          <w:color w:val="auto"/>
          <w:sz w:val="24"/>
          <w:szCs w:val="24"/>
        </w:rPr>
        <w:t>School Action Plus</w:t>
      </w:r>
      <w:r w:rsidR="005251CE" w:rsidRPr="00132D21">
        <w:rPr>
          <w:rFonts w:ascii="Arial" w:hAnsi="Arial" w:cs="Arial"/>
          <w:b w:val="0"/>
          <w:color w:val="auto"/>
          <w:sz w:val="24"/>
          <w:szCs w:val="24"/>
        </w:rPr>
        <w:t xml:space="preserve"> and Code of Practice</w:t>
      </w:r>
      <w:r w:rsidRPr="00132D21">
        <w:rPr>
          <w:rFonts w:ascii="Arial" w:hAnsi="Arial" w:cs="Arial"/>
          <w:b w:val="0"/>
          <w:color w:val="auto"/>
          <w:sz w:val="24"/>
          <w:szCs w:val="24"/>
        </w:rPr>
        <w:t xml:space="preserve"> will mean for special needs provision in the school</w:t>
      </w:r>
      <w:r w:rsidR="005251CE" w:rsidRPr="00132D21">
        <w:rPr>
          <w:rFonts w:ascii="Arial" w:hAnsi="Arial" w:cs="Arial"/>
          <w:b w:val="0"/>
          <w:color w:val="auto"/>
          <w:sz w:val="24"/>
          <w:szCs w:val="24"/>
        </w:rPr>
        <w:t>.</w:t>
      </w:r>
      <w:r w:rsidRPr="00132D21">
        <w:rPr>
          <w:rFonts w:ascii="Arial" w:hAnsi="Arial" w:cs="Arial"/>
          <w:b w:val="0"/>
          <w:color w:val="auto"/>
          <w:sz w:val="24"/>
          <w:szCs w:val="24"/>
        </w:rPr>
        <w:t xml:space="preserve"> </w:t>
      </w:r>
      <w:r w:rsidR="00AA18DC" w:rsidRPr="00132D21">
        <w:rPr>
          <w:rFonts w:ascii="Arial" w:hAnsi="Arial" w:cs="Arial"/>
          <w:b w:val="0"/>
          <w:color w:val="auto"/>
          <w:sz w:val="24"/>
          <w:szCs w:val="24"/>
        </w:rPr>
        <w:tab/>
      </w:r>
      <w:r>
        <w:t xml:space="preserve"> </w:t>
      </w:r>
    </w:p>
    <w:p w:rsidR="00AA18DC" w:rsidRDefault="00AA18DC" w:rsidP="0093583A">
      <w:pPr>
        <w:pStyle w:val="BodyText"/>
        <w:rPr>
          <w:rFonts w:ascii="Arial" w:hAnsi="Arial" w:cs="Arial"/>
          <w:sz w:val="24"/>
          <w:szCs w:val="24"/>
        </w:rPr>
      </w:pPr>
    </w:p>
    <w:p w:rsidR="00AA18DC" w:rsidRPr="00132D21" w:rsidRDefault="00AA18DC" w:rsidP="0093583A">
      <w:pPr>
        <w:pStyle w:val="BodyText"/>
        <w:rPr>
          <w:rFonts w:ascii="Arial" w:hAnsi="Arial" w:cs="Arial"/>
          <w:sz w:val="24"/>
          <w:szCs w:val="24"/>
        </w:rPr>
      </w:pPr>
      <w:r>
        <w:rPr>
          <w:rFonts w:ascii="Arial" w:hAnsi="Arial" w:cs="Arial"/>
          <w:sz w:val="24"/>
          <w:szCs w:val="24"/>
        </w:rPr>
        <w:t xml:space="preserve">Discuss with the school-based tutor some examples how they provide effective learning opportunities for pupils regardless of their special needs taking into account </w:t>
      </w:r>
      <w:r w:rsidRPr="00132D21">
        <w:rPr>
          <w:rFonts w:ascii="Arial" w:hAnsi="Arial" w:cs="Arial"/>
          <w:sz w:val="24"/>
          <w:szCs w:val="24"/>
        </w:rPr>
        <w:t xml:space="preserve">the </w:t>
      </w:r>
      <w:r w:rsidR="005251CE" w:rsidRPr="00132D21">
        <w:rPr>
          <w:rFonts w:ascii="Arial" w:hAnsi="Arial" w:cs="Arial"/>
          <w:b/>
          <w:sz w:val="24"/>
          <w:szCs w:val="24"/>
        </w:rPr>
        <w:t xml:space="preserve">present </w:t>
      </w:r>
      <w:r w:rsidRPr="00132D21">
        <w:rPr>
          <w:rFonts w:ascii="Arial" w:hAnsi="Arial" w:cs="Arial"/>
          <w:sz w:val="24"/>
          <w:szCs w:val="24"/>
        </w:rPr>
        <w:t>National Curriculum Inclusion statement which requires schools, in planning and teaching the curriculum, to take regard of the following three essential principles:</w:t>
      </w:r>
    </w:p>
    <w:p w:rsidR="00AA18DC" w:rsidRDefault="00AA18DC" w:rsidP="00E45769">
      <w:pPr>
        <w:pStyle w:val="BodyText"/>
        <w:widowControl/>
        <w:numPr>
          <w:ilvl w:val="0"/>
          <w:numId w:val="10"/>
        </w:numPr>
        <w:autoSpaceDE/>
        <w:spacing w:after="0"/>
        <w:jc w:val="left"/>
        <w:rPr>
          <w:rFonts w:ascii="Arial" w:hAnsi="Arial" w:cs="Arial"/>
          <w:sz w:val="24"/>
          <w:szCs w:val="24"/>
        </w:rPr>
      </w:pPr>
      <w:r>
        <w:rPr>
          <w:rFonts w:ascii="Arial" w:hAnsi="Arial" w:cs="Arial"/>
          <w:sz w:val="24"/>
          <w:szCs w:val="24"/>
        </w:rPr>
        <w:t>setting suitable learning challenges;</w:t>
      </w:r>
    </w:p>
    <w:p w:rsidR="00AA18DC" w:rsidRDefault="00AA18DC" w:rsidP="00E45769">
      <w:pPr>
        <w:pStyle w:val="BodyText"/>
        <w:widowControl/>
        <w:numPr>
          <w:ilvl w:val="0"/>
          <w:numId w:val="10"/>
        </w:numPr>
        <w:autoSpaceDE/>
        <w:spacing w:after="0"/>
        <w:jc w:val="left"/>
        <w:rPr>
          <w:rFonts w:ascii="Arial" w:hAnsi="Arial" w:cs="Arial"/>
          <w:sz w:val="24"/>
          <w:szCs w:val="24"/>
        </w:rPr>
      </w:pPr>
      <w:r>
        <w:rPr>
          <w:rFonts w:ascii="Arial" w:hAnsi="Arial" w:cs="Arial"/>
          <w:sz w:val="24"/>
          <w:szCs w:val="24"/>
        </w:rPr>
        <w:t>responding to the diverse needs students bring to their learning;</w:t>
      </w:r>
    </w:p>
    <w:p w:rsidR="00AA18DC" w:rsidRDefault="00AA18DC" w:rsidP="00E45769">
      <w:pPr>
        <w:pStyle w:val="BodyText"/>
        <w:widowControl/>
        <w:numPr>
          <w:ilvl w:val="0"/>
          <w:numId w:val="10"/>
        </w:numPr>
        <w:autoSpaceDE/>
        <w:spacing w:after="0"/>
        <w:jc w:val="left"/>
        <w:rPr>
          <w:rFonts w:ascii="Arial" w:hAnsi="Arial" w:cs="Arial"/>
          <w:sz w:val="24"/>
          <w:szCs w:val="24"/>
        </w:rPr>
      </w:pPr>
      <w:r>
        <w:rPr>
          <w:rFonts w:ascii="Arial" w:hAnsi="Arial" w:cs="Arial"/>
          <w:sz w:val="24"/>
          <w:szCs w:val="24"/>
        </w:rPr>
        <w:t>overcoming potential barriers to learning and assessment for individuals and groups</w:t>
      </w:r>
      <w:r w:rsidR="00E45769">
        <w:rPr>
          <w:rFonts w:ascii="Arial" w:hAnsi="Arial" w:cs="Arial"/>
          <w:sz w:val="24"/>
          <w:szCs w:val="24"/>
        </w:rPr>
        <w:t>.</w:t>
      </w:r>
    </w:p>
    <w:p w:rsidR="005251CE" w:rsidRDefault="005251CE" w:rsidP="005251CE">
      <w:pPr>
        <w:pStyle w:val="BodyText"/>
        <w:widowControl/>
        <w:autoSpaceDE/>
        <w:spacing w:after="0"/>
        <w:jc w:val="left"/>
        <w:rPr>
          <w:rFonts w:ascii="Arial" w:hAnsi="Arial" w:cs="Arial"/>
          <w:sz w:val="24"/>
          <w:szCs w:val="24"/>
        </w:rPr>
      </w:pPr>
    </w:p>
    <w:p w:rsidR="005251CE" w:rsidRPr="00132D21" w:rsidRDefault="00597CB4" w:rsidP="005251CE">
      <w:pPr>
        <w:pStyle w:val="BodyText"/>
        <w:widowControl/>
        <w:autoSpaceDE/>
        <w:spacing w:after="0"/>
        <w:jc w:val="left"/>
        <w:rPr>
          <w:rFonts w:ascii="Arial" w:hAnsi="Arial" w:cs="Arial"/>
          <w:sz w:val="24"/>
          <w:szCs w:val="24"/>
        </w:rPr>
      </w:pPr>
      <w:r w:rsidRPr="00132D21">
        <w:rPr>
          <w:rFonts w:ascii="Arial" w:hAnsi="Arial" w:cs="Arial"/>
          <w:sz w:val="24"/>
          <w:szCs w:val="24"/>
        </w:rPr>
        <w:t xml:space="preserve">How will </w:t>
      </w:r>
      <w:r w:rsidR="005251CE" w:rsidRPr="00132D21">
        <w:rPr>
          <w:rFonts w:ascii="Arial" w:hAnsi="Arial" w:cs="Arial"/>
          <w:sz w:val="24"/>
          <w:szCs w:val="24"/>
        </w:rPr>
        <w:t xml:space="preserve">the </w:t>
      </w:r>
      <w:r w:rsidR="005251CE" w:rsidRPr="00132D21">
        <w:rPr>
          <w:rFonts w:ascii="Arial" w:hAnsi="Arial" w:cs="Arial"/>
          <w:b/>
          <w:sz w:val="24"/>
          <w:szCs w:val="24"/>
        </w:rPr>
        <w:t>new</w:t>
      </w:r>
      <w:r w:rsidR="005251CE" w:rsidRPr="00132D21">
        <w:rPr>
          <w:rFonts w:ascii="Arial" w:hAnsi="Arial" w:cs="Arial"/>
          <w:sz w:val="24"/>
          <w:szCs w:val="24"/>
        </w:rPr>
        <w:t xml:space="preserve"> inclusion statement impact on the</w:t>
      </w:r>
      <w:r w:rsidR="002A086A" w:rsidRPr="00132D21">
        <w:rPr>
          <w:rFonts w:ascii="Arial" w:hAnsi="Arial" w:cs="Arial"/>
          <w:sz w:val="24"/>
          <w:szCs w:val="24"/>
        </w:rPr>
        <w:t xml:space="preserve"> existing</w:t>
      </w:r>
      <w:r w:rsidR="005251CE" w:rsidRPr="00132D21">
        <w:rPr>
          <w:rFonts w:ascii="Arial" w:hAnsi="Arial" w:cs="Arial"/>
          <w:sz w:val="24"/>
          <w:szCs w:val="24"/>
        </w:rPr>
        <w:t xml:space="preserve"> </w:t>
      </w:r>
      <w:r w:rsidR="005251CE" w:rsidRPr="00132D21">
        <w:rPr>
          <w:rFonts w:ascii="Arial" w:hAnsi="Arial" w:cs="Arial"/>
          <w:i/>
        </w:rPr>
        <w:t>‘</w:t>
      </w:r>
      <w:r w:rsidR="005251CE" w:rsidRPr="00132D21">
        <w:rPr>
          <w:rFonts w:ascii="Arial" w:hAnsi="Arial" w:cs="Arial"/>
          <w:i/>
          <w:sz w:val="24"/>
          <w:szCs w:val="24"/>
        </w:rPr>
        <w:t>entitlement, accessibility, integration and integrity’</w:t>
      </w:r>
      <w:r w:rsidR="00132D21">
        <w:rPr>
          <w:rFonts w:ascii="Arial" w:hAnsi="Arial" w:cs="Arial"/>
          <w:sz w:val="24"/>
          <w:szCs w:val="24"/>
        </w:rPr>
        <w:t xml:space="preserve">  </w:t>
      </w:r>
      <w:r w:rsidR="005251CE" w:rsidRPr="00132D21">
        <w:rPr>
          <w:rFonts w:ascii="Arial" w:hAnsi="Arial" w:cs="Arial"/>
          <w:sz w:val="24"/>
          <w:szCs w:val="24"/>
        </w:rPr>
        <w:t xml:space="preserve">which is the foundation of the </w:t>
      </w:r>
      <w:r w:rsidR="005251CE" w:rsidRPr="00132D21">
        <w:rPr>
          <w:rFonts w:ascii="Arial" w:hAnsi="Arial" w:cs="Arial"/>
          <w:b/>
          <w:sz w:val="24"/>
          <w:szCs w:val="24"/>
        </w:rPr>
        <w:t xml:space="preserve">present </w:t>
      </w:r>
      <w:r w:rsidR="005251CE" w:rsidRPr="00132D21">
        <w:rPr>
          <w:rFonts w:ascii="Arial" w:hAnsi="Arial" w:cs="Arial"/>
          <w:sz w:val="24"/>
          <w:szCs w:val="24"/>
        </w:rPr>
        <w:t>curriculum?</w:t>
      </w:r>
    </w:p>
    <w:p w:rsidR="00AA18DC" w:rsidRDefault="00AA18DC" w:rsidP="00AA18DC">
      <w:pPr>
        <w:tabs>
          <w:tab w:val="left" w:pos="567"/>
        </w:tabs>
        <w:rPr>
          <w:rFonts w:ascii="Arial" w:hAnsi="Arial" w:cs="Arial"/>
          <w:sz w:val="24"/>
          <w:szCs w:val="24"/>
        </w:rPr>
      </w:pPr>
    </w:p>
    <w:p w:rsidR="00E45769" w:rsidRDefault="00AA18DC" w:rsidP="00AA18DC">
      <w:pPr>
        <w:tabs>
          <w:tab w:val="left" w:pos="567"/>
        </w:tabs>
        <w:rPr>
          <w:rFonts w:ascii="Arial" w:hAnsi="Arial" w:cs="Arial"/>
          <w:sz w:val="24"/>
          <w:szCs w:val="24"/>
        </w:rPr>
      </w:pPr>
      <w:r>
        <w:rPr>
          <w:rFonts w:ascii="Arial" w:hAnsi="Arial" w:cs="Arial"/>
          <w:sz w:val="24"/>
          <w:szCs w:val="24"/>
        </w:rPr>
        <w:t xml:space="preserve">Work with the </w:t>
      </w:r>
      <w:r>
        <w:rPr>
          <w:rFonts w:ascii="Arial" w:hAnsi="Arial" w:cs="Arial"/>
          <w:b/>
          <w:sz w:val="24"/>
          <w:szCs w:val="24"/>
        </w:rPr>
        <w:t>school based tutor</w:t>
      </w:r>
      <w:r>
        <w:rPr>
          <w:rFonts w:ascii="Arial" w:hAnsi="Arial" w:cs="Arial"/>
          <w:sz w:val="24"/>
          <w:szCs w:val="24"/>
        </w:rPr>
        <w:t xml:space="preserve"> to plan lessons that consider the ‘core’ learning that you would like ‘all’ pupils to achieve in respect of the knowledge, skills and understanding for the age and ability and based on the assessments of the progress they are making.  </w:t>
      </w:r>
    </w:p>
    <w:p w:rsidR="00E45769" w:rsidRDefault="00E45769" w:rsidP="00AA18DC">
      <w:pPr>
        <w:tabs>
          <w:tab w:val="left" w:pos="567"/>
        </w:tabs>
        <w:rPr>
          <w:rFonts w:ascii="Arial" w:hAnsi="Arial" w:cs="Arial"/>
          <w:sz w:val="24"/>
          <w:szCs w:val="24"/>
        </w:rPr>
      </w:pPr>
    </w:p>
    <w:p w:rsidR="00AA18DC" w:rsidRDefault="00AA18DC" w:rsidP="00AA18DC">
      <w:pPr>
        <w:tabs>
          <w:tab w:val="left" w:pos="567"/>
        </w:tabs>
        <w:rPr>
          <w:rFonts w:ascii="Arial" w:hAnsi="Arial" w:cs="Arial"/>
          <w:b/>
          <w:sz w:val="24"/>
          <w:szCs w:val="24"/>
        </w:rPr>
      </w:pPr>
      <w:r>
        <w:rPr>
          <w:rFonts w:ascii="Arial" w:hAnsi="Arial" w:cs="Arial"/>
          <w:b/>
          <w:sz w:val="24"/>
          <w:szCs w:val="24"/>
        </w:rPr>
        <w:t>You also need to plan for 2 eventualities:</w:t>
      </w:r>
    </w:p>
    <w:p w:rsidR="00AA18DC" w:rsidRDefault="00AA18DC" w:rsidP="00AA18DC">
      <w:pPr>
        <w:tabs>
          <w:tab w:val="left" w:pos="567"/>
        </w:tabs>
        <w:rPr>
          <w:rFonts w:ascii="Arial" w:hAnsi="Arial" w:cs="Arial"/>
          <w:sz w:val="24"/>
          <w:szCs w:val="24"/>
        </w:rPr>
      </w:pPr>
    </w:p>
    <w:p w:rsidR="00AA18DC" w:rsidRPr="00E45769" w:rsidRDefault="00AA18DC" w:rsidP="00E45769">
      <w:pPr>
        <w:pStyle w:val="ListParagraph"/>
        <w:numPr>
          <w:ilvl w:val="0"/>
          <w:numId w:val="11"/>
        </w:numPr>
        <w:tabs>
          <w:tab w:val="left" w:pos="567"/>
        </w:tabs>
        <w:rPr>
          <w:rFonts w:ascii="Arial" w:hAnsi="Arial" w:cs="Arial"/>
          <w:sz w:val="24"/>
          <w:szCs w:val="24"/>
        </w:rPr>
      </w:pPr>
      <w:r w:rsidRPr="00E45769">
        <w:rPr>
          <w:rFonts w:ascii="Arial" w:hAnsi="Arial" w:cs="Arial"/>
          <w:sz w:val="24"/>
          <w:szCs w:val="24"/>
        </w:rPr>
        <w:t>some pupils will experience difficulties and will require a different task, experience, teaching approach or support.  They may have other adults present on the classroom supporting their learning.</w:t>
      </w:r>
    </w:p>
    <w:p w:rsidR="00AA18DC" w:rsidRPr="00E45769" w:rsidRDefault="00AA18DC" w:rsidP="00E45769">
      <w:pPr>
        <w:pStyle w:val="ListParagraph"/>
        <w:numPr>
          <w:ilvl w:val="0"/>
          <w:numId w:val="11"/>
        </w:numPr>
        <w:tabs>
          <w:tab w:val="left" w:pos="567"/>
        </w:tabs>
        <w:rPr>
          <w:rFonts w:ascii="Arial" w:hAnsi="Arial" w:cs="Arial"/>
          <w:sz w:val="24"/>
          <w:szCs w:val="24"/>
        </w:rPr>
      </w:pPr>
      <w:r w:rsidRPr="00E45769">
        <w:rPr>
          <w:rFonts w:ascii="Arial" w:hAnsi="Arial" w:cs="Arial"/>
          <w:sz w:val="24"/>
          <w:szCs w:val="24"/>
        </w:rPr>
        <w:t xml:space="preserve">Extension activities for those who will be able to progress at a faster rate (some pupils may </w:t>
      </w:r>
      <w:r w:rsidR="00E45769">
        <w:rPr>
          <w:rFonts w:ascii="Arial" w:hAnsi="Arial" w:cs="Arial"/>
          <w:sz w:val="24"/>
          <w:szCs w:val="24"/>
        </w:rPr>
        <w:t>be on the G&amp;T programme *1 PDA 7</w:t>
      </w:r>
      <w:r w:rsidRPr="00E45769">
        <w:rPr>
          <w:rFonts w:ascii="Arial" w:hAnsi="Arial" w:cs="Arial"/>
          <w:sz w:val="24"/>
          <w:szCs w:val="24"/>
        </w:rPr>
        <w:t xml:space="preserve">) and will require additional </w:t>
      </w:r>
      <w:r w:rsidRPr="00E45769">
        <w:rPr>
          <w:rFonts w:ascii="Arial" w:hAnsi="Arial" w:cs="Arial"/>
          <w:sz w:val="24"/>
          <w:szCs w:val="24"/>
        </w:rPr>
        <w:lastRenderedPageBreak/>
        <w:t>content of greater challenge, more independent learning or the development of higher order skills such as synthesis, evaluation or application to different situations and contexts.</w:t>
      </w:r>
    </w:p>
    <w:p w:rsidR="00AA18DC" w:rsidRDefault="00AA18DC" w:rsidP="00AA18DC">
      <w:pPr>
        <w:tabs>
          <w:tab w:val="left" w:pos="567"/>
        </w:tabs>
        <w:ind w:left="720"/>
        <w:rPr>
          <w:rFonts w:ascii="Arial" w:hAnsi="Arial" w:cs="Arial"/>
          <w:sz w:val="24"/>
          <w:szCs w:val="24"/>
        </w:rPr>
      </w:pPr>
    </w:p>
    <w:p w:rsidR="00AA18DC" w:rsidRDefault="00AA18DC" w:rsidP="00AA18DC">
      <w:pPr>
        <w:tabs>
          <w:tab w:val="left" w:pos="567"/>
        </w:tabs>
        <w:rPr>
          <w:rFonts w:ascii="Arial" w:hAnsi="Arial" w:cs="Arial"/>
          <w:sz w:val="24"/>
          <w:szCs w:val="24"/>
        </w:rPr>
      </w:pPr>
      <w:r>
        <w:rPr>
          <w:rFonts w:ascii="Arial" w:hAnsi="Arial" w:cs="Arial"/>
          <w:sz w:val="24"/>
          <w:szCs w:val="24"/>
        </w:rPr>
        <w:t>On lesson plans these can refer to individual pupils IEPs, other pupils by name or to certain groups.</w:t>
      </w:r>
    </w:p>
    <w:p w:rsidR="00AA18DC" w:rsidRDefault="00AA18DC" w:rsidP="00AA18DC">
      <w:pPr>
        <w:tabs>
          <w:tab w:val="left" w:pos="567"/>
        </w:tabs>
        <w:rPr>
          <w:rFonts w:ascii="Arial" w:hAnsi="Arial" w:cs="Arial"/>
          <w:b/>
          <w:color w:val="0070C0"/>
          <w:sz w:val="24"/>
          <w:szCs w:val="24"/>
        </w:rPr>
      </w:pPr>
    </w:p>
    <w:p w:rsidR="00AA18DC" w:rsidRDefault="00AA18DC" w:rsidP="00AA18DC">
      <w:pPr>
        <w:rPr>
          <w:rFonts w:ascii="Arial" w:hAnsi="Arial" w:cs="Arial"/>
          <w:b/>
          <w:sz w:val="24"/>
          <w:szCs w:val="24"/>
        </w:rPr>
      </w:pPr>
      <w:r>
        <w:rPr>
          <w:rFonts w:ascii="Arial" w:hAnsi="Arial" w:cs="Arial"/>
          <w:b/>
          <w:sz w:val="24"/>
          <w:szCs w:val="24"/>
        </w:rPr>
        <w:t>TASK 2:</w:t>
      </w:r>
    </w:p>
    <w:p w:rsidR="00AA18DC" w:rsidRDefault="00AA18DC" w:rsidP="00AA18DC">
      <w:pPr>
        <w:rPr>
          <w:rFonts w:ascii="Arial" w:hAnsi="Arial" w:cs="Arial"/>
          <w:sz w:val="24"/>
          <w:szCs w:val="24"/>
        </w:rPr>
      </w:pPr>
      <w:r>
        <w:rPr>
          <w:rFonts w:ascii="Arial" w:hAnsi="Arial" w:cs="Arial"/>
          <w:sz w:val="24"/>
          <w:szCs w:val="24"/>
        </w:rPr>
        <w:t>Summarise your learning gained in this PDA in weekly reflections and based on your experience so far, discuss:</w:t>
      </w:r>
    </w:p>
    <w:p w:rsidR="00E45769" w:rsidRDefault="00E45769" w:rsidP="00AA18DC">
      <w:pPr>
        <w:rPr>
          <w:rFonts w:ascii="Arial" w:hAnsi="Arial" w:cs="Arial"/>
          <w:sz w:val="24"/>
          <w:szCs w:val="24"/>
        </w:rPr>
      </w:pPr>
    </w:p>
    <w:p w:rsidR="00AA18DC" w:rsidRPr="00E45769" w:rsidRDefault="00AA18DC" w:rsidP="00E45769">
      <w:pPr>
        <w:pStyle w:val="ListParagraph"/>
        <w:numPr>
          <w:ilvl w:val="0"/>
          <w:numId w:val="12"/>
        </w:numPr>
        <w:rPr>
          <w:rFonts w:ascii="Arial" w:hAnsi="Arial" w:cs="Arial"/>
          <w:sz w:val="24"/>
          <w:szCs w:val="24"/>
        </w:rPr>
      </w:pPr>
      <w:r w:rsidRPr="00E45769">
        <w:rPr>
          <w:rFonts w:ascii="Arial" w:hAnsi="Arial" w:cs="Arial"/>
          <w:sz w:val="24"/>
          <w:szCs w:val="24"/>
        </w:rPr>
        <w:t>What adjustments you have noticed or made which have been designed to include different groups of pupils with individual needs?</w:t>
      </w:r>
    </w:p>
    <w:p w:rsidR="00AA18DC" w:rsidRPr="00E45769" w:rsidRDefault="00AA18DC" w:rsidP="00E45769">
      <w:pPr>
        <w:pStyle w:val="ListParagraph"/>
        <w:numPr>
          <w:ilvl w:val="0"/>
          <w:numId w:val="12"/>
        </w:numPr>
        <w:rPr>
          <w:rFonts w:ascii="Arial" w:hAnsi="Arial" w:cs="Arial"/>
          <w:sz w:val="24"/>
          <w:szCs w:val="24"/>
        </w:rPr>
      </w:pPr>
      <w:r w:rsidRPr="00E45769">
        <w:rPr>
          <w:rFonts w:ascii="Arial" w:hAnsi="Arial" w:cs="Arial"/>
          <w:sz w:val="24"/>
          <w:szCs w:val="24"/>
        </w:rPr>
        <w:t>How well are the needs of pupil</w:t>
      </w:r>
      <w:r w:rsidR="002A086A">
        <w:rPr>
          <w:rFonts w:ascii="Arial" w:hAnsi="Arial" w:cs="Arial"/>
          <w:sz w:val="24"/>
          <w:szCs w:val="24"/>
        </w:rPr>
        <w:t>s being met and in what ways is</w:t>
      </w:r>
      <w:r w:rsidRPr="00E45769">
        <w:rPr>
          <w:rFonts w:ascii="Arial" w:hAnsi="Arial" w:cs="Arial"/>
          <w:sz w:val="24"/>
          <w:szCs w:val="24"/>
        </w:rPr>
        <w:t xml:space="preserve"> the school/subject seeking to remove the barriers to learning for these pupils?</w:t>
      </w:r>
    </w:p>
    <w:p w:rsidR="00AA18DC" w:rsidRPr="00E45769" w:rsidRDefault="00AA18DC" w:rsidP="00E45769">
      <w:pPr>
        <w:pStyle w:val="ListParagraph"/>
        <w:numPr>
          <w:ilvl w:val="0"/>
          <w:numId w:val="12"/>
        </w:numPr>
        <w:rPr>
          <w:rFonts w:ascii="Arial" w:hAnsi="Arial" w:cs="Arial"/>
          <w:sz w:val="24"/>
          <w:szCs w:val="24"/>
        </w:rPr>
      </w:pPr>
      <w:r w:rsidRPr="00E45769">
        <w:rPr>
          <w:rFonts w:ascii="Arial" w:hAnsi="Arial" w:cs="Arial"/>
          <w:sz w:val="24"/>
          <w:szCs w:val="24"/>
        </w:rPr>
        <w:t>In what ways are these pupils being enabled to develop independence in their learning?</w:t>
      </w:r>
    </w:p>
    <w:p w:rsidR="00AA18DC" w:rsidRPr="00E45769" w:rsidRDefault="00AA18DC" w:rsidP="00E45769">
      <w:pPr>
        <w:pStyle w:val="ListParagraph"/>
        <w:numPr>
          <w:ilvl w:val="0"/>
          <w:numId w:val="12"/>
        </w:numPr>
        <w:rPr>
          <w:rFonts w:ascii="Arial" w:hAnsi="Arial" w:cs="Arial"/>
          <w:sz w:val="24"/>
          <w:szCs w:val="24"/>
        </w:rPr>
      </w:pPr>
      <w:r w:rsidRPr="00E45769">
        <w:rPr>
          <w:rFonts w:ascii="Arial" w:hAnsi="Arial" w:cs="Arial"/>
          <w:sz w:val="24"/>
          <w:szCs w:val="24"/>
        </w:rPr>
        <w:t>Does the use of Teaching Assistants/other adults in the classroom support or limit the development of independence in pupil learning?  Are they used as substitute for differentiated planning by the class teacher?  How are they used successfully to extend and challenge pupils with special needs?</w:t>
      </w:r>
      <w:bookmarkStart w:id="5" w:name="_Toc519063062"/>
      <w:bookmarkEnd w:id="4"/>
    </w:p>
    <w:p w:rsidR="00AA18DC" w:rsidRDefault="00AA18DC" w:rsidP="00AA18DC">
      <w:pPr>
        <w:pStyle w:val="Header"/>
      </w:pPr>
      <w:r>
        <w:br w:type="page"/>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AA18DC" w:rsidTr="00AA18DC">
        <w:tc>
          <w:tcPr>
            <w:tcW w:w="9639" w:type="dxa"/>
            <w:tcBorders>
              <w:top w:val="single" w:sz="4" w:space="0" w:color="auto"/>
              <w:left w:val="single" w:sz="4" w:space="0" w:color="auto"/>
              <w:bottom w:val="single" w:sz="4" w:space="0" w:color="auto"/>
              <w:right w:val="single" w:sz="4" w:space="0" w:color="auto"/>
            </w:tcBorders>
            <w:shd w:val="clear" w:color="auto" w:fill="CCCCCC"/>
            <w:hideMark/>
          </w:tcPr>
          <w:p w:rsidR="00AA18DC" w:rsidRDefault="00AA18DC">
            <w:pPr>
              <w:numPr>
                <w:ilvl w:val="12"/>
                <w:numId w:val="0"/>
              </w:numPr>
              <w:spacing w:before="60" w:after="60"/>
              <w:rPr>
                <w:rFonts w:ascii="Arial" w:hAnsi="Arial" w:cs="Arial"/>
                <w:b/>
                <w:sz w:val="24"/>
                <w:szCs w:val="24"/>
              </w:rPr>
            </w:pPr>
            <w:r>
              <w:rPr>
                <w:rFonts w:ascii="Arial" w:hAnsi="Arial" w:cs="Arial"/>
              </w:rPr>
              <w:lastRenderedPageBreak/>
              <w:br w:type="page"/>
            </w:r>
            <w:r w:rsidR="00E45769">
              <w:rPr>
                <w:rFonts w:ascii="Arial" w:hAnsi="Arial" w:cs="Arial"/>
                <w:b/>
                <w:sz w:val="24"/>
                <w:szCs w:val="24"/>
              </w:rPr>
              <w:t>Phase 2B: PDA 7</w:t>
            </w:r>
            <w:r>
              <w:rPr>
                <w:rFonts w:ascii="Arial" w:hAnsi="Arial" w:cs="Arial"/>
                <w:b/>
                <w:sz w:val="24"/>
                <w:szCs w:val="24"/>
              </w:rPr>
              <w:t>: Gifted and Talented Children (</w:t>
            </w:r>
            <w:r w:rsidR="00E45769">
              <w:rPr>
                <w:rFonts w:ascii="Arial" w:hAnsi="Arial" w:cs="Arial"/>
                <w:b/>
                <w:sz w:val="24"/>
                <w:szCs w:val="24"/>
              </w:rPr>
              <w:t>S1; S2; S5 and S6)</w:t>
            </w:r>
          </w:p>
        </w:tc>
      </w:tr>
    </w:tbl>
    <w:p w:rsidR="00AA18DC" w:rsidRDefault="00AA18DC" w:rsidP="00AA18DC">
      <w:pPr>
        <w:rPr>
          <w:rFonts w:ascii="Arial" w:hAnsi="Arial" w:cs="Arial"/>
        </w:rPr>
      </w:pPr>
    </w:p>
    <w:p w:rsidR="00AA18DC" w:rsidRDefault="00AA18DC" w:rsidP="00AA18DC">
      <w:pPr>
        <w:rPr>
          <w:rFonts w:ascii="Arial" w:hAnsi="Arial" w:cs="Arial"/>
          <w:b/>
          <w:sz w:val="24"/>
          <w:szCs w:val="24"/>
        </w:rPr>
      </w:pPr>
      <w:r>
        <w:rPr>
          <w:rFonts w:ascii="Arial" w:hAnsi="Arial" w:cs="Arial"/>
          <w:b/>
          <w:sz w:val="24"/>
          <w:szCs w:val="24"/>
        </w:rPr>
        <w:t>Useful Reading Material:</w:t>
      </w:r>
    </w:p>
    <w:p w:rsidR="00AA18DC" w:rsidRDefault="00AA18DC" w:rsidP="00AA18DC">
      <w:pPr>
        <w:jc w:val="left"/>
        <w:rPr>
          <w:rFonts w:ascii="Arial" w:hAnsi="Arial" w:cs="Arial"/>
          <w:sz w:val="24"/>
          <w:szCs w:val="24"/>
        </w:rPr>
      </w:pPr>
      <w:proofErr w:type="spellStart"/>
      <w:r>
        <w:rPr>
          <w:rFonts w:ascii="Arial" w:hAnsi="Arial" w:cs="Arial"/>
          <w:sz w:val="24"/>
          <w:szCs w:val="24"/>
        </w:rPr>
        <w:t>DfES</w:t>
      </w:r>
      <w:proofErr w:type="spellEnd"/>
      <w:r>
        <w:rPr>
          <w:rFonts w:ascii="Arial" w:hAnsi="Arial" w:cs="Arial"/>
          <w:sz w:val="24"/>
          <w:szCs w:val="24"/>
        </w:rPr>
        <w:t xml:space="preserve"> (2006a) National Strategies: Grouping Pupils for Success: </w:t>
      </w:r>
      <w:bookmarkEnd w:id="5"/>
    </w:p>
    <w:p w:rsidR="00AA18DC" w:rsidRDefault="00AA18DC" w:rsidP="00AA18DC">
      <w:pPr>
        <w:jc w:val="left"/>
        <w:rPr>
          <w:rFonts w:ascii="Arial" w:hAnsi="Arial" w:cs="Arial"/>
          <w:sz w:val="24"/>
          <w:szCs w:val="24"/>
        </w:rPr>
      </w:pPr>
      <w:r>
        <w:rPr>
          <w:rFonts w:ascii="Arial" w:hAnsi="Arial" w:cs="Arial"/>
          <w:sz w:val="24"/>
          <w:szCs w:val="24"/>
        </w:rPr>
        <w:t xml:space="preserve">DCSF (2008) Key Stage 3 National Strategy Materials: </w:t>
      </w:r>
    </w:p>
    <w:p w:rsidR="00AA18DC" w:rsidRDefault="00AA18DC" w:rsidP="00AA18DC">
      <w:pPr>
        <w:jc w:val="left"/>
        <w:rPr>
          <w:rFonts w:ascii="Arial" w:hAnsi="Arial" w:cs="Arial"/>
          <w:sz w:val="24"/>
          <w:szCs w:val="24"/>
        </w:rPr>
      </w:pPr>
      <w:r>
        <w:rPr>
          <w:rFonts w:ascii="Arial" w:hAnsi="Arial" w:cs="Arial"/>
          <w:sz w:val="24"/>
          <w:szCs w:val="24"/>
        </w:rPr>
        <w:t>provides useful information about the underachievement of gifted and talented pupils in both primary and secondary schools.</w:t>
      </w:r>
    </w:p>
    <w:p w:rsidR="003F227D" w:rsidRDefault="003F227D" w:rsidP="00AA18DC">
      <w:pPr>
        <w:jc w:val="left"/>
        <w:rPr>
          <w:rFonts w:ascii="Arial" w:hAnsi="Arial" w:cs="Arial"/>
          <w:sz w:val="24"/>
          <w:szCs w:val="24"/>
        </w:rPr>
      </w:pPr>
      <w:r>
        <w:rPr>
          <w:rFonts w:ascii="Arial" w:hAnsi="Arial" w:cs="Arial"/>
          <w:sz w:val="24"/>
          <w:szCs w:val="24"/>
        </w:rPr>
        <w:t>DCSF (2008) Identifying gifted and talented learners – getting started</w:t>
      </w:r>
      <w:r w:rsidR="00132D21">
        <w:rPr>
          <w:rFonts w:ascii="Arial" w:hAnsi="Arial" w:cs="Arial"/>
          <w:sz w:val="24"/>
          <w:szCs w:val="24"/>
        </w:rPr>
        <w:t>.</w:t>
      </w:r>
    </w:p>
    <w:p w:rsidR="00132D21" w:rsidRDefault="00132D21" w:rsidP="00AA18DC">
      <w:pPr>
        <w:jc w:val="left"/>
        <w:rPr>
          <w:rFonts w:ascii="Arial" w:hAnsi="Arial" w:cs="Arial"/>
          <w:sz w:val="24"/>
          <w:szCs w:val="24"/>
        </w:rPr>
      </w:pPr>
      <w:proofErr w:type="spellStart"/>
      <w:r>
        <w:rPr>
          <w:rFonts w:ascii="Arial" w:hAnsi="Arial" w:cs="Arial"/>
          <w:sz w:val="24"/>
          <w:szCs w:val="24"/>
        </w:rPr>
        <w:t>DfE</w:t>
      </w:r>
      <w:proofErr w:type="spellEnd"/>
      <w:r>
        <w:rPr>
          <w:rFonts w:ascii="Arial" w:hAnsi="Arial" w:cs="Arial"/>
          <w:sz w:val="24"/>
          <w:szCs w:val="24"/>
        </w:rPr>
        <w:t xml:space="preserve"> (2012) Academically more able pupils.</w:t>
      </w:r>
    </w:p>
    <w:p w:rsidR="00AA18DC" w:rsidRDefault="00AA18DC" w:rsidP="00AA18DC">
      <w:pPr>
        <w:rPr>
          <w:rFonts w:ascii="Arial" w:hAnsi="Arial" w:cs="Arial"/>
          <w:sz w:val="24"/>
          <w:szCs w:val="24"/>
        </w:rPr>
      </w:pPr>
    </w:p>
    <w:p w:rsidR="00AA18DC" w:rsidRDefault="00AA18DC" w:rsidP="00AA18DC">
      <w:pPr>
        <w:rPr>
          <w:rFonts w:ascii="Arial" w:hAnsi="Arial" w:cs="Arial"/>
          <w:i/>
          <w:sz w:val="24"/>
          <w:szCs w:val="24"/>
        </w:rPr>
      </w:pPr>
      <w:r>
        <w:rPr>
          <w:rFonts w:ascii="Arial" w:hAnsi="Arial" w:cs="Arial"/>
          <w:sz w:val="24"/>
          <w:szCs w:val="24"/>
        </w:rPr>
        <w:t xml:space="preserve">Gifted and Talented pupils are those that have been identified by at least one teacher as exceptionally able in a particular subject.  This can either be ‘gifted’ academically or ‘talented’ in a practical subject area like PE, music or art.  There are many criteria that could have led to this identification, such as being in the top 5% of the year group or simply standing out as more able than other pupils.  Welding (1998) </w:t>
      </w:r>
      <w:r>
        <w:rPr>
          <w:rFonts w:ascii="Arial" w:hAnsi="Arial" w:cs="Arial"/>
          <w:i/>
          <w:sz w:val="24"/>
          <w:szCs w:val="24"/>
        </w:rPr>
        <w:t>‘suggests the generic characteristics of gifted students: in general they have a ‘thirst for knowledge’, high powers of reasoning and the ability to understand abstract and/or difficult concepts quickly.  They can also express themselves lucidly and show analytical and independent thinking.’</w:t>
      </w:r>
    </w:p>
    <w:p w:rsidR="00AA18DC" w:rsidRDefault="00AA18DC" w:rsidP="00AA18DC">
      <w:pPr>
        <w:rPr>
          <w:rFonts w:ascii="Arial" w:hAnsi="Arial" w:cs="Arial"/>
          <w:i/>
          <w:sz w:val="24"/>
          <w:szCs w:val="24"/>
        </w:rPr>
      </w:pPr>
    </w:p>
    <w:p w:rsidR="00AA18DC" w:rsidRDefault="00AA18DC" w:rsidP="00AA18DC">
      <w:pPr>
        <w:rPr>
          <w:rFonts w:ascii="Arial" w:hAnsi="Arial" w:cs="Arial"/>
          <w:sz w:val="24"/>
          <w:szCs w:val="24"/>
        </w:rPr>
      </w:pPr>
      <w:r>
        <w:rPr>
          <w:rFonts w:ascii="Arial" w:hAnsi="Arial" w:cs="Arial"/>
          <w:sz w:val="24"/>
          <w:szCs w:val="24"/>
        </w:rPr>
        <w:t>However, it can be that children who fall into the ‘gifted’ category actually underachieve in terms of their potential which can be attributed to a var</w:t>
      </w:r>
      <w:r w:rsidR="002A086A">
        <w:rPr>
          <w:rFonts w:ascii="Arial" w:hAnsi="Arial" w:cs="Arial"/>
          <w:sz w:val="24"/>
          <w:szCs w:val="24"/>
        </w:rPr>
        <w:t>iet</w:t>
      </w:r>
      <w:r>
        <w:rPr>
          <w:rFonts w:ascii="Arial" w:hAnsi="Arial" w:cs="Arial"/>
          <w:sz w:val="24"/>
          <w:szCs w:val="24"/>
        </w:rPr>
        <w:t>y of factors such as peer pressure, low self</w:t>
      </w:r>
      <w:r w:rsidR="005251CE">
        <w:rPr>
          <w:rFonts w:ascii="Arial" w:hAnsi="Arial" w:cs="Arial"/>
          <w:sz w:val="24"/>
          <w:szCs w:val="24"/>
        </w:rPr>
        <w:t>-</w:t>
      </w:r>
      <w:r>
        <w:rPr>
          <w:rFonts w:ascii="Arial" w:hAnsi="Arial" w:cs="Arial"/>
          <w:sz w:val="24"/>
          <w:szCs w:val="24"/>
        </w:rPr>
        <w:t>esteem, low expectation or frustration resulting from lack of challenge.  Some pupils who have particular talents might be unrecognised in less well known sports or areas of music or dance and can become frustrated.  There are some pupils who will fall outside the ‘criteria’ especially if they have a learning difficulty such as dyslexia, a visual or hearing impediment, challenging behaviour or pupils whose first language is not English.</w:t>
      </w:r>
    </w:p>
    <w:p w:rsidR="00AA18DC" w:rsidRDefault="00AA18DC" w:rsidP="00AA18DC">
      <w:pPr>
        <w:rPr>
          <w:rFonts w:ascii="Arial" w:hAnsi="Arial" w:cs="Arial"/>
          <w:sz w:val="24"/>
          <w:szCs w:val="24"/>
        </w:rPr>
      </w:pPr>
    </w:p>
    <w:p w:rsidR="00AA18DC" w:rsidRDefault="00AA18DC" w:rsidP="00AA18DC">
      <w:pPr>
        <w:rPr>
          <w:rFonts w:ascii="Arial" w:hAnsi="Arial" w:cs="Arial"/>
          <w:sz w:val="24"/>
          <w:szCs w:val="24"/>
        </w:rPr>
      </w:pPr>
      <w:r>
        <w:rPr>
          <w:rFonts w:ascii="Arial" w:hAnsi="Arial" w:cs="Arial"/>
          <w:sz w:val="24"/>
          <w:szCs w:val="24"/>
        </w:rPr>
        <w:t>The</w:t>
      </w:r>
      <w:r w:rsidR="00516C53">
        <w:rPr>
          <w:rFonts w:ascii="Arial" w:hAnsi="Arial" w:cs="Arial"/>
          <w:sz w:val="24"/>
          <w:szCs w:val="24"/>
        </w:rPr>
        <w:t>y</w:t>
      </w:r>
      <w:r>
        <w:rPr>
          <w:rFonts w:ascii="Arial" w:hAnsi="Arial" w:cs="Arial"/>
          <w:sz w:val="24"/>
          <w:szCs w:val="24"/>
        </w:rPr>
        <w:t xml:space="preserve"> do not have to be gifted in all subjects to be part of the school’s Gifted and Talented programme.  Your placement school will have a Gifted and Talented co-ordinator, who is probably different from the SENCO.  They will be responsible for putting together a programme of enrichment activities to inspire these pupils and take them on to higher levels than normal lessons might achieve.  The activities might not be curriculum </w:t>
      </w:r>
      <w:r w:rsidR="002A086A">
        <w:rPr>
          <w:rFonts w:ascii="Arial" w:hAnsi="Arial" w:cs="Arial"/>
          <w:sz w:val="24"/>
          <w:szCs w:val="24"/>
        </w:rPr>
        <w:t>based, but could be vocational.</w:t>
      </w:r>
    </w:p>
    <w:p w:rsidR="00AA18DC" w:rsidRDefault="00AA18DC" w:rsidP="00AA18DC">
      <w:pPr>
        <w:tabs>
          <w:tab w:val="left" w:pos="851"/>
        </w:tabs>
        <w:ind w:left="851" w:hanging="851"/>
        <w:rPr>
          <w:rFonts w:ascii="Arial" w:hAnsi="Arial" w:cs="Arial"/>
          <w:b/>
          <w:sz w:val="24"/>
          <w:szCs w:val="24"/>
        </w:rPr>
      </w:pPr>
    </w:p>
    <w:p w:rsidR="00AA18DC" w:rsidRDefault="00AA18DC" w:rsidP="00AA18DC">
      <w:pPr>
        <w:tabs>
          <w:tab w:val="left" w:pos="851"/>
        </w:tabs>
        <w:ind w:left="851" w:hanging="851"/>
        <w:rPr>
          <w:rFonts w:ascii="Arial" w:hAnsi="Arial" w:cs="Arial"/>
          <w:sz w:val="24"/>
          <w:szCs w:val="24"/>
        </w:rPr>
      </w:pPr>
      <w:r>
        <w:rPr>
          <w:rFonts w:ascii="Arial" w:hAnsi="Arial" w:cs="Arial"/>
          <w:b/>
          <w:sz w:val="24"/>
          <w:szCs w:val="24"/>
        </w:rPr>
        <w:t>TASK 1:</w:t>
      </w:r>
      <w:r>
        <w:rPr>
          <w:rFonts w:ascii="Arial" w:hAnsi="Arial" w:cs="Arial"/>
          <w:sz w:val="24"/>
          <w:szCs w:val="24"/>
        </w:rPr>
        <w:t xml:space="preserve">  </w:t>
      </w:r>
    </w:p>
    <w:p w:rsidR="00AA18DC" w:rsidRDefault="00AA18DC" w:rsidP="00AA18DC">
      <w:pPr>
        <w:tabs>
          <w:tab w:val="left" w:pos="0"/>
        </w:tabs>
        <w:rPr>
          <w:rFonts w:ascii="Arial" w:hAnsi="Arial" w:cs="Arial"/>
          <w:sz w:val="24"/>
          <w:szCs w:val="24"/>
        </w:rPr>
      </w:pPr>
      <w:r>
        <w:rPr>
          <w:rFonts w:ascii="Arial" w:hAnsi="Arial" w:cs="Arial"/>
          <w:sz w:val="24"/>
          <w:szCs w:val="24"/>
        </w:rPr>
        <w:t>Identify with your school-based tutor pupils that are very able, gifted or talented in your subject and in particular, pupils that are in the classes you are going to teach.</w:t>
      </w:r>
    </w:p>
    <w:p w:rsidR="00AA18DC" w:rsidRDefault="00AA18DC" w:rsidP="00AA18DC">
      <w:pPr>
        <w:tabs>
          <w:tab w:val="left" w:pos="851"/>
        </w:tabs>
        <w:rPr>
          <w:rFonts w:ascii="Arial" w:hAnsi="Arial" w:cs="Arial"/>
          <w:sz w:val="24"/>
          <w:szCs w:val="24"/>
        </w:rPr>
      </w:pPr>
    </w:p>
    <w:p w:rsidR="00AA18DC" w:rsidRDefault="00AA18DC" w:rsidP="00AA18DC">
      <w:pPr>
        <w:tabs>
          <w:tab w:val="left" w:pos="851"/>
        </w:tabs>
        <w:rPr>
          <w:rFonts w:ascii="Arial" w:hAnsi="Arial" w:cs="Arial"/>
          <w:sz w:val="24"/>
          <w:szCs w:val="24"/>
        </w:rPr>
      </w:pPr>
      <w:r>
        <w:rPr>
          <w:rFonts w:ascii="Arial" w:hAnsi="Arial" w:cs="Arial"/>
          <w:sz w:val="24"/>
          <w:szCs w:val="24"/>
        </w:rPr>
        <w:t>Are there any factors that might prevent teachers from recognising the learning potential of some pupils?  Discuss what systems exist in school/subject to support these pupils.</w:t>
      </w:r>
    </w:p>
    <w:p w:rsidR="00AA18DC" w:rsidRDefault="00AA18DC" w:rsidP="00AA18DC">
      <w:pPr>
        <w:tabs>
          <w:tab w:val="left" w:pos="851"/>
        </w:tabs>
        <w:rPr>
          <w:rFonts w:ascii="Arial" w:hAnsi="Arial" w:cs="Arial"/>
          <w:sz w:val="24"/>
          <w:szCs w:val="24"/>
        </w:rPr>
      </w:pPr>
      <w:r>
        <w:rPr>
          <w:rFonts w:ascii="Arial" w:hAnsi="Arial" w:cs="Arial"/>
          <w:sz w:val="24"/>
          <w:szCs w:val="24"/>
        </w:rPr>
        <w:t>Discuss your own planning to support such pupils.</w:t>
      </w:r>
    </w:p>
    <w:p w:rsidR="00AA18DC" w:rsidRDefault="00AA18DC" w:rsidP="00AA18DC">
      <w:pPr>
        <w:tabs>
          <w:tab w:val="left" w:pos="851"/>
        </w:tabs>
        <w:ind w:left="851" w:hanging="851"/>
        <w:rPr>
          <w:rFonts w:ascii="Arial" w:hAnsi="Arial" w:cs="Arial"/>
          <w:sz w:val="24"/>
          <w:szCs w:val="24"/>
        </w:rPr>
      </w:pPr>
    </w:p>
    <w:p w:rsidR="00AA18DC" w:rsidRDefault="00AA18DC" w:rsidP="00AA18DC">
      <w:pPr>
        <w:tabs>
          <w:tab w:val="left" w:pos="851"/>
        </w:tabs>
        <w:rPr>
          <w:rFonts w:ascii="Arial" w:hAnsi="Arial" w:cs="Arial"/>
          <w:sz w:val="24"/>
          <w:szCs w:val="24"/>
        </w:rPr>
      </w:pPr>
      <w:r>
        <w:rPr>
          <w:rFonts w:ascii="Arial" w:hAnsi="Arial" w:cs="Arial"/>
          <w:sz w:val="24"/>
          <w:szCs w:val="24"/>
        </w:rPr>
        <w:t>Make notes in your weekly reflection which summarise your f</w:t>
      </w:r>
      <w:r w:rsidR="00E45769">
        <w:rPr>
          <w:rFonts w:ascii="Arial" w:hAnsi="Arial" w:cs="Arial"/>
          <w:sz w:val="24"/>
          <w:szCs w:val="24"/>
        </w:rPr>
        <w:t>indings from these discussions.</w:t>
      </w:r>
    </w:p>
    <w:p w:rsidR="00AA18DC" w:rsidRDefault="00AA18DC" w:rsidP="00AA18DC">
      <w:pPr>
        <w:tabs>
          <w:tab w:val="left" w:pos="851"/>
        </w:tabs>
        <w:rPr>
          <w:rFonts w:ascii="Arial" w:hAnsi="Arial" w:cs="Arial"/>
          <w:sz w:val="24"/>
          <w:szCs w:val="24"/>
        </w:rPr>
      </w:pPr>
    </w:p>
    <w:p w:rsidR="00AA18DC" w:rsidRDefault="00AA18DC" w:rsidP="00AA18DC">
      <w:pPr>
        <w:tabs>
          <w:tab w:val="left" w:pos="851"/>
        </w:tabs>
        <w:rPr>
          <w:rFonts w:ascii="Arial" w:hAnsi="Arial" w:cs="Arial"/>
          <w:sz w:val="24"/>
          <w:szCs w:val="24"/>
        </w:rPr>
      </w:pPr>
      <w:r>
        <w:rPr>
          <w:rFonts w:ascii="Arial" w:hAnsi="Arial" w:cs="Arial"/>
          <w:sz w:val="24"/>
          <w:szCs w:val="24"/>
        </w:rPr>
        <w:t xml:space="preserve">Write a plan for a lesson you will teach or annotate a plan you have written previously to  show how you will or have met the needs of gifted and talented children. Include ideas for assessing the learning which has taken place. </w:t>
      </w:r>
    </w:p>
    <w:p w:rsidR="00AA18DC" w:rsidRDefault="00AA18DC" w:rsidP="00AA18DC">
      <w:pPr>
        <w:tabs>
          <w:tab w:val="left" w:pos="851"/>
        </w:tabs>
        <w:ind w:left="851" w:hanging="851"/>
        <w:rPr>
          <w:rFonts w:ascii="Arial" w:hAnsi="Arial" w:cs="Arial"/>
          <w:sz w:val="24"/>
          <w:szCs w:val="24"/>
        </w:rPr>
      </w:pPr>
    </w:p>
    <w:p w:rsidR="00AA18DC" w:rsidRDefault="00AA18DC" w:rsidP="00AA18DC">
      <w:pPr>
        <w:rPr>
          <w:rFonts w:ascii="Arial" w:hAnsi="Arial" w:cs="Arial"/>
          <w:b/>
          <w:sz w:val="24"/>
          <w:szCs w:val="24"/>
        </w:rPr>
      </w:pPr>
    </w:p>
    <w:p w:rsidR="00E45769" w:rsidRDefault="00E45769" w:rsidP="00AA18DC">
      <w:pPr>
        <w:rPr>
          <w:rFonts w:ascii="Arial" w:hAnsi="Arial" w:cs="Arial"/>
          <w:b/>
          <w:sz w:val="24"/>
          <w:szCs w:val="24"/>
        </w:rPr>
      </w:pPr>
    </w:p>
    <w:p w:rsidR="00E45769" w:rsidRDefault="00E45769" w:rsidP="00AA18DC">
      <w:pPr>
        <w:rPr>
          <w:rFonts w:ascii="Arial" w:hAnsi="Arial" w:cs="Arial"/>
          <w:b/>
          <w:sz w:val="24"/>
          <w:szCs w:val="24"/>
        </w:rPr>
      </w:pPr>
    </w:p>
    <w:p w:rsidR="00AA18DC" w:rsidRDefault="00AA18DC" w:rsidP="00AA18DC">
      <w:pPr>
        <w:rPr>
          <w:rFonts w:ascii="Arial" w:hAnsi="Arial" w:cs="Arial"/>
          <w:b/>
          <w:sz w:val="24"/>
          <w:szCs w:val="24"/>
        </w:rPr>
      </w:pPr>
      <w:r>
        <w:rPr>
          <w:rFonts w:ascii="Arial" w:hAnsi="Arial" w:cs="Arial"/>
          <w:b/>
          <w:sz w:val="24"/>
          <w:szCs w:val="24"/>
        </w:rPr>
        <w:lastRenderedPageBreak/>
        <w:t>TASK 2:</w:t>
      </w:r>
    </w:p>
    <w:p w:rsidR="00AA18DC" w:rsidRDefault="00AA18DC" w:rsidP="00AA18DC">
      <w:pPr>
        <w:rPr>
          <w:rFonts w:ascii="Arial" w:hAnsi="Arial" w:cs="Arial"/>
          <w:b/>
          <w:sz w:val="24"/>
          <w:szCs w:val="24"/>
        </w:rPr>
      </w:pPr>
      <w:r>
        <w:rPr>
          <w:rFonts w:ascii="Arial" w:hAnsi="Arial" w:cs="Arial"/>
          <w:sz w:val="24"/>
          <w:szCs w:val="24"/>
        </w:rPr>
        <w:t xml:space="preserve">  </w:t>
      </w:r>
    </w:p>
    <w:p w:rsidR="00AA18DC" w:rsidRDefault="00AA18DC" w:rsidP="00AA18DC">
      <w:pPr>
        <w:tabs>
          <w:tab w:val="left" w:pos="851"/>
        </w:tabs>
        <w:rPr>
          <w:rFonts w:ascii="Arial" w:hAnsi="Arial" w:cs="Arial"/>
          <w:sz w:val="24"/>
          <w:szCs w:val="24"/>
        </w:rPr>
      </w:pPr>
      <w:r>
        <w:rPr>
          <w:rFonts w:ascii="Arial" w:hAnsi="Arial" w:cs="Arial"/>
          <w:sz w:val="24"/>
          <w:szCs w:val="24"/>
        </w:rPr>
        <w:t>After teaching the lesson discuss with the school-based how successful the planning and teaching was to extend and challenge the learning of the identified pupils.  How can the support be developed further?   Are there any other pupils in your class who might be underachieving in terms of their potential as a result of your monitoring progress? {you may have alr</w:t>
      </w:r>
      <w:r w:rsidR="00E45769">
        <w:rPr>
          <w:rFonts w:ascii="Arial" w:hAnsi="Arial" w:cs="Arial"/>
          <w:sz w:val="24"/>
          <w:szCs w:val="24"/>
        </w:rPr>
        <w:t>eady considered this in *1 PDA 6</w:t>
      </w:r>
      <w:r>
        <w:rPr>
          <w:rFonts w:ascii="Arial" w:hAnsi="Arial" w:cs="Arial"/>
          <w:sz w:val="24"/>
          <w:szCs w:val="24"/>
        </w:rPr>
        <w:t xml:space="preserve"> Task(ii)}</w:t>
      </w:r>
    </w:p>
    <w:p w:rsidR="00AA18DC" w:rsidRDefault="00AA18DC" w:rsidP="00AA18DC">
      <w:pPr>
        <w:rPr>
          <w:rFonts w:ascii="Arial" w:hAnsi="Arial" w:cs="Arial"/>
          <w:sz w:val="24"/>
          <w:szCs w:val="24"/>
        </w:rPr>
      </w:pPr>
    </w:p>
    <w:p w:rsidR="00AA18DC" w:rsidRDefault="00AA18DC" w:rsidP="00AA18DC">
      <w:pPr>
        <w:rPr>
          <w:rFonts w:ascii="Arial" w:hAnsi="Arial" w:cs="Arial"/>
          <w:sz w:val="24"/>
          <w:szCs w:val="24"/>
        </w:rPr>
      </w:pPr>
      <w:r>
        <w:rPr>
          <w:rFonts w:ascii="Arial" w:hAnsi="Arial" w:cs="Arial"/>
          <w:sz w:val="24"/>
          <w:szCs w:val="24"/>
        </w:rPr>
        <w:t>Write a reflection on what you have learned about planning for the needs of gifted and talented learners in your subject.</w:t>
      </w:r>
    </w:p>
    <w:p w:rsidR="00AA18DC" w:rsidRDefault="00AA18DC" w:rsidP="001E0389">
      <w:pPr>
        <w:numPr>
          <w:ilvl w:val="12"/>
          <w:numId w:val="0"/>
        </w:numPr>
      </w:pPr>
    </w:p>
    <w:sectPr w:rsidR="00AA18DC" w:rsidSect="00D85ACE">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191" w:rsidRDefault="00B36191" w:rsidP="001E0389">
      <w:pPr>
        <w:numPr>
          <w:ilvl w:val="12"/>
          <w:numId w:val="0"/>
        </w:numPr>
      </w:pPr>
      <w:r>
        <w:separator/>
      </w:r>
    </w:p>
  </w:endnote>
  <w:endnote w:type="continuationSeparator" w:id="0">
    <w:p w:rsidR="00B36191" w:rsidRDefault="00B36191" w:rsidP="001E0389">
      <w:pPr>
        <w:numPr>
          <w:ilvl w:val="12"/>
          <w:numId w:val="0"/>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89" w:rsidRDefault="001E0389" w:rsidP="001E0389">
    <w:pPr>
      <w:pStyle w:val="Footer"/>
      <w:numPr>
        <w:ilvl w:val="12"/>
        <w:numId w:val="0"/>
      </w:num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89" w:rsidRDefault="001E0389" w:rsidP="00D85ACE">
    <w:pPr>
      <w:pStyle w:val="Footer"/>
      <w:numPr>
        <w:ilvl w:val="12"/>
        <w:numId w:val="0"/>
      </w:numPr>
      <w:pBdr>
        <w:top w:val="single" w:sz="4" w:space="1" w:color="auto"/>
      </w:pBdr>
      <w:rPr>
        <w:rFonts w:ascii="Arial" w:hAnsi="Arial" w:cs="Arial"/>
        <w:sz w:val="16"/>
        <w:lang w:val="en-US"/>
      </w:rPr>
    </w:pPr>
    <w:r>
      <w:rPr>
        <w:rFonts w:ascii="Arial" w:hAnsi="Arial" w:cs="Arial"/>
        <w:sz w:val="16"/>
        <w:lang w:val="en-US"/>
      </w:rPr>
      <w:t xml:space="preserve">© Liverpool John </w:t>
    </w:r>
    <w:proofErr w:type="spellStart"/>
    <w:r>
      <w:rPr>
        <w:rFonts w:ascii="Arial" w:hAnsi="Arial" w:cs="Arial"/>
        <w:sz w:val="16"/>
        <w:lang w:val="en-US"/>
      </w:rPr>
      <w:t>Moores</w:t>
    </w:r>
    <w:proofErr w:type="spellEnd"/>
    <w:r>
      <w:rPr>
        <w:rFonts w:ascii="Arial" w:hAnsi="Arial" w:cs="Arial"/>
        <w:sz w:val="16"/>
        <w:lang w:val="en-US"/>
      </w:rPr>
      <w:t xml:space="preserve"> University</w:t>
    </w:r>
    <w:r>
      <w:rPr>
        <w:rFonts w:ascii="Arial" w:hAnsi="Arial" w:cs="Arial"/>
        <w:sz w:val="16"/>
        <w:lang w:val="en-US"/>
      </w:rPr>
      <w:tab/>
    </w:r>
    <w:r>
      <w:rPr>
        <w:rFonts w:ascii="Arial" w:hAnsi="Arial" w:cs="Arial"/>
        <w:sz w:val="16"/>
        <w:lang w:val="en-US"/>
      </w:rPr>
      <w:tab/>
    </w:r>
    <w:r w:rsidR="00D61CB5">
      <w:rPr>
        <w:rFonts w:ascii="Arial" w:hAnsi="Arial" w:cs="Arial"/>
        <w:sz w:val="16"/>
        <w:lang w:val="en-US"/>
      </w:rPr>
      <w:tab/>
    </w:r>
    <w:r>
      <w:rPr>
        <w:rFonts w:ascii="Arial" w:hAnsi="Arial" w:cs="Arial"/>
        <w:sz w:val="16"/>
        <w:lang w:val="en-US"/>
      </w:rPr>
      <w:t>Section E</w:t>
    </w:r>
  </w:p>
  <w:p w:rsidR="001E0389" w:rsidRPr="001E0389" w:rsidRDefault="004E4A2B" w:rsidP="006E7512">
    <w:pPr>
      <w:pStyle w:val="Footer"/>
      <w:numPr>
        <w:ilvl w:val="12"/>
        <w:numId w:val="0"/>
      </w:numPr>
      <w:tabs>
        <w:tab w:val="clear" w:pos="4153"/>
        <w:tab w:val="clear" w:pos="8306"/>
        <w:tab w:val="right" w:pos="8931"/>
      </w:tabs>
      <w:rPr>
        <w:rFonts w:ascii="Arial" w:hAnsi="Arial" w:cs="Arial"/>
        <w:sz w:val="16"/>
        <w:lang w:val="en-US"/>
      </w:rPr>
    </w:pPr>
    <w:r>
      <w:rPr>
        <w:rFonts w:ascii="Arial" w:hAnsi="Arial" w:cs="Arial"/>
        <w:sz w:val="16"/>
        <w:lang w:val="en-US"/>
      </w:rPr>
      <w:t>Pl</w:t>
    </w:r>
    <w:r w:rsidR="002A086A">
      <w:rPr>
        <w:rFonts w:ascii="Arial" w:hAnsi="Arial" w:cs="Arial"/>
        <w:sz w:val="16"/>
        <w:lang w:val="en-US"/>
      </w:rPr>
      <w:t>acement Experience Handbook 2013-2014</w:t>
    </w:r>
    <w:r>
      <w:rPr>
        <w:rFonts w:ascii="Arial" w:hAnsi="Arial" w:cs="Arial"/>
        <w:sz w:val="16"/>
        <w:lang w:val="en-US"/>
      </w:rPr>
      <w:t xml:space="preserve">:  </w:t>
    </w:r>
    <w:r w:rsidR="006E7512">
      <w:rPr>
        <w:rFonts w:ascii="Arial" w:hAnsi="Arial" w:cs="Arial"/>
        <w:sz w:val="16"/>
        <w:lang w:val="en-US"/>
      </w:rPr>
      <w:tab/>
    </w:r>
    <w:r>
      <w:rPr>
        <w:rFonts w:ascii="Arial" w:hAnsi="Arial" w:cs="Arial"/>
        <w:sz w:val="16"/>
        <w:lang w:val="en-US"/>
      </w:rPr>
      <w:t>Revised August</w:t>
    </w:r>
    <w:r w:rsidR="002A086A">
      <w:rPr>
        <w:rFonts w:ascii="Arial" w:hAnsi="Arial" w:cs="Arial"/>
        <w:sz w:val="16"/>
        <w:lang w:val="en-US"/>
      </w:rPr>
      <w:t xml:space="preserve"> 2013</w:t>
    </w:r>
    <w:r w:rsidR="00D85ACE">
      <w:rPr>
        <w:rFonts w:ascii="Arial" w:hAnsi="Arial" w:cs="Arial"/>
        <w:sz w:val="16"/>
        <w:lang w:val="en-US"/>
      </w:rPr>
      <w:tab/>
    </w:r>
    <w:r w:rsidR="008D777C" w:rsidRPr="00D85ACE">
      <w:rPr>
        <w:rFonts w:ascii="Arial" w:hAnsi="Arial" w:cs="Arial"/>
        <w:sz w:val="16"/>
        <w:lang w:val="en-US"/>
      </w:rPr>
      <w:fldChar w:fldCharType="begin"/>
    </w:r>
    <w:r w:rsidR="00D85ACE" w:rsidRPr="00D85ACE">
      <w:rPr>
        <w:rFonts w:ascii="Arial" w:hAnsi="Arial" w:cs="Arial"/>
        <w:sz w:val="16"/>
        <w:lang w:val="en-US"/>
      </w:rPr>
      <w:instrText xml:space="preserve"> PAGE   \* MERGEFORMAT </w:instrText>
    </w:r>
    <w:r w:rsidR="008D777C" w:rsidRPr="00D85ACE">
      <w:rPr>
        <w:rFonts w:ascii="Arial" w:hAnsi="Arial" w:cs="Arial"/>
        <w:sz w:val="16"/>
        <w:lang w:val="en-US"/>
      </w:rPr>
      <w:fldChar w:fldCharType="separate"/>
    </w:r>
    <w:r w:rsidR="00AA0922">
      <w:rPr>
        <w:rFonts w:ascii="Arial" w:hAnsi="Arial" w:cs="Arial"/>
        <w:noProof/>
        <w:sz w:val="16"/>
        <w:lang w:val="en-US"/>
      </w:rPr>
      <w:t>10</w:t>
    </w:r>
    <w:r w:rsidR="008D777C" w:rsidRPr="00D85ACE">
      <w:rPr>
        <w:rFonts w:ascii="Arial" w:hAnsi="Arial" w:cs="Arial"/>
        <w:sz w:val="1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89" w:rsidRDefault="001E0389" w:rsidP="001E0389">
    <w:pPr>
      <w:pStyle w:val="Footer"/>
      <w:numPr>
        <w:ilvl w:val="12"/>
        <w:numId w:val="0"/>
      </w:num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191" w:rsidRDefault="00B36191" w:rsidP="001E0389">
      <w:pPr>
        <w:numPr>
          <w:ilvl w:val="12"/>
          <w:numId w:val="0"/>
        </w:numPr>
      </w:pPr>
      <w:r>
        <w:separator/>
      </w:r>
    </w:p>
  </w:footnote>
  <w:footnote w:type="continuationSeparator" w:id="0">
    <w:p w:rsidR="00B36191" w:rsidRDefault="00B36191" w:rsidP="001E0389">
      <w:pPr>
        <w:numPr>
          <w:ilvl w:val="12"/>
          <w:numId w:val="0"/>
        </w:num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89" w:rsidRDefault="001E0389" w:rsidP="001E0389">
    <w:pPr>
      <w:pStyle w:val="Header"/>
      <w:numPr>
        <w:ilvl w:val="12"/>
        <w:numId w:val="0"/>
      </w:num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89" w:rsidRPr="001E0389" w:rsidRDefault="0040569E" w:rsidP="001E0389">
    <w:pPr>
      <w:pStyle w:val="Header"/>
      <w:numPr>
        <w:ilvl w:val="12"/>
        <w:numId w:val="0"/>
      </w:numPr>
      <w:pBdr>
        <w:bottom w:val="single" w:sz="4" w:space="1" w:color="auto"/>
      </w:pBdr>
      <w:rPr>
        <w:rFonts w:ascii="Arial" w:hAnsi="Arial" w:cs="Arial"/>
        <w:b/>
        <w:sz w:val="28"/>
        <w:szCs w:val="28"/>
      </w:rPr>
    </w:pPr>
    <w:r>
      <w:rPr>
        <w:rFonts w:ascii="Arial" w:hAnsi="Arial" w:cs="Arial"/>
        <w:b/>
        <w:sz w:val="28"/>
        <w:szCs w:val="28"/>
      </w:rPr>
      <w:t xml:space="preserve">Professional Development </w:t>
    </w:r>
    <w:r w:rsidR="001E0389" w:rsidRPr="001E0389">
      <w:rPr>
        <w:rFonts w:ascii="Arial" w:hAnsi="Arial" w:cs="Arial"/>
        <w:b/>
        <w:sz w:val="28"/>
        <w:szCs w:val="28"/>
      </w:rPr>
      <w:t>Activities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389" w:rsidRDefault="001E0389" w:rsidP="001E0389">
    <w:pPr>
      <w:pStyle w:val="Header"/>
      <w:numPr>
        <w:ilvl w:val="12"/>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D18"/>
    <w:multiLevelType w:val="hybridMultilevel"/>
    <w:tmpl w:val="678E2A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13E74B7E"/>
    <w:multiLevelType w:val="hybridMultilevel"/>
    <w:tmpl w:val="2AEAA552"/>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
    <w:nsid w:val="154E17F4"/>
    <w:multiLevelType w:val="hybridMultilevel"/>
    <w:tmpl w:val="B692A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820408B"/>
    <w:multiLevelType w:val="hybridMultilevel"/>
    <w:tmpl w:val="A27872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D0D28AF"/>
    <w:multiLevelType w:val="hybridMultilevel"/>
    <w:tmpl w:val="4B94C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07CD3"/>
    <w:multiLevelType w:val="hybridMultilevel"/>
    <w:tmpl w:val="0498ACBA"/>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6">
    <w:nsid w:val="2DC21CD2"/>
    <w:multiLevelType w:val="hybridMultilevel"/>
    <w:tmpl w:val="5F98E9A2"/>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7">
    <w:nsid w:val="30C07B53"/>
    <w:multiLevelType w:val="hybridMultilevel"/>
    <w:tmpl w:val="7414A89E"/>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8">
    <w:nsid w:val="4A321395"/>
    <w:multiLevelType w:val="hybridMultilevel"/>
    <w:tmpl w:val="7DC8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D60FBE"/>
    <w:multiLevelType w:val="hybridMultilevel"/>
    <w:tmpl w:val="153AD796"/>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0">
    <w:nsid w:val="61B230E5"/>
    <w:multiLevelType w:val="hybridMultilevel"/>
    <w:tmpl w:val="B8EC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4706A4"/>
    <w:multiLevelType w:val="hybridMultilevel"/>
    <w:tmpl w:val="7A3CB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9"/>
  </w:num>
  <w:num w:numId="4">
    <w:abstractNumId w:val="7"/>
  </w:num>
  <w:num w:numId="5">
    <w:abstractNumId w:val="1"/>
  </w:num>
  <w:num w:numId="6">
    <w:abstractNumId w:val="5"/>
  </w:num>
  <w:num w:numId="7">
    <w:abstractNumId w:val="11"/>
  </w:num>
  <w:num w:numId="8">
    <w:abstractNumId w:val="8"/>
  </w:num>
  <w:num w:numId="9">
    <w:abstractNumId w:val="0"/>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89"/>
    <w:rsid w:val="00025418"/>
    <w:rsid w:val="00047761"/>
    <w:rsid w:val="000655B0"/>
    <w:rsid w:val="00067F66"/>
    <w:rsid w:val="000A7428"/>
    <w:rsid w:val="000B0730"/>
    <w:rsid w:val="00132D21"/>
    <w:rsid w:val="00134B51"/>
    <w:rsid w:val="001365E2"/>
    <w:rsid w:val="0014761F"/>
    <w:rsid w:val="00172AC4"/>
    <w:rsid w:val="00191F35"/>
    <w:rsid w:val="001E0389"/>
    <w:rsid w:val="002023FF"/>
    <w:rsid w:val="0020479A"/>
    <w:rsid w:val="00241590"/>
    <w:rsid w:val="002809CD"/>
    <w:rsid w:val="0028745C"/>
    <w:rsid w:val="002A086A"/>
    <w:rsid w:val="002A7F9F"/>
    <w:rsid w:val="002C02E1"/>
    <w:rsid w:val="00300AB2"/>
    <w:rsid w:val="00300D14"/>
    <w:rsid w:val="00312B1C"/>
    <w:rsid w:val="00374234"/>
    <w:rsid w:val="003769FF"/>
    <w:rsid w:val="00397E01"/>
    <w:rsid w:val="003B301D"/>
    <w:rsid w:val="003F227D"/>
    <w:rsid w:val="0040569E"/>
    <w:rsid w:val="004074FF"/>
    <w:rsid w:val="0043392C"/>
    <w:rsid w:val="00434BC7"/>
    <w:rsid w:val="004640D4"/>
    <w:rsid w:val="00481580"/>
    <w:rsid w:val="00483F8A"/>
    <w:rsid w:val="00493F29"/>
    <w:rsid w:val="004E4A2B"/>
    <w:rsid w:val="00512F64"/>
    <w:rsid w:val="00516C53"/>
    <w:rsid w:val="005251CE"/>
    <w:rsid w:val="00534A4B"/>
    <w:rsid w:val="0056096A"/>
    <w:rsid w:val="005937FF"/>
    <w:rsid w:val="00597CB4"/>
    <w:rsid w:val="005C4821"/>
    <w:rsid w:val="005C7CF1"/>
    <w:rsid w:val="00684BD4"/>
    <w:rsid w:val="00697F67"/>
    <w:rsid w:val="006B2964"/>
    <w:rsid w:val="006C0A41"/>
    <w:rsid w:val="006C16D2"/>
    <w:rsid w:val="006C6BCE"/>
    <w:rsid w:val="006E7512"/>
    <w:rsid w:val="006F0681"/>
    <w:rsid w:val="007072EE"/>
    <w:rsid w:val="0073360E"/>
    <w:rsid w:val="00742599"/>
    <w:rsid w:val="007811ED"/>
    <w:rsid w:val="007A009D"/>
    <w:rsid w:val="007D6188"/>
    <w:rsid w:val="00843B79"/>
    <w:rsid w:val="00870815"/>
    <w:rsid w:val="00871681"/>
    <w:rsid w:val="00884D0C"/>
    <w:rsid w:val="008D777C"/>
    <w:rsid w:val="008E69A1"/>
    <w:rsid w:val="00911CB3"/>
    <w:rsid w:val="00913B0E"/>
    <w:rsid w:val="0092742F"/>
    <w:rsid w:val="00932F92"/>
    <w:rsid w:val="0093583A"/>
    <w:rsid w:val="009467CF"/>
    <w:rsid w:val="0098028D"/>
    <w:rsid w:val="009D357C"/>
    <w:rsid w:val="00A25842"/>
    <w:rsid w:val="00A270CB"/>
    <w:rsid w:val="00A37A13"/>
    <w:rsid w:val="00A55E1E"/>
    <w:rsid w:val="00A603B2"/>
    <w:rsid w:val="00A83F27"/>
    <w:rsid w:val="00AA0922"/>
    <w:rsid w:val="00AA18DC"/>
    <w:rsid w:val="00AD45D9"/>
    <w:rsid w:val="00B04FFF"/>
    <w:rsid w:val="00B34511"/>
    <w:rsid w:val="00B36191"/>
    <w:rsid w:val="00B46A09"/>
    <w:rsid w:val="00B50F22"/>
    <w:rsid w:val="00BA6FC1"/>
    <w:rsid w:val="00BE6B5A"/>
    <w:rsid w:val="00C0041E"/>
    <w:rsid w:val="00C6422F"/>
    <w:rsid w:val="00CA572F"/>
    <w:rsid w:val="00CA64B0"/>
    <w:rsid w:val="00CD0DAB"/>
    <w:rsid w:val="00CF0604"/>
    <w:rsid w:val="00D468A5"/>
    <w:rsid w:val="00D61CB5"/>
    <w:rsid w:val="00D82583"/>
    <w:rsid w:val="00D85ACE"/>
    <w:rsid w:val="00D97275"/>
    <w:rsid w:val="00DC738D"/>
    <w:rsid w:val="00E04168"/>
    <w:rsid w:val="00E061DE"/>
    <w:rsid w:val="00E20241"/>
    <w:rsid w:val="00E44518"/>
    <w:rsid w:val="00E44EC5"/>
    <w:rsid w:val="00E45769"/>
    <w:rsid w:val="00E835EE"/>
    <w:rsid w:val="00EA3C4F"/>
    <w:rsid w:val="00EB0598"/>
    <w:rsid w:val="00EF21B4"/>
    <w:rsid w:val="00F13DF7"/>
    <w:rsid w:val="00F333E4"/>
    <w:rsid w:val="00F9697C"/>
    <w:rsid w:val="00FD7977"/>
    <w:rsid w:val="00FF30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ACE"/>
    <w:pPr>
      <w:widowControl w:val="0"/>
      <w:autoSpaceDE w:val="0"/>
      <w:autoSpaceDN w:val="0"/>
      <w:jc w:val="both"/>
    </w:pPr>
    <w:rPr>
      <w:rFonts w:ascii="Arial Narrow" w:hAnsi="Arial Narrow"/>
      <w:sz w:val="22"/>
      <w:szCs w:val="22"/>
      <w:lang w:eastAsia="en-US"/>
    </w:rPr>
  </w:style>
  <w:style w:type="paragraph" w:styleId="Heading1">
    <w:name w:val="heading 1"/>
    <w:aliases w:val="Numbered - 1"/>
    <w:basedOn w:val="Normal"/>
    <w:next w:val="Normal"/>
    <w:qFormat/>
    <w:rsid w:val="001E038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nhideWhenUsed/>
    <w:qFormat/>
    <w:rsid w:val="009358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A18D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aliases w:val="Numbered - 6"/>
    <w:basedOn w:val="Normal"/>
    <w:next w:val="Normal"/>
    <w:qFormat/>
    <w:rsid w:val="001E0389"/>
    <w:pPr>
      <w:keepNext/>
      <w:outlineLvl w:val="5"/>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0389"/>
    <w:rPr>
      <w:color w:val="0000FF"/>
      <w:u w:val="single"/>
    </w:rPr>
  </w:style>
  <w:style w:type="paragraph" w:styleId="BodyText3">
    <w:name w:val="Body Text 3"/>
    <w:basedOn w:val="Normal"/>
    <w:rsid w:val="001E0389"/>
    <w:rPr>
      <w:b/>
      <w:bCs/>
    </w:rPr>
  </w:style>
  <w:style w:type="paragraph" w:styleId="BodyTextIndent">
    <w:name w:val="Body Text Indent"/>
    <w:basedOn w:val="Normal"/>
    <w:rsid w:val="001E0389"/>
    <w:pPr>
      <w:ind w:left="-180"/>
    </w:pPr>
    <w:rPr>
      <w:rFonts w:ascii="Arial" w:hAnsi="Arial" w:cs="Arial"/>
    </w:rPr>
  </w:style>
  <w:style w:type="paragraph" w:customStyle="1" w:styleId="BodyText21">
    <w:name w:val="Body Text 21"/>
    <w:basedOn w:val="Normal"/>
    <w:rsid w:val="001E0389"/>
    <w:pPr>
      <w:autoSpaceDE/>
      <w:autoSpaceDN/>
      <w:jc w:val="left"/>
    </w:pPr>
    <w:rPr>
      <w:rFonts w:ascii="Arial" w:hAnsi="Arial"/>
      <w:szCs w:val="20"/>
      <w:lang w:val="en-US"/>
    </w:rPr>
  </w:style>
  <w:style w:type="paragraph" w:styleId="Header">
    <w:name w:val="header"/>
    <w:basedOn w:val="Normal"/>
    <w:link w:val="HeaderChar"/>
    <w:rsid w:val="001E0389"/>
    <w:pPr>
      <w:tabs>
        <w:tab w:val="center" w:pos="4153"/>
        <w:tab w:val="right" w:pos="8306"/>
      </w:tabs>
    </w:pPr>
  </w:style>
  <w:style w:type="paragraph" w:styleId="Footer">
    <w:name w:val="footer"/>
    <w:basedOn w:val="Normal"/>
    <w:rsid w:val="001E0389"/>
    <w:pPr>
      <w:tabs>
        <w:tab w:val="center" w:pos="4153"/>
        <w:tab w:val="right" w:pos="8306"/>
      </w:tabs>
    </w:pPr>
  </w:style>
  <w:style w:type="character" w:styleId="FollowedHyperlink">
    <w:name w:val="FollowedHyperlink"/>
    <w:basedOn w:val="DefaultParagraphFont"/>
    <w:rsid w:val="000655B0"/>
    <w:rPr>
      <w:color w:val="800080" w:themeColor="followedHyperlink"/>
      <w:u w:val="single"/>
    </w:rPr>
  </w:style>
  <w:style w:type="paragraph" w:styleId="NoSpacing">
    <w:name w:val="No Spacing"/>
    <w:link w:val="NoSpacingChar"/>
    <w:uiPriority w:val="1"/>
    <w:qFormat/>
    <w:rsid w:val="00D85A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85ACE"/>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D85ACE"/>
    <w:rPr>
      <w:rFonts w:ascii="Tahoma" w:hAnsi="Tahoma" w:cs="Tahoma"/>
      <w:sz w:val="16"/>
      <w:szCs w:val="16"/>
    </w:rPr>
  </w:style>
  <w:style w:type="character" w:customStyle="1" w:styleId="BalloonTextChar">
    <w:name w:val="Balloon Text Char"/>
    <w:basedOn w:val="DefaultParagraphFont"/>
    <w:link w:val="BalloonText"/>
    <w:rsid w:val="00D85ACE"/>
    <w:rPr>
      <w:rFonts w:ascii="Tahoma" w:hAnsi="Tahoma" w:cs="Tahoma"/>
      <w:sz w:val="16"/>
      <w:szCs w:val="16"/>
      <w:lang w:eastAsia="en-US"/>
    </w:rPr>
  </w:style>
  <w:style w:type="character" w:customStyle="1" w:styleId="Heading4Char">
    <w:name w:val="Heading 4 Char"/>
    <w:basedOn w:val="DefaultParagraphFont"/>
    <w:link w:val="Heading4"/>
    <w:semiHidden/>
    <w:rsid w:val="00AA18DC"/>
    <w:rPr>
      <w:rFonts w:asciiTheme="majorHAnsi" w:eastAsiaTheme="majorEastAsia" w:hAnsiTheme="majorHAnsi" w:cstheme="majorBidi"/>
      <w:b/>
      <w:bCs/>
      <w:i/>
      <w:iCs/>
      <w:color w:val="4F81BD" w:themeColor="accent1"/>
      <w:sz w:val="22"/>
      <w:szCs w:val="22"/>
      <w:lang w:eastAsia="en-US"/>
    </w:rPr>
  </w:style>
  <w:style w:type="paragraph" w:styleId="BodyText">
    <w:name w:val="Body Text"/>
    <w:basedOn w:val="Normal"/>
    <w:link w:val="BodyTextChar"/>
    <w:rsid w:val="00AA18DC"/>
    <w:pPr>
      <w:spacing w:after="120"/>
    </w:pPr>
  </w:style>
  <w:style w:type="character" w:customStyle="1" w:styleId="BodyTextChar">
    <w:name w:val="Body Text Char"/>
    <w:basedOn w:val="DefaultParagraphFont"/>
    <w:link w:val="BodyText"/>
    <w:rsid w:val="00AA18DC"/>
    <w:rPr>
      <w:rFonts w:ascii="Arial Narrow" w:hAnsi="Arial Narrow"/>
      <w:sz w:val="22"/>
      <w:szCs w:val="22"/>
      <w:lang w:eastAsia="en-US"/>
    </w:rPr>
  </w:style>
  <w:style w:type="character" w:customStyle="1" w:styleId="HeaderChar">
    <w:name w:val="Header Char"/>
    <w:basedOn w:val="DefaultParagraphFont"/>
    <w:link w:val="Header"/>
    <w:rsid w:val="00AA18DC"/>
    <w:rPr>
      <w:rFonts w:ascii="Arial Narrow" w:hAnsi="Arial Narrow"/>
      <w:sz w:val="22"/>
      <w:szCs w:val="22"/>
      <w:lang w:eastAsia="en-US"/>
    </w:rPr>
  </w:style>
  <w:style w:type="paragraph" w:styleId="ListParagraph">
    <w:name w:val="List Paragraph"/>
    <w:basedOn w:val="Normal"/>
    <w:uiPriority w:val="34"/>
    <w:qFormat/>
    <w:rsid w:val="00AA18DC"/>
    <w:pPr>
      <w:ind w:left="720"/>
      <w:contextualSpacing/>
    </w:pPr>
  </w:style>
  <w:style w:type="character" w:customStyle="1" w:styleId="Heading3Char">
    <w:name w:val="Heading 3 Char"/>
    <w:basedOn w:val="DefaultParagraphFont"/>
    <w:link w:val="Heading3"/>
    <w:rsid w:val="0093583A"/>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ACE"/>
    <w:pPr>
      <w:widowControl w:val="0"/>
      <w:autoSpaceDE w:val="0"/>
      <w:autoSpaceDN w:val="0"/>
      <w:jc w:val="both"/>
    </w:pPr>
    <w:rPr>
      <w:rFonts w:ascii="Arial Narrow" w:hAnsi="Arial Narrow"/>
      <w:sz w:val="22"/>
      <w:szCs w:val="22"/>
      <w:lang w:eastAsia="en-US"/>
    </w:rPr>
  </w:style>
  <w:style w:type="paragraph" w:styleId="Heading1">
    <w:name w:val="heading 1"/>
    <w:aliases w:val="Numbered - 1"/>
    <w:basedOn w:val="Normal"/>
    <w:next w:val="Normal"/>
    <w:qFormat/>
    <w:rsid w:val="001E038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nhideWhenUsed/>
    <w:qFormat/>
    <w:rsid w:val="0093583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AA18DC"/>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aliases w:val="Numbered - 6"/>
    <w:basedOn w:val="Normal"/>
    <w:next w:val="Normal"/>
    <w:qFormat/>
    <w:rsid w:val="001E0389"/>
    <w:pPr>
      <w:keepNext/>
      <w:outlineLvl w:val="5"/>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0389"/>
    <w:rPr>
      <w:color w:val="0000FF"/>
      <w:u w:val="single"/>
    </w:rPr>
  </w:style>
  <w:style w:type="paragraph" w:styleId="BodyText3">
    <w:name w:val="Body Text 3"/>
    <w:basedOn w:val="Normal"/>
    <w:rsid w:val="001E0389"/>
    <w:rPr>
      <w:b/>
      <w:bCs/>
    </w:rPr>
  </w:style>
  <w:style w:type="paragraph" w:styleId="BodyTextIndent">
    <w:name w:val="Body Text Indent"/>
    <w:basedOn w:val="Normal"/>
    <w:rsid w:val="001E0389"/>
    <w:pPr>
      <w:ind w:left="-180"/>
    </w:pPr>
    <w:rPr>
      <w:rFonts w:ascii="Arial" w:hAnsi="Arial" w:cs="Arial"/>
    </w:rPr>
  </w:style>
  <w:style w:type="paragraph" w:customStyle="1" w:styleId="BodyText21">
    <w:name w:val="Body Text 21"/>
    <w:basedOn w:val="Normal"/>
    <w:rsid w:val="001E0389"/>
    <w:pPr>
      <w:autoSpaceDE/>
      <w:autoSpaceDN/>
      <w:jc w:val="left"/>
    </w:pPr>
    <w:rPr>
      <w:rFonts w:ascii="Arial" w:hAnsi="Arial"/>
      <w:szCs w:val="20"/>
      <w:lang w:val="en-US"/>
    </w:rPr>
  </w:style>
  <w:style w:type="paragraph" w:styleId="Header">
    <w:name w:val="header"/>
    <w:basedOn w:val="Normal"/>
    <w:link w:val="HeaderChar"/>
    <w:rsid w:val="001E0389"/>
    <w:pPr>
      <w:tabs>
        <w:tab w:val="center" w:pos="4153"/>
        <w:tab w:val="right" w:pos="8306"/>
      </w:tabs>
    </w:pPr>
  </w:style>
  <w:style w:type="paragraph" w:styleId="Footer">
    <w:name w:val="footer"/>
    <w:basedOn w:val="Normal"/>
    <w:rsid w:val="001E0389"/>
    <w:pPr>
      <w:tabs>
        <w:tab w:val="center" w:pos="4153"/>
        <w:tab w:val="right" w:pos="8306"/>
      </w:tabs>
    </w:pPr>
  </w:style>
  <w:style w:type="character" w:styleId="FollowedHyperlink">
    <w:name w:val="FollowedHyperlink"/>
    <w:basedOn w:val="DefaultParagraphFont"/>
    <w:rsid w:val="000655B0"/>
    <w:rPr>
      <w:color w:val="800080" w:themeColor="followedHyperlink"/>
      <w:u w:val="single"/>
    </w:rPr>
  </w:style>
  <w:style w:type="paragraph" w:styleId="NoSpacing">
    <w:name w:val="No Spacing"/>
    <w:link w:val="NoSpacingChar"/>
    <w:uiPriority w:val="1"/>
    <w:qFormat/>
    <w:rsid w:val="00D85AC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D85ACE"/>
    <w:rPr>
      <w:rFonts w:asciiTheme="minorHAnsi" w:eastAsiaTheme="minorEastAsia" w:hAnsiTheme="minorHAnsi" w:cstheme="minorBidi"/>
      <w:sz w:val="22"/>
      <w:szCs w:val="22"/>
      <w:lang w:val="en-US" w:eastAsia="en-US"/>
    </w:rPr>
  </w:style>
  <w:style w:type="paragraph" w:styleId="BalloonText">
    <w:name w:val="Balloon Text"/>
    <w:basedOn w:val="Normal"/>
    <w:link w:val="BalloonTextChar"/>
    <w:rsid w:val="00D85ACE"/>
    <w:rPr>
      <w:rFonts w:ascii="Tahoma" w:hAnsi="Tahoma" w:cs="Tahoma"/>
      <w:sz w:val="16"/>
      <w:szCs w:val="16"/>
    </w:rPr>
  </w:style>
  <w:style w:type="character" w:customStyle="1" w:styleId="BalloonTextChar">
    <w:name w:val="Balloon Text Char"/>
    <w:basedOn w:val="DefaultParagraphFont"/>
    <w:link w:val="BalloonText"/>
    <w:rsid w:val="00D85ACE"/>
    <w:rPr>
      <w:rFonts w:ascii="Tahoma" w:hAnsi="Tahoma" w:cs="Tahoma"/>
      <w:sz w:val="16"/>
      <w:szCs w:val="16"/>
      <w:lang w:eastAsia="en-US"/>
    </w:rPr>
  </w:style>
  <w:style w:type="character" w:customStyle="1" w:styleId="Heading4Char">
    <w:name w:val="Heading 4 Char"/>
    <w:basedOn w:val="DefaultParagraphFont"/>
    <w:link w:val="Heading4"/>
    <w:semiHidden/>
    <w:rsid w:val="00AA18DC"/>
    <w:rPr>
      <w:rFonts w:asciiTheme="majorHAnsi" w:eastAsiaTheme="majorEastAsia" w:hAnsiTheme="majorHAnsi" w:cstheme="majorBidi"/>
      <w:b/>
      <w:bCs/>
      <w:i/>
      <w:iCs/>
      <w:color w:val="4F81BD" w:themeColor="accent1"/>
      <w:sz w:val="22"/>
      <w:szCs w:val="22"/>
      <w:lang w:eastAsia="en-US"/>
    </w:rPr>
  </w:style>
  <w:style w:type="paragraph" w:styleId="BodyText">
    <w:name w:val="Body Text"/>
    <w:basedOn w:val="Normal"/>
    <w:link w:val="BodyTextChar"/>
    <w:rsid w:val="00AA18DC"/>
    <w:pPr>
      <w:spacing w:after="120"/>
    </w:pPr>
  </w:style>
  <w:style w:type="character" w:customStyle="1" w:styleId="BodyTextChar">
    <w:name w:val="Body Text Char"/>
    <w:basedOn w:val="DefaultParagraphFont"/>
    <w:link w:val="BodyText"/>
    <w:rsid w:val="00AA18DC"/>
    <w:rPr>
      <w:rFonts w:ascii="Arial Narrow" w:hAnsi="Arial Narrow"/>
      <w:sz w:val="22"/>
      <w:szCs w:val="22"/>
      <w:lang w:eastAsia="en-US"/>
    </w:rPr>
  </w:style>
  <w:style w:type="character" w:customStyle="1" w:styleId="HeaderChar">
    <w:name w:val="Header Char"/>
    <w:basedOn w:val="DefaultParagraphFont"/>
    <w:link w:val="Header"/>
    <w:rsid w:val="00AA18DC"/>
    <w:rPr>
      <w:rFonts w:ascii="Arial Narrow" w:hAnsi="Arial Narrow"/>
      <w:sz w:val="22"/>
      <w:szCs w:val="22"/>
      <w:lang w:eastAsia="en-US"/>
    </w:rPr>
  </w:style>
  <w:style w:type="paragraph" w:styleId="ListParagraph">
    <w:name w:val="List Paragraph"/>
    <w:basedOn w:val="Normal"/>
    <w:uiPriority w:val="34"/>
    <w:qFormat/>
    <w:rsid w:val="00AA18DC"/>
    <w:pPr>
      <w:ind w:left="720"/>
      <w:contextualSpacing/>
    </w:pPr>
  </w:style>
  <w:style w:type="character" w:customStyle="1" w:styleId="Heading3Char">
    <w:name w:val="Heading 3 Char"/>
    <w:basedOn w:val="DefaultParagraphFont"/>
    <w:link w:val="Heading3"/>
    <w:rsid w:val="0093583A"/>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419">
      <w:bodyDiv w:val="1"/>
      <w:marLeft w:val="0"/>
      <w:marRight w:val="0"/>
      <w:marTop w:val="0"/>
      <w:marBottom w:val="0"/>
      <w:divBdr>
        <w:top w:val="none" w:sz="0" w:space="0" w:color="auto"/>
        <w:left w:val="none" w:sz="0" w:space="0" w:color="auto"/>
        <w:bottom w:val="none" w:sz="0" w:space="0" w:color="auto"/>
        <w:right w:val="none" w:sz="0" w:space="0" w:color="auto"/>
      </w:divBdr>
    </w:div>
    <w:div w:id="10340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aldic.org.uk" TargetMode="External"/><Relationship Id="rId4" Type="http://schemas.openxmlformats.org/officeDocument/2006/relationships/settings" Target="settings.xml"/><Relationship Id="rId9" Type="http://schemas.openxmlformats.org/officeDocument/2006/relationships/hyperlink" Target="http://www.literacytrust.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15</Pages>
  <Words>4283</Words>
  <Characters>23820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Professional Development Activities for Initial Teacher Training</vt:lpstr>
    </vt:vector>
  </TitlesOfParts>
  <Company>Liverpool John Moores University</Company>
  <LinksUpToDate>false</LinksUpToDate>
  <CharactersWithSpaces>28047</CharactersWithSpaces>
  <SharedDoc>false</SharedDoc>
  <HLinks>
    <vt:vector size="18" baseType="variant">
      <vt:variant>
        <vt:i4>5832717</vt:i4>
      </vt:variant>
      <vt:variant>
        <vt:i4>6</vt:i4>
      </vt:variant>
      <vt:variant>
        <vt:i4>0</vt:i4>
      </vt:variant>
      <vt:variant>
        <vt:i4>5</vt:i4>
      </vt:variant>
      <vt:variant>
        <vt:lpwstr>http://ygt.dcsf.gov.uk/Community/Library.aspx</vt:lpwstr>
      </vt:variant>
      <vt:variant>
        <vt:lpwstr/>
      </vt:variant>
      <vt:variant>
        <vt:i4>3801186</vt:i4>
      </vt:variant>
      <vt:variant>
        <vt:i4>3</vt:i4>
      </vt:variant>
      <vt:variant>
        <vt:i4>0</vt:i4>
      </vt:variant>
      <vt:variant>
        <vt:i4>5</vt:i4>
      </vt:variant>
      <vt:variant>
        <vt:lpwstr>http://www.ttrb.ac.uk/</vt:lpwstr>
      </vt:variant>
      <vt:variant>
        <vt:lpwstr/>
      </vt:variant>
      <vt:variant>
        <vt:i4>5832720</vt:i4>
      </vt:variant>
      <vt:variant>
        <vt:i4>0</vt:i4>
      </vt:variant>
      <vt:variant>
        <vt:i4>0</vt:i4>
      </vt:variant>
      <vt:variant>
        <vt:i4>5</vt:i4>
      </vt:variant>
      <vt:variant>
        <vt:lpwstr>http://www.standards.dfes.gov.uk/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Activities for Initial Teacher Training</dc:title>
  <dc:subject>PHASE 2: CONSOLIDATING AND DEVELOPING TEACHING AND LEARNING</dc:subject>
  <dc:creator>2013-14</dc:creator>
  <cp:lastModifiedBy>Bracey, Debbie</cp:lastModifiedBy>
  <cp:revision>13</cp:revision>
  <cp:lastPrinted>2013-08-05T07:23:00Z</cp:lastPrinted>
  <dcterms:created xsi:type="dcterms:W3CDTF">2013-07-31T12:00:00Z</dcterms:created>
  <dcterms:modified xsi:type="dcterms:W3CDTF">2013-08-13T14:41:00Z</dcterms:modified>
</cp:coreProperties>
</file>